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037" w:rsidRPr="00D27049" w:rsidRDefault="00EF7037" w:rsidP="00D27049">
      <w:pPr>
        <w:ind w:firstLine="709"/>
        <w:jc w:val="right"/>
        <w:rPr>
          <w:rFonts w:ascii="Times New Roman" w:hAnsi="Times New Roman" w:cs="Times New Roman"/>
          <w:sz w:val="24"/>
          <w:szCs w:val="24"/>
        </w:rPr>
      </w:pPr>
      <w:bookmarkStart w:id="0" w:name="_GoBack"/>
      <w:bookmarkEnd w:id="0"/>
      <w:r w:rsidRPr="00D27049">
        <w:rPr>
          <w:rFonts w:ascii="Times New Roman" w:hAnsi="Times New Roman" w:cs="Times New Roman"/>
          <w:sz w:val="24"/>
          <w:szCs w:val="24"/>
        </w:rPr>
        <w:t xml:space="preserve">Приложение </w:t>
      </w:r>
    </w:p>
    <w:p w:rsidR="00EF7037" w:rsidRPr="00D27049" w:rsidRDefault="00EF7037" w:rsidP="00D27049">
      <w:pPr>
        <w:ind w:firstLine="709"/>
        <w:jc w:val="right"/>
        <w:rPr>
          <w:rFonts w:ascii="Times New Roman" w:hAnsi="Times New Roman" w:cs="Times New Roman"/>
          <w:sz w:val="24"/>
          <w:szCs w:val="24"/>
        </w:rPr>
      </w:pPr>
      <w:r w:rsidRPr="00D27049">
        <w:rPr>
          <w:rFonts w:ascii="Times New Roman" w:hAnsi="Times New Roman" w:cs="Times New Roman"/>
          <w:sz w:val="24"/>
          <w:szCs w:val="24"/>
        </w:rPr>
        <w:t>к распоряжению ДОО ТО от _</w:t>
      </w:r>
      <w:r w:rsidR="002E68E4" w:rsidRPr="00D27049">
        <w:rPr>
          <w:rFonts w:ascii="Times New Roman" w:hAnsi="Times New Roman" w:cs="Times New Roman"/>
          <w:sz w:val="24"/>
          <w:szCs w:val="24"/>
        </w:rPr>
        <w:t>31.05.2018</w:t>
      </w:r>
      <w:r w:rsidRPr="00D27049">
        <w:rPr>
          <w:rFonts w:ascii="Times New Roman" w:hAnsi="Times New Roman" w:cs="Times New Roman"/>
          <w:sz w:val="24"/>
          <w:szCs w:val="24"/>
        </w:rPr>
        <w:t>_ №_</w:t>
      </w:r>
      <w:r w:rsidR="002E68E4" w:rsidRPr="00D27049">
        <w:rPr>
          <w:rFonts w:ascii="Times New Roman" w:hAnsi="Times New Roman" w:cs="Times New Roman"/>
          <w:sz w:val="24"/>
          <w:szCs w:val="24"/>
        </w:rPr>
        <w:t>528-р</w:t>
      </w:r>
      <w:r w:rsidRPr="00D27049">
        <w:rPr>
          <w:rFonts w:ascii="Times New Roman" w:hAnsi="Times New Roman" w:cs="Times New Roman"/>
          <w:sz w:val="24"/>
          <w:szCs w:val="24"/>
        </w:rPr>
        <w:t>_</w:t>
      </w:r>
    </w:p>
    <w:p w:rsidR="00EF7037" w:rsidRPr="00D27049" w:rsidRDefault="00EF7037" w:rsidP="00D27049">
      <w:pPr>
        <w:widowControl/>
        <w:autoSpaceDE/>
        <w:autoSpaceDN/>
        <w:adjustRightInd/>
        <w:ind w:firstLine="709"/>
        <w:rPr>
          <w:rFonts w:ascii="Times New Roman" w:hAnsi="Times New Roman" w:cs="Times New Roman"/>
          <w:b/>
          <w:bCs/>
          <w:smallCaps/>
          <w:sz w:val="24"/>
          <w:szCs w:val="24"/>
        </w:rPr>
      </w:pPr>
    </w:p>
    <w:p w:rsidR="00D27049" w:rsidRDefault="00612552" w:rsidP="00D27049">
      <w:pPr>
        <w:pStyle w:val="1"/>
        <w:spacing w:before="0" w:after="0"/>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Правила</w:t>
      </w:r>
      <w:r w:rsidRPr="00D27049">
        <w:rPr>
          <w:rFonts w:ascii="Times New Roman" w:hAnsi="Times New Roman" w:cs="Times New Roman"/>
          <w:bCs w:val="0"/>
          <w:color w:val="auto"/>
          <w:sz w:val="24"/>
          <w:szCs w:val="24"/>
        </w:rPr>
        <w:br/>
        <w:t xml:space="preserve">персонифицированного финансирования </w:t>
      </w:r>
    </w:p>
    <w:p w:rsidR="00612552" w:rsidRDefault="00612552" w:rsidP="00D27049">
      <w:pPr>
        <w:pStyle w:val="1"/>
        <w:spacing w:before="0" w:after="0"/>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 xml:space="preserve">дополнительного образования детей в </w:t>
      </w:r>
      <w:r w:rsidR="002B366C" w:rsidRPr="00D27049">
        <w:rPr>
          <w:rFonts w:ascii="Times New Roman" w:hAnsi="Times New Roman" w:cs="Times New Roman"/>
          <w:bCs w:val="0"/>
          <w:color w:val="auto"/>
          <w:sz w:val="24"/>
          <w:szCs w:val="24"/>
        </w:rPr>
        <w:t>Томской области</w:t>
      </w:r>
    </w:p>
    <w:p w:rsidR="004265E8" w:rsidRPr="004265E8" w:rsidRDefault="004265E8" w:rsidP="004265E8"/>
    <w:p w:rsidR="00612552" w:rsidRPr="00D27049" w:rsidRDefault="00612552" w:rsidP="00D27049">
      <w:pPr>
        <w:pStyle w:val="1"/>
        <w:numPr>
          <w:ilvl w:val="0"/>
          <w:numId w:val="4"/>
        </w:numPr>
        <w:spacing w:before="0" w:after="0"/>
        <w:ind w:left="0" w:firstLine="709"/>
        <w:rPr>
          <w:rFonts w:ascii="Times New Roman" w:hAnsi="Times New Roman" w:cs="Times New Roman"/>
          <w:bCs w:val="0"/>
          <w:color w:val="auto"/>
          <w:sz w:val="24"/>
          <w:szCs w:val="24"/>
        </w:rPr>
      </w:pPr>
      <w:bookmarkStart w:id="1" w:name="sub_1100"/>
      <w:r w:rsidRPr="00D27049">
        <w:rPr>
          <w:rFonts w:ascii="Times New Roman" w:hAnsi="Times New Roman" w:cs="Times New Roman"/>
          <w:bCs w:val="0"/>
          <w:color w:val="auto"/>
          <w:sz w:val="24"/>
          <w:szCs w:val="24"/>
        </w:rPr>
        <w:t>Общие положения</w:t>
      </w:r>
    </w:p>
    <w:p w:rsidR="00A84957" w:rsidRPr="00D27049" w:rsidRDefault="00612552" w:rsidP="00D27049">
      <w:pPr>
        <w:numPr>
          <w:ilvl w:val="0"/>
          <w:numId w:val="2"/>
        </w:numPr>
        <w:ind w:left="0" w:firstLine="709"/>
        <w:rPr>
          <w:rFonts w:ascii="Times New Roman" w:hAnsi="Times New Roman" w:cs="Times New Roman"/>
          <w:sz w:val="24"/>
          <w:szCs w:val="24"/>
        </w:rPr>
      </w:pPr>
      <w:bookmarkStart w:id="2" w:name="sub_1"/>
      <w:bookmarkEnd w:id="1"/>
      <w:r w:rsidRPr="00D27049">
        <w:rPr>
          <w:rFonts w:ascii="Times New Roman" w:hAnsi="Times New Roman" w:cs="Times New Roman"/>
          <w:sz w:val="24"/>
          <w:szCs w:val="24"/>
        </w:rPr>
        <w:t xml:space="preserve">Настоящие Правила персонифицированного финансирования дополнительного образования детей в </w:t>
      </w:r>
      <w:r w:rsidR="002B366C" w:rsidRPr="00D27049">
        <w:rPr>
          <w:rFonts w:ascii="Times New Roman" w:hAnsi="Times New Roman" w:cs="Times New Roman"/>
          <w:sz w:val="24"/>
          <w:szCs w:val="24"/>
        </w:rPr>
        <w:t>Томской области</w:t>
      </w:r>
      <w:r w:rsidRPr="00D27049">
        <w:rPr>
          <w:rFonts w:ascii="Times New Roman" w:hAnsi="Times New Roman" w:cs="Times New Roman"/>
          <w:sz w:val="24"/>
          <w:szCs w:val="24"/>
        </w:rPr>
        <w:t xml:space="preserve"> (далее - Правила) </w:t>
      </w:r>
      <w:r w:rsidR="00DE591B" w:rsidRPr="00D27049">
        <w:rPr>
          <w:rFonts w:ascii="Times New Roman" w:hAnsi="Times New Roman" w:cs="Times New Roman"/>
          <w:sz w:val="24"/>
          <w:szCs w:val="24"/>
        </w:rPr>
        <w:t xml:space="preserve"> разработаны в целях обеспечения единства</w:t>
      </w:r>
      <w:r w:rsidR="00A84957" w:rsidRPr="00D27049">
        <w:rPr>
          <w:rFonts w:ascii="Times New Roman" w:hAnsi="Times New Roman" w:cs="Times New Roman"/>
          <w:sz w:val="24"/>
          <w:szCs w:val="24"/>
        </w:rPr>
        <w:t xml:space="preserve"> принципов организации системы персонифицированного финансирования дополнительного образования детей в Томской области (далее - система персон</w:t>
      </w:r>
      <w:r w:rsidR="0090299F" w:rsidRPr="00D27049">
        <w:rPr>
          <w:rFonts w:ascii="Times New Roman" w:hAnsi="Times New Roman" w:cs="Times New Roman"/>
          <w:sz w:val="24"/>
          <w:szCs w:val="24"/>
        </w:rPr>
        <w:t>ифицированного финансирования)</w:t>
      </w:r>
      <w:r w:rsidR="007F6D38" w:rsidRPr="00D27049">
        <w:rPr>
          <w:rFonts w:ascii="Times New Roman" w:hAnsi="Times New Roman" w:cs="Times New Roman"/>
          <w:sz w:val="24"/>
          <w:szCs w:val="24"/>
        </w:rPr>
        <w:t xml:space="preserve"> в условиях  ее апробации</w:t>
      </w:r>
      <w:r w:rsidR="00EC191F" w:rsidRPr="00D27049">
        <w:rPr>
          <w:rFonts w:ascii="Times New Roman" w:hAnsi="Times New Roman" w:cs="Times New Roman"/>
          <w:sz w:val="24"/>
          <w:szCs w:val="24"/>
        </w:rPr>
        <w:t>.</w:t>
      </w:r>
    </w:p>
    <w:bookmarkEnd w:id="2"/>
    <w:p w:rsidR="00612552" w:rsidRPr="00D27049" w:rsidRDefault="00DD3B4E"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В настоящих Правилах </w:t>
      </w:r>
      <w:r w:rsidR="00612552" w:rsidRPr="00D27049">
        <w:rPr>
          <w:rFonts w:ascii="Times New Roman" w:hAnsi="Times New Roman" w:cs="Times New Roman"/>
          <w:sz w:val="24"/>
          <w:szCs w:val="24"/>
        </w:rPr>
        <w:t xml:space="preserve"> используются следующие понятия:</w:t>
      </w:r>
    </w:p>
    <w:p w:rsidR="005677F7" w:rsidRPr="00D27049" w:rsidRDefault="00E60FF7"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система персонифицированного дополнительного образования детей - это совокупность участников и отношений в сфере дополнительного образования детей, осуществляющих взаимодействие с использованием механизмов персонифицированного учета и персонифицированного финансирования, и направленная на удовлетворение индивидуальных потребностей обучающихся в услугах дополнительного образования детей вне зависимости от типа и вида поставщиков образовательных услуг</w:t>
      </w:r>
      <w:r w:rsidR="006B287E" w:rsidRPr="00D27049">
        <w:rPr>
          <w:rFonts w:ascii="Times New Roman" w:hAnsi="Times New Roman" w:cs="Times New Roman"/>
          <w:sz w:val="24"/>
          <w:szCs w:val="24"/>
        </w:rPr>
        <w:t>;</w:t>
      </w:r>
    </w:p>
    <w:p w:rsidR="00E60FF7" w:rsidRPr="00D27049" w:rsidRDefault="00E60FF7"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образовательная услуга – услуга по реализации дополнительной общеобразовательной программы (отдельной части дополнительной общеобразовательной программы), оказываемая в рамках системы персонифицированного финансирования;</w:t>
      </w:r>
    </w:p>
    <w:p w:rsidR="002B4F45" w:rsidRPr="00D27049" w:rsidRDefault="005677F7"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сертификат дополнительного образования – реестровая запись о включении ребенка в систему персонифицированного дополнительного образования, </w:t>
      </w:r>
      <w:r w:rsidR="00020D7D" w:rsidRPr="00D27049">
        <w:rPr>
          <w:rFonts w:ascii="Times New Roman" w:hAnsi="Times New Roman" w:cs="Times New Roman"/>
          <w:sz w:val="24"/>
          <w:szCs w:val="24"/>
        </w:rPr>
        <w:t>подтверждающ</w:t>
      </w:r>
      <w:r w:rsidRPr="00D27049">
        <w:rPr>
          <w:rFonts w:ascii="Times New Roman" w:hAnsi="Times New Roman" w:cs="Times New Roman"/>
          <w:sz w:val="24"/>
          <w:szCs w:val="24"/>
        </w:rPr>
        <w:t xml:space="preserve">ая </w:t>
      </w:r>
      <w:r w:rsidR="00901836" w:rsidRPr="00D27049">
        <w:rPr>
          <w:rFonts w:ascii="Times New Roman" w:hAnsi="Times New Roman" w:cs="Times New Roman"/>
          <w:sz w:val="24"/>
          <w:szCs w:val="24"/>
        </w:rPr>
        <w:t xml:space="preserve">его </w:t>
      </w:r>
      <w:r w:rsidR="00612552" w:rsidRPr="00D27049">
        <w:rPr>
          <w:rFonts w:ascii="Times New Roman" w:hAnsi="Times New Roman" w:cs="Times New Roman"/>
          <w:sz w:val="24"/>
          <w:szCs w:val="24"/>
        </w:rPr>
        <w:t xml:space="preserve">право на </w:t>
      </w:r>
      <w:r w:rsidR="006F4CF6" w:rsidRPr="00D27049">
        <w:rPr>
          <w:rFonts w:ascii="Times New Roman" w:hAnsi="Times New Roman" w:cs="Times New Roman"/>
          <w:sz w:val="24"/>
          <w:szCs w:val="24"/>
        </w:rPr>
        <w:t>получение дополнительного образования</w:t>
      </w:r>
      <w:r w:rsidR="00901836" w:rsidRPr="00D27049">
        <w:rPr>
          <w:rFonts w:ascii="Times New Roman" w:hAnsi="Times New Roman" w:cs="Times New Roman"/>
          <w:sz w:val="24"/>
          <w:szCs w:val="24"/>
        </w:rPr>
        <w:t xml:space="preserve"> за счет средств местного бюджета в порядке и на условиях, определяемых правовыми актами муниципального </w:t>
      </w:r>
      <w:r w:rsidR="00142ADC" w:rsidRPr="00D27049">
        <w:rPr>
          <w:rFonts w:ascii="Times New Roman" w:hAnsi="Times New Roman" w:cs="Times New Roman"/>
          <w:sz w:val="24"/>
          <w:szCs w:val="24"/>
        </w:rPr>
        <w:t>образования;</w:t>
      </w:r>
    </w:p>
    <w:p w:rsidR="002B4F45" w:rsidRPr="00D27049" w:rsidRDefault="002B4F45"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сертификат персонифицированного финансирования – статус сертификата дополнительного образования, предусматривающий </w:t>
      </w:r>
      <w:r w:rsidR="00D92DB9" w:rsidRPr="00D27049">
        <w:rPr>
          <w:rFonts w:ascii="Times New Roman" w:hAnsi="Times New Roman" w:cs="Times New Roman"/>
          <w:sz w:val="24"/>
          <w:szCs w:val="24"/>
        </w:rPr>
        <w:t xml:space="preserve">возможность его использования для оплаты </w:t>
      </w:r>
      <w:r w:rsidR="0033029E" w:rsidRPr="00D27049">
        <w:rPr>
          <w:rFonts w:ascii="Times New Roman" w:hAnsi="Times New Roman" w:cs="Times New Roman"/>
          <w:sz w:val="24"/>
          <w:szCs w:val="24"/>
        </w:rPr>
        <w:t xml:space="preserve">образовательных </w:t>
      </w:r>
      <w:r w:rsidR="00D92DB9" w:rsidRPr="00D27049">
        <w:rPr>
          <w:rFonts w:ascii="Times New Roman" w:hAnsi="Times New Roman" w:cs="Times New Roman"/>
          <w:sz w:val="24"/>
          <w:szCs w:val="24"/>
        </w:rPr>
        <w:t>услуг в порядке и на условиях, определенных настоящими Правилами</w:t>
      </w:r>
      <w:r w:rsidR="00D675B9" w:rsidRPr="00D27049">
        <w:rPr>
          <w:rFonts w:ascii="Times New Roman" w:hAnsi="Times New Roman" w:cs="Times New Roman"/>
          <w:sz w:val="24"/>
          <w:szCs w:val="24"/>
        </w:rPr>
        <w:t>;</w:t>
      </w:r>
    </w:p>
    <w:p w:rsidR="00612552" w:rsidRPr="00D27049" w:rsidRDefault="00612552"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оператор персонифицированного финансирования – участник системы персонифицированного финансирования, уполномоченный </w:t>
      </w:r>
      <w:r w:rsidR="002B366C" w:rsidRPr="00D27049">
        <w:rPr>
          <w:rFonts w:ascii="Times New Roman" w:hAnsi="Times New Roman" w:cs="Times New Roman"/>
          <w:sz w:val="24"/>
          <w:szCs w:val="24"/>
        </w:rPr>
        <w:t>Департаментом</w:t>
      </w:r>
      <w:r w:rsidR="00AB0213" w:rsidRPr="00D27049">
        <w:rPr>
          <w:rFonts w:ascii="Times New Roman" w:hAnsi="Times New Roman" w:cs="Times New Roman"/>
          <w:sz w:val="24"/>
          <w:szCs w:val="24"/>
        </w:rPr>
        <w:t xml:space="preserve">общего </w:t>
      </w:r>
      <w:r w:rsidR="00B262FE" w:rsidRPr="00D27049">
        <w:rPr>
          <w:rFonts w:ascii="Times New Roman" w:hAnsi="Times New Roman" w:cs="Times New Roman"/>
          <w:sz w:val="24"/>
          <w:szCs w:val="24"/>
        </w:rPr>
        <w:t>образования</w:t>
      </w:r>
      <w:r w:rsidR="002B366C" w:rsidRPr="00D27049">
        <w:rPr>
          <w:rFonts w:ascii="Times New Roman" w:hAnsi="Times New Roman" w:cs="Times New Roman"/>
          <w:sz w:val="24"/>
          <w:szCs w:val="24"/>
        </w:rPr>
        <w:t xml:space="preserve">Томской области </w:t>
      </w:r>
      <w:r w:rsidRPr="00D27049">
        <w:rPr>
          <w:rFonts w:ascii="Times New Roman" w:hAnsi="Times New Roman" w:cs="Times New Roman"/>
          <w:sz w:val="24"/>
          <w:szCs w:val="24"/>
        </w:rPr>
        <w:t>на осуществление методического, информационного сопровождения системы персонифицированного финансирования, проведение добровольной сертификации дополнительных общеобразовательных программ, ведение реестров участников системы персонифицированного финансирования,</w:t>
      </w:r>
      <w:r w:rsidR="00680959" w:rsidRPr="00D27049">
        <w:rPr>
          <w:rFonts w:ascii="Times New Roman" w:hAnsi="Times New Roman" w:cs="Times New Roman"/>
          <w:sz w:val="24"/>
          <w:szCs w:val="24"/>
        </w:rPr>
        <w:t xml:space="preserve"> проведение независимой оценки качества в рамках системы персонифицированного финансирования,</w:t>
      </w:r>
      <w:r w:rsidRPr="00D27049">
        <w:rPr>
          <w:rFonts w:ascii="Times New Roman" w:hAnsi="Times New Roman" w:cs="Times New Roman"/>
          <w:sz w:val="24"/>
          <w:szCs w:val="24"/>
        </w:rPr>
        <w:t xml:space="preserve"> осуществление управления системой персонифицированного финансирования в соответствии с настоящими Правилами;</w:t>
      </w:r>
    </w:p>
    <w:p w:rsidR="00884F7C" w:rsidRPr="00D27049" w:rsidRDefault="00884F7C"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подушевой норматив (номинал сертификата) – объем индивидуальных гарантий по оплате образовательных услуг, определяемый и устанавливаемый для одного ребенка на период действия программы персонифицированного финансирования;</w:t>
      </w:r>
    </w:p>
    <w:p w:rsidR="00612552" w:rsidRPr="00D27049" w:rsidRDefault="00612552"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программа персонифицированного финансирования – </w:t>
      </w:r>
      <w:r w:rsidR="006F4CF6" w:rsidRPr="00D27049">
        <w:rPr>
          <w:rFonts w:ascii="Times New Roman" w:hAnsi="Times New Roman" w:cs="Times New Roman"/>
          <w:sz w:val="24"/>
          <w:szCs w:val="24"/>
        </w:rPr>
        <w:t>документ</w:t>
      </w:r>
      <w:r w:rsidRPr="00D27049">
        <w:rPr>
          <w:rFonts w:ascii="Times New Roman" w:hAnsi="Times New Roman" w:cs="Times New Roman"/>
          <w:sz w:val="24"/>
          <w:szCs w:val="24"/>
        </w:rPr>
        <w:t>, утверждаемый правовым актом муниципаль</w:t>
      </w:r>
      <w:r w:rsidR="00142ADC" w:rsidRPr="00D27049">
        <w:rPr>
          <w:rFonts w:ascii="Times New Roman" w:hAnsi="Times New Roman" w:cs="Times New Roman"/>
          <w:sz w:val="24"/>
          <w:szCs w:val="24"/>
        </w:rPr>
        <w:t>ного образования</w:t>
      </w:r>
      <w:r w:rsidR="007F291D" w:rsidRPr="00D27049">
        <w:rPr>
          <w:rFonts w:ascii="Times New Roman" w:hAnsi="Times New Roman" w:cs="Times New Roman"/>
          <w:sz w:val="24"/>
          <w:szCs w:val="24"/>
        </w:rPr>
        <w:t>,</w:t>
      </w:r>
      <w:r w:rsidRPr="00D27049">
        <w:rPr>
          <w:rFonts w:ascii="Times New Roman" w:hAnsi="Times New Roman" w:cs="Times New Roman"/>
          <w:sz w:val="24"/>
          <w:szCs w:val="24"/>
        </w:rPr>
        <w:t xml:space="preserve"> устанавливающий на определенный период </w:t>
      </w:r>
      <w:r w:rsidR="00E03A85" w:rsidRPr="00D27049">
        <w:rPr>
          <w:rFonts w:ascii="Times New Roman" w:hAnsi="Times New Roman" w:cs="Times New Roman"/>
          <w:sz w:val="24"/>
          <w:szCs w:val="24"/>
        </w:rPr>
        <w:t xml:space="preserve">(далее – период реализации программы персонифицированного финансирования) </w:t>
      </w:r>
      <w:r w:rsidR="00884F7C" w:rsidRPr="00D27049">
        <w:rPr>
          <w:rFonts w:ascii="Times New Roman" w:hAnsi="Times New Roman" w:cs="Times New Roman"/>
          <w:sz w:val="24"/>
          <w:szCs w:val="24"/>
        </w:rPr>
        <w:t>подушевые нормативы</w:t>
      </w:r>
      <w:r w:rsidRPr="00D27049">
        <w:rPr>
          <w:rFonts w:ascii="Times New Roman" w:hAnsi="Times New Roman" w:cs="Times New Roman"/>
          <w:sz w:val="24"/>
          <w:szCs w:val="24"/>
        </w:rPr>
        <w:t xml:space="preserve">, число действующих сертификатов </w:t>
      </w:r>
      <w:r w:rsidR="00D92DB9" w:rsidRPr="00D27049">
        <w:rPr>
          <w:rFonts w:ascii="Times New Roman" w:hAnsi="Times New Roman" w:cs="Times New Roman"/>
          <w:sz w:val="24"/>
          <w:szCs w:val="24"/>
        </w:rPr>
        <w:t>персонифицированного финансирования</w:t>
      </w:r>
      <w:r w:rsidRPr="00D27049">
        <w:rPr>
          <w:rFonts w:ascii="Times New Roman" w:hAnsi="Times New Roman" w:cs="Times New Roman"/>
          <w:sz w:val="24"/>
          <w:szCs w:val="24"/>
        </w:rPr>
        <w:t xml:space="preserve">, </w:t>
      </w:r>
      <w:r w:rsidR="00E60FF7" w:rsidRPr="00D27049">
        <w:rPr>
          <w:rFonts w:ascii="Times New Roman" w:hAnsi="Times New Roman" w:cs="Times New Roman"/>
          <w:sz w:val="24"/>
          <w:szCs w:val="24"/>
        </w:rPr>
        <w:t xml:space="preserve">в том числе в разрезе отдельных категорий детей, </w:t>
      </w:r>
      <w:r w:rsidRPr="00D27049">
        <w:rPr>
          <w:rFonts w:ascii="Times New Roman" w:hAnsi="Times New Roman" w:cs="Times New Roman"/>
          <w:sz w:val="24"/>
          <w:szCs w:val="24"/>
        </w:rPr>
        <w:t>общий объем гарантий по оплате дополнительного образования, перечень направленностей дополнительного образования, оплачиваемых за счет средств сертификата</w:t>
      </w:r>
      <w:r w:rsidR="00D92DB9" w:rsidRPr="00D27049">
        <w:rPr>
          <w:rFonts w:ascii="Times New Roman" w:hAnsi="Times New Roman" w:cs="Times New Roman"/>
          <w:sz w:val="24"/>
          <w:szCs w:val="24"/>
        </w:rPr>
        <w:t>персонифицированного финансирования</w:t>
      </w:r>
      <w:r w:rsidRPr="00D27049">
        <w:rPr>
          <w:rFonts w:ascii="Times New Roman" w:hAnsi="Times New Roman" w:cs="Times New Roman"/>
          <w:sz w:val="24"/>
          <w:szCs w:val="24"/>
        </w:rPr>
        <w:t xml:space="preserve">, а также ограничения по использованию детьми сертификата </w:t>
      </w:r>
      <w:r w:rsidR="00D92DB9" w:rsidRPr="00D27049">
        <w:rPr>
          <w:rFonts w:ascii="Times New Roman" w:hAnsi="Times New Roman" w:cs="Times New Roman"/>
          <w:sz w:val="24"/>
          <w:szCs w:val="24"/>
        </w:rPr>
        <w:t>персонифицированного финансирования</w:t>
      </w:r>
      <w:r w:rsidRPr="00D27049">
        <w:rPr>
          <w:rFonts w:ascii="Times New Roman" w:hAnsi="Times New Roman" w:cs="Times New Roman"/>
          <w:sz w:val="24"/>
          <w:szCs w:val="24"/>
        </w:rPr>
        <w:t xml:space="preserve"> при выборе </w:t>
      </w:r>
      <w:r w:rsidR="004C74F6" w:rsidRPr="00D27049">
        <w:rPr>
          <w:rFonts w:ascii="Times New Roman" w:hAnsi="Times New Roman" w:cs="Times New Roman"/>
          <w:sz w:val="24"/>
          <w:szCs w:val="24"/>
        </w:rPr>
        <w:t xml:space="preserve">дополнительных общеобразовательных </w:t>
      </w:r>
      <w:r w:rsidRPr="00D27049">
        <w:rPr>
          <w:rFonts w:ascii="Times New Roman" w:hAnsi="Times New Roman" w:cs="Times New Roman"/>
          <w:sz w:val="24"/>
          <w:szCs w:val="24"/>
        </w:rPr>
        <w:t>программ определенных направленностей</w:t>
      </w:r>
      <w:r w:rsidR="00D675B9" w:rsidRPr="00D27049">
        <w:rPr>
          <w:rFonts w:ascii="Times New Roman" w:hAnsi="Times New Roman" w:cs="Times New Roman"/>
          <w:sz w:val="24"/>
          <w:szCs w:val="24"/>
        </w:rPr>
        <w:t>;</w:t>
      </w:r>
    </w:p>
    <w:p w:rsidR="00252CBB" w:rsidRPr="00D27049" w:rsidRDefault="00252CBB"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уполномоченный орган – орган местного самоуправления муниципал</w:t>
      </w:r>
      <w:r w:rsidR="00142ADC" w:rsidRPr="00D27049">
        <w:rPr>
          <w:rFonts w:ascii="Times New Roman" w:hAnsi="Times New Roman" w:cs="Times New Roman"/>
          <w:sz w:val="24"/>
          <w:szCs w:val="24"/>
        </w:rPr>
        <w:t>ьного образования</w:t>
      </w:r>
      <w:r w:rsidRPr="00D27049">
        <w:rPr>
          <w:rFonts w:ascii="Times New Roman" w:hAnsi="Times New Roman" w:cs="Times New Roman"/>
          <w:sz w:val="24"/>
          <w:szCs w:val="24"/>
        </w:rPr>
        <w:t>, определенный в качестве исполнителя программы персонифицированного финансирования</w:t>
      </w:r>
      <w:r w:rsidR="00D675B9" w:rsidRPr="00D27049">
        <w:rPr>
          <w:rFonts w:ascii="Times New Roman" w:hAnsi="Times New Roman" w:cs="Times New Roman"/>
          <w:sz w:val="24"/>
          <w:szCs w:val="24"/>
        </w:rPr>
        <w:t>;</w:t>
      </w:r>
    </w:p>
    <w:p w:rsidR="00612552" w:rsidRPr="00D27049" w:rsidRDefault="00612552"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уполномоченная организация - участник системы персонифицированного финансирования, уполномоченный органом местного самоуправления муниципал</w:t>
      </w:r>
      <w:r w:rsidR="00142ADC" w:rsidRPr="00D27049">
        <w:rPr>
          <w:rFonts w:ascii="Times New Roman" w:hAnsi="Times New Roman" w:cs="Times New Roman"/>
          <w:sz w:val="24"/>
          <w:szCs w:val="24"/>
        </w:rPr>
        <w:t xml:space="preserve">ьного </w:t>
      </w:r>
      <w:r w:rsidR="00142ADC" w:rsidRPr="00D27049">
        <w:rPr>
          <w:rFonts w:ascii="Times New Roman" w:hAnsi="Times New Roman" w:cs="Times New Roman"/>
          <w:sz w:val="24"/>
          <w:szCs w:val="24"/>
        </w:rPr>
        <w:lastRenderedPageBreak/>
        <w:t>образования</w:t>
      </w:r>
      <w:r w:rsidRPr="00D27049">
        <w:rPr>
          <w:rFonts w:ascii="Times New Roman" w:hAnsi="Times New Roman" w:cs="Times New Roman"/>
          <w:sz w:val="24"/>
          <w:szCs w:val="24"/>
        </w:rPr>
        <w:t xml:space="preserve"> на ведение реестра детей – участников системы персонифицированного финансирования, осуществление платежей по договорам об об</w:t>
      </w:r>
      <w:r w:rsidR="005B57F3" w:rsidRPr="00D27049">
        <w:rPr>
          <w:rFonts w:ascii="Times New Roman" w:hAnsi="Times New Roman" w:cs="Times New Roman"/>
          <w:sz w:val="24"/>
          <w:szCs w:val="24"/>
        </w:rPr>
        <w:t>учении</w:t>
      </w:r>
      <w:r w:rsidRPr="00D27049">
        <w:rPr>
          <w:rFonts w:ascii="Times New Roman" w:hAnsi="Times New Roman" w:cs="Times New Roman"/>
          <w:sz w:val="24"/>
          <w:szCs w:val="24"/>
        </w:rPr>
        <w:t xml:space="preserve">, заключенным между </w:t>
      </w:r>
      <w:r w:rsidR="005B57F3" w:rsidRPr="00D27049">
        <w:rPr>
          <w:rFonts w:ascii="Times New Roman" w:hAnsi="Times New Roman" w:cs="Times New Roman"/>
          <w:sz w:val="24"/>
          <w:szCs w:val="24"/>
        </w:rPr>
        <w:t xml:space="preserve">родителями (законными представителями) </w:t>
      </w:r>
      <w:r w:rsidRPr="00D27049">
        <w:rPr>
          <w:rFonts w:ascii="Times New Roman" w:hAnsi="Times New Roman" w:cs="Times New Roman"/>
          <w:sz w:val="24"/>
          <w:szCs w:val="24"/>
        </w:rPr>
        <w:t>де</w:t>
      </w:r>
      <w:r w:rsidR="005B57F3" w:rsidRPr="00D27049">
        <w:rPr>
          <w:rFonts w:ascii="Times New Roman" w:hAnsi="Times New Roman" w:cs="Times New Roman"/>
          <w:sz w:val="24"/>
          <w:szCs w:val="24"/>
        </w:rPr>
        <w:t>тей</w:t>
      </w:r>
      <w:r w:rsidRPr="00D27049">
        <w:rPr>
          <w:rFonts w:ascii="Times New Roman" w:hAnsi="Times New Roman" w:cs="Times New Roman"/>
          <w:sz w:val="24"/>
          <w:szCs w:val="24"/>
        </w:rPr>
        <w:t xml:space="preserve"> – участник</w:t>
      </w:r>
      <w:r w:rsidR="00774E31" w:rsidRPr="00D27049">
        <w:rPr>
          <w:rFonts w:ascii="Times New Roman" w:hAnsi="Times New Roman" w:cs="Times New Roman"/>
          <w:sz w:val="24"/>
          <w:szCs w:val="24"/>
        </w:rPr>
        <w:t>ами</w:t>
      </w:r>
      <w:r w:rsidRPr="00D27049">
        <w:rPr>
          <w:rFonts w:ascii="Times New Roman" w:hAnsi="Times New Roman" w:cs="Times New Roman"/>
          <w:sz w:val="24"/>
          <w:szCs w:val="24"/>
        </w:rPr>
        <w:t xml:space="preserve"> системы персонифицированного финансирования и поставщиками образовательных услуг, включенными в реестр поставщиков </w:t>
      </w:r>
      <w:r w:rsidR="00EA6CA7" w:rsidRPr="00D27049">
        <w:rPr>
          <w:rFonts w:ascii="Times New Roman" w:hAnsi="Times New Roman" w:cs="Times New Roman"/>
          <w:sz w:val="24"/>
          <w:szCs w:val="24"/>
        </w:rPr>
        <w:t xml:space="preserve">образовательных </w:t>
      </w:r>
      <w:r w:rsidRPr="00D27049">
        <w:rPr>
          <w:rFonts w:ascii="Times New Roman" w:hAnsi="Times New Roman" w:cs="Times New Roman"/>
          <w:sz w:val="24"/>
          <w:szCs w:val="24"/>
        </w:rPr>
        <w:t>услуг;</w:t>
      </w:r>
    </w:p>
    <w:p w:rsidR="00612552" w:rsidRPr="00D27049" w:rsidRDefault="00612552"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информационная система персонифицированного финансирования</w:t>
      </w:r>
      <w:r w:rsidR="00E60FF7" w:rsidRPr="00D27049">
        <w:rPr>
          <w:rFonts w:ascii="Times New Roman" w:hAnsi="Times New Roman" w:cs="Times New Roman"/>
          <w:sz w:val="24"/>
          <w:szCs w:val="24"/>
        </w:rPr>
        <w:t xml:space="preserve"> (навигатор персонифицированного дополнительного образования)</w:t>
      </w:r>
      <w:r w:rsidRPr="00D27049">
        <w:rPr>
          <w:rFonts w:ascii="Times New Roman" w:hAnsi="Times New Roman" w:cs="Times New Roman"/>
          <w:sz w:val="24"/>
          <w:szCs w:val="24"/>
        </w:rPr>
        <w:t xml:space="preserve"> – информационная система, создаваемая и используемая с целью автоматизации процедур выбора детьми – участниками системы персонифицированного финансирования поставщиков </w:t>
      </w:r>
      <w:r w:rsidR="004C74F6" w:rsidRPr="00D27049">
        <w:rPr>
          <w:rFonts w:ascii="Times New Roman" w:hAnsi="Times New Roman" w:cs="Times New Roman"/>
          <w:sz w:val="24"/>
          <w:szCs w:val="24"/>
        </w:rPr>
        <w:t>образовательных услуг</w:t>
      </w:r>
      <w:r w:rsidRPr="00D27049">
        <w:rPr>
          <w:rFonts w:ascii="Times New Roman" w:hAnsi="Times New Roman" w:cs="Times New Roman"/>
          <w:sz w:val="24"/>
          <w:szCs w:val="24"/>
        </w:rPr>
        <w:t>,</w:t>
      </w:r>
      <w:r w:rsidR="00AA2098" w:rsidRPr="00D27049">
        <w:rPr>
          <w:rFonts w:ascii="Times New Roman" w:hAnsi="Times New Roman" w:cs="Times New Roman"/>
          <w:sz w:val="24"/>
          <w:szCs w:val="24"/>
        </w:rPr>
        <w:t xml:space="preserve"> дополнительных обще</w:t>
      </w:r>
      <w:r w:rsidRPr="00D27049">
        <w:rPr>
          <w:rFonts w:ascii="Times New Roman" w:hAnsi="Times New Roman" w:cs="Times New Roman"/>
          <w:sz w:val="24"/>
          <w:szCs w:val="24"/>
        </w:rPr>
        <w:t xml:space="preserve">образовательных программ, ведения учета использования сертификатов </w:t>
      </w:r>
      <w:r w:rsidR="00D92DB9" w:rsidRPr="00D27049">
        <w:rPr>
          <w:rFonts w:ascii="Times New Roman" w:hAnsi="Times New Roman" w:cs="Times New Roman"/>
          <w:sz w:val="24"/>
          <w:szCs w:val="24"/>
        </w:rPr>
        <w:t>персонифицированного финансирования</w:t>
      </w:r>
      <w:r w:rsidRPr="00D27049">
        <w:rPr>
          <w:rFonts w:ascii="Times New Roman" w:hAnsi="Times New Roman" w:cs="Times New Roman"/>
          <w:sz w:val="24"/>
          <w:szCs w:val="24"/>
        </w:rPr>
        <w:t xml:space="preserve">, осуществления процедур добровольной сертификации </w:t>
      </w:r>
      <w:r w:rsidR="00AA2098" w:rsidRPr="00D27049">
        <w:rPr>
          <w:rFonts w:ascii="Times New Roman" w:hAnsi="Times New Roman" w:cs="Times New Roman"/>
          <w:sz w:val="24"/>
          <w:szCs w:val="24"/>
        </w:rPr>
        <w:t xml:space="preserve">дополнительных </w:t>
      </w:r>
      <w:r w:rsidR="00481D06" w:rsidRPr="00D27049">
        <w:rPr>
          <w:rFonts w:ascii="Times New Roman" w:hAnsi="Times New Roman" w:cs="Times New Roman"/>
          <w:sz w:val="24"/>
          <w:szCs w:val="24"/>
        </w:rPr>
        <w:t>обще</w:t>
      </w:r>
      <w:r w:rsidRPr="00D27049">
        <w:rPr>
          <w:rFonts w:ascii="Times New Roman" w:hAnsi="Times New Roman" w:cs="Times New Roman"/>
          <w:sz w:val="24"/>
          <w:szCs w:val="24"/>
        </w:rPr>
        <w:t>образовательных программ и иных процедур, предусмотренных настоящими Правилами</w:t>
      </w:r>
      <w:r w:rsidR="00D675B9" w:rsidRPr="00D27049">
        <w:rPr>
          <w:rFonts w:ascii="Times New Roman" w:hAnsi="Times New Roman" w:cs="Times New Roman"/>
          <w:sz w:val="24"/>
          <w:szCs w:val="24"/>
        </w:rPr>
        <w:t>;</w:t>
      </w:r>
    </w:p>
    <w:p w:rsidR="00612552" w:rsidRPr="00D27049" w:rsidRDefault="00612552"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поставщики образовательных услуг – образовательные организации, организации, осуществляющие обучение, индивидуальные предприниматели, реализующие дополнительные общеобразовательные общеразвивающие программы</w:t>
      </w:r>
      <w:r w:rsidR="006D7778" w:rsidRPr="00D27049">
        <w:rPr>
          <w:rFonts w:ascii="Times New Roman" w:hAnsi="Times New Roman" w:cs="Times New Roman"/>
          <w:sz w:val="24"/>
          <w:szCs w:val="24"/>
        </w:rPr>
        <w:t>, включенные в систему персонифицированного финансирования в порядке, установленном настоящими Правилами</w:t>
      </w:r>
      <w:r w:rsidRPr="00D27049">
        <w:rPr>
          <w:rFonts w:ascii="Times New Roman" w:hAnsi="Times New Roman" w:cs="Times New Roman"/>
          <w:sz w:val="24"/>
          <w:szCs w:val="24"/>
        </w:rPr>
        <w:t>;</w:t>
      </w:r>
    </w:p>
    <w:p w:rsidR="00E60FF7" w:rsidRPr="00D27049" w:rsidRDefault="00612552"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нормативная стоимость образовательной </w:t>
      </w:r>
      <w:r w:rsidR="00E2722C" w:rsidRPr="00D27049">
        <w:rPr>
          <w:rFonts w:ascii="Times New Roman" w:hAnsi="Times New Roman" w:cs="Times New Roman"/>
          <w:sz w:val="24"/>
          <w:szCs w:val="24"/>
        </w:rPr>
        <w:t xml:space="preserve">услуги </w:t>
      </w:r>
      <w:r w:rsidRPr="00D27049">
        <w:rPr>
          <w:rFonts w:ascii="Times New Roman" w:hAnsi="Times New Roman" w:cs="Times New Roman"/>
          <w:sz w:val="24"/>
          <w:szCs w:val="24"/>
        </w:rPr>
        <w:t>– объем затрат, выраженный в рублях, необходимых на оказание услуги по реализации дополнительной общеобразовательной программ</w:t>
      </w:r>
      <w:r w:rsidR="00593ABF" w:rsidRPr="00D27049">
        <w:rPr>
          <w:rFonts w:ascii="Times New Roman" w:hAnsi="Times New Roman" w:cs="Times New Roman"/>
          <w:sz w:val="24"/>
          <w:szCs w:val="24"/>
        </w:rPr>
        <w:t>ы(</w:t>
      </w:r>
      <w:r w:rsidR="00E2722C" w:rsidRPr="00D27049">
        <w:rPr>
          <w:rFonts w:ascii="Times New Roman" w:hAnsi="Times New Roman" w:cs="Times New Roman"/>
          <w:sz w:val="24"/>
          <w:szCs w:val="24"/>
        </w:rPr>
        <w:t>части</w:t>
      </w:r>
      <w:r w:rsidR="00593ABF" w:rsidRPr="00D27049">
        <w:rPr>
          <w:rFonts w:ascii="Times New Roman" w:hAnsi="Times New Roman" w:cs="Times New Roman"/>
          <w:sz w:val="24"/>
          <w:szCs w:val="24"/>
        </w:rPr>
        <w:t xml:space="preserve"> дополнительной общеобразовательной программы) </w:t>
      </w:r>
      <w:r w:rsidRPr="00D27049">
        <w:rPr>
          <w:rFonts w:ascii="Times New Roman" w:hAnsi="Times New Roman" w:cs="Times New Roman"/>
          <w:sz w:val="24"/>
          <w:szCs w:val="24"/>
        </w:rPr>
        <w:t>за период реализации программы</w:t>
      </w:r>
      <w:r w:rsidR="00593ABF" w:rsidRPr="00D27049">
        <w:rPr>
          <w:rFonts w:ascii="Times New Roman" w:hAnsi="Times New Roman" w:cs="Times New Roman"/>
          <w:sz w:val="24"/>
          <w:szCs w:val="24"/>
        </w:rPr>
        <w:t xml:space="preserve"> (</w:t>
      </w:r>
      <w:r w:rsidR="00E2722C" w:rsidRPr="00D27049">
        <w:rPr>
          <w:rFonts w:ascii="Times New Roman" w:hAnsi="Times New Roman" w:cs="Times New Roman"/>
          <w:sz w:val="24"/>
          <w:szCs w:val="24"/>
        </w:rPr>
        <w:t>части</w:t>
      </w:r>
      <w:r w:rsidR="006D7778" w:rsidRPr="00D27049">
        <w:rPr>
          <w:rFonts w:ascii="Times New Roman" w:hAnsi="Times New Roman" w:cs="Times New Roman"/>
          <w:sz w:val="24"/>
          <w:szCs w:val="24"/>
        </w:rPr>
        <w:t xml:space="preserve">дополнительной общеобразовательной </w:t>
      </w:r>
      <w:r w:rsidR="00593ABF" w:rsidRPr="00D27049">
        <w:rPr>
          <w:rFonts w:ascii="Times New Roman" w:hAnsi="Times New Roman" w:cs="Times New Roman"/>
          <w:sz w:val="24"/>
          <w:szCs w:val="24"/>
        </w:rPr>
        <w:t>программы)</w:t>
      </w:r>
      <w:r w:rsidRPr="00D27049">
        <w:rPr>
          <w:rFonts w:ascii="Times New Roman" w:hAnsi="Times New Roman" w:cs="Times New Roman"/>
          <w:sz w:val="24"/>
          <w:szCs w:val="24"/>
        </w:rPr>
        <w:t>, определяемый с учетом устанавливаемых поставщиком образовательных услуг для</w:t>
      </w:r>
      <w:r w:rsidR="006D7778" w:rsidRPr="00D27049">
        <w:rPr>
          <w:rFonts w:ascii="Times New Roman" w:hAnsi="Times New Roman" w:cs="Times New Roman"/>
          <w:sz w:val="24"/>
          <w:szCs w:val="24"/>
        </w:rPr>
        <w:t xml:space="preserve"> дополнительной общеобразовательной</w:t>
      </w:r>
      <w:r w:rsidRPr="00D27049">
        <w:rPr>
          <w:rFonts w:ascii="Times New Roman" w:hAnsi="Times New Roman" w:cs="Times New Roman"/>
          <w:sz w:val="24"/>
          <w:szCs w:val="24"/>
        </w:rPr>
        <w:t xml:space="preserve"> программы</w:t>
      </w:r>
      <w:r w:rsidR="00593ABF" w:rsidRPr="00D27049">
        <w:rPr>
          <w:rFonts w:ascii="Times New Roman" w:hAnsi="Times New Roman" w:cs="Times New Roman"/>
          <w:sz w:val="24"/>
          <w:szCs w:val="24"/>
        </w:rPr>
        <w:t xml:space="preserve"> (</w:t>
      </w:r>
      <w:r w:rsidR="00E2722C" w:rsidRPr="00D27049">
        <w:rPr>
          <w:rFonts w:ascii="Times New Roman" w:hAnsi="Times New Roman" w:cs="Times New Roman"/>
          <w:sz w:val="24"/>
          <w:szCs w:val="24"/>
        </w:rPr>
        <w:t>части</w:t>
      </w:r>
      <w:r w:rsidR="006D7778" w:rsidRPr="00D27049">
        <w:rPr>
          <w:rFonts w:ascii="Times New Roman" w:hAnsi="Times New Roman" w:cs="Times New Roman"/>
          <w:sz w:val="24"/>
          <w:szCs w:val="24"/>
        </w:rPr>
        <w:t>дополнительной общеобразовательной</w:t>
      </w:r>
      <w:r w:rsidR="00593ABF" w:rsidRPr="00D27049">
        <w:rPr>
          <w:rFonts w:ascii="Times New Roman" w:hAnsi="Times New Roman" w:cs="Times New Roman"/>
          <w:sz w:val="24"/>
          <w:szCs w:val="24"/>
        </w:rPr>
        <w:t xml:space="preserve"> программы)</w:t>
      </w:r>
      <w:r w:rsidRPr="00D27049">
        <w:rPr>
          <w:rFonts w:ascii="Times New Roman" w:hAnsi="Times New Roman" w:cs="Times New Roman"/>
          <w:sz w:val="24"/>
          <w:szCs w:val="24"/>
        </w:rPr>
        <w:t xml:space="preserve"> характеристик</w:t>
      </w:r>
      <w:r w:rsidR="00E60FF7" w:rsidRPr="00D27049">
        <w:rPr>
          <w:rFonts w:ascii="Times New Roman" w:hAnsi="Times New Roman" w:cs="Times New Roman"/>
          <w:sz w:val="24"/>
          <w:szCs w:val="24"/>
        </w:rPr>
        <w:t>;</w:t>
      </w:r>
    </w:p>
    <w:p w:rsidR="00612552" w:rsidRPr="00D27049" w:rsidRDefault="00E60FF7" w:rsidP="00D27049">
      <w:pPr>
        <w:numPr>
          <w:ilvl w:val="0"/>
          <w:numId w:val="3"/>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твердая оферта – адресованное одному конкретному лицу предложение, </w:t>
      </w:r>
      <w:r w:rsidRPr="00D27049">
        <w:rPr>
          <w:rStyle w:val="blk"/>
          <w:rFonts w:ascii="Times New Roman" w:hAnsi="Times New Roman" w:cs="Times New Roman"/>
          <w:sz w:val="24"/>
          <w:szCs w:val="24"/>
        </w:rPr>
        <w:t>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E60FF7" w:rsidRPr="00D27049" w:rsidRDefault="00E60FF7" w:rsidP="00D27049">
      <w:pPr>
        <w:numPr>
          <w:ilvl w:val="0"/>
          <w:numId w:val="3"/>
        </w:numPr>
        <w:ind w:left="0" w:firstLine="709"/>
        <w:rPr>
          <w:rStyle w:val="blk"/>
          <w:rFonts w:ascii="Times New Roman" w:hAnsi="Times New Roman" w:cs="Times New Roman"/>
          <w:sz w:val="24"/>
          <w:szCs w:val="24"/>
        </w:rPr>
      </w:pPr>
      <w:r w:rsidRPr="00D27049">
        <w:rPr>
          <w:rFonts w:ascii="Times New Roman" w:hAnsi="Times New Roman" w:cs="Times New Roman"/>
          <w:sz w:val="24"/>
          <w:szCs w:val="24"/>
        </w:rPr>
        <w:t xml:space="preserve">акцепт - </w:t>
      </w:r>
      <w:r w:rsidRPr="00D27049">
        <w:rPr>
          <w:rStyle w:val="blk"/>
          <w:rFonts w:ascii="Times New Roman" w:hAnsi="Times New Roman" w:cs="Times New Roman"/>
          <w:sz w:val="24"/>
          <w:szCs w:val="24"/>
        </w:rPr>
        <w:t xml:space="preserve">ответ лица, которому адресована </w:t>
      </w:r>
      <w:r w:rsidR="00884F7C" w:rsidRPr="00D27049">
        <w:rPr>
          <w:rStyle w:val="blk"/>
          <w:rFonts w:ascii="Times New Roman" w:hAnsi="Times New Roman" w:cs="Times New Roman"/>
          <w:sz w:val="24"/>
          <w:szCs w:val="24"/>
        </w:rPr>
        <w:t xml:space="preserve">твердая </w:t>
      </w:r>
      <w:r w:rsidRPr="00D27049">
        <w:rPr>
          <w:rStyle w:val="blk"/>
          <w:rFonts w:ascii="Times New Roman" w:hAnsi="Times New Roman" w:cs="Times New Roman"/>
          <w:sz w:val="24"/>
          <w:szCs w:val="24"/>
        </w:rPr>
        <w:t xml:space="preserve">оферта, о </w:t>
      </w:r>
      <w:r w:rsidR="00884F7C" w:rsidRPr="00D27049">
        <w:rPr>
          <w:rStyle w:val="blk"/>
          <w:rFonts w:ascii="Times New Roman" w:hAnsi="Times New Roman" w:cs="Times New Roman"/>
          <w:sz w:val="24"/>
          <w:szCs w:val="24"/>
        </w:rPr>
        <w:t xml:space="preserve">безоговорочном </w:t>
      </w:r>
      <w:r w:rsidRPr="00D27049">
        <w:rPr>
          <w:rStyle w:val="blk"/>
          <w:rFonts w:ascii="Times New Roman" w:hAnsi="Times New Roman" w:cs="Times New Roman"/>
          <w:sz w:val="24"/>
          <w:szCs w:val="24"/>
        </w:rPr>
        <w:t>ее принятии.</w:t>
      </w:r>
    </w:p>
    <w:p w:rsidR="00505AF4" w:rsidRPr="00D27049" w:rsidRDefault="00505AF4" w:rsidP="00D27049">
      <w:pPr>
        <w:pStyle w:val="afffe"/>
        <w:spacing w:after="0" w:line="240" w:lineRule="auto"/>
        <w:ind w:left="0" w:firstLine="709"/>
        <w:jc w:val="both"/>
        <w:rPr>
          <w:rFonts w:ascii="Times New Roman" w:hAnsi="Times New Roman"/>
          <w:sz w:val="24"/>
          <w:szCs w:val="24"/>
          <w:lang w:eastAsia="ru-RU"/>
        </w:rPr>
      </w:pPr>
    </w:p>
    <w:p w:rsidR="00612552" w:rsidRPr="00D27049" w:rsidRDefault="0032581C" w:rsidP="00D27049">
      <w:pPr>
        <w:pStyle w:val="1"/>
        <w:numPr>
          <w:ilvl w:val="0"/>
          <w:numId w:val="4"/>
        </w:numPr>
        <w:spacing w:before="0" w:after="0"/>
        <w:ind w:left="0" w:firstLine="709"/>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П</w:t>
      </w:r>
      <w:r w:rsidR="00612552" w:rsidRPr="00D27049">
        <w:rPr>
          <w:rFonts w:ascii="Times New Roman" w:hAnsi="Times New Roman" w:cs="Times New Roman"/>
          <w:bCs w:val="0"/>
          <w:color w:val="auto"/>
          <w:sz w:val="24"/>
          <w:szCs w:val="24"/>
        </w:rPr>
        <w:t>орядок установления гарантий по оплате дополнительного образования детей, включенных в систему персонифицированного финансирования</w:t>
      </w:r>
    </w:p>
    <w:p w:rsidR="00612552" w:rsidRPr="00D27049" w:rsidRDefault="00612552" w:rsidP="00D27049">
      <w:pPr>
        <w:numPr>
          <w:ilvl w:val="0"/>
          <w:numId w:val="2"/>
        </w:numPr>
        <w:ind w:left="0" w:firstLine="709"/>
        <w:rPr>
          <w:rFonts w:ascii="Times New Roman" w:hAnsi="Times New Roman" w:cs="Times New Roman"/>
          <w:b/>
          <w:smallCaps/>
          <w:sz w:val="24"/>
          <w:szCs w:val="24"/>
        </w:rPr>
      </w:pPr>
      <w:r w:rsidRPr="00D27049">
        <w:rPr>
          <w:rFonts w:ascii="Times New Roman" w:hAnsi="Times New Roman" w:cs="Times New Roman"/>
          <w:sz w:val="24"/>
          <w:szCs w:val="24"/>
        </w:rPr>
        <w:t>Финансовое обеспечение обязательств, возникающих при использовании детьми, включенными в систему персонифицированного финансирования</w:t>
      </w:r>
      <w:r w:rsidR="00680959" w:rsidRPr="00D27049">
        <w:rPr>
          <w:rFonts w:ascii="Times New Roman" w:hAnsi="Times New Roman" w:cs="Times New Roman"/>
          <w:sz w:val="24"/>
          <w:szCs w:val="24"/>
        </w:rPr>
        <w:t>,</w:t>
      </w:r>
      <w:r w:rsidRPr="00D27049">
        <w:rPr>
          <w:rFonts w:ascii="Times New Roman" w:hAnsi="Times New Roman" w:cs="Times New Roman"/>
          <w:sz w:val="24"/>
          <w:szCs w:val="24"/>
        </w:rPr>
        <w:t xml:space="preserve"> сертификатов </w:t>
      </w:r>
      <w:r w:rsidR="00CE0CFE" w:rsidRPr="00D27049">
        <w:rPr>
          <w:rFonts w:ascii="Times New Roman" w:hAnsi="Times New Roman" w:cs="Times New Roman"/>
          <w:sz w:val="24"/>
          <w:szCs w:val="24"/>
        </w:rPr>
        <w:t xml:space="preserve">персонифицированного финансирования </w:t>
      </w:r>
      <w:r w:rsidRPr="00D27049">
        <w:rPr>
          <w:rFonts w:ascii="Times New Roman" w:hAnsi="Times New Roman" w:cs="Times New Roman"/>
          <w:sz w:val="24"/>
          <w:szCs w:val="24"/>
        </w:rPr>
        <w:t>осуществляется за счет средств, предусматриваемых в муниципальных программах</w:t>
      </w:r>
      <w:r w:rsidR="006B54CB" w:rsidRPr="00D27049">
        <w:rPr>
          <w:rFonts w:ascii="Times New Roman" w:hAnsi="Times New Roman" w:cs="Times New Roman"/>
          <w:sz w:val="24"/>
          <w:szCs w:val="24"/>
        </w:rPr>
        <w:t xml:space="preserve"> развития</w:t>
      </w:r>
      <w:r w:rsidRPr="00D27049">
        <w:rPr>
          <w:rFonts w:ascii="Times New Roman" w:hAnsi="Times New Roman" w:cs="Times New Roman"/>
          <w:sz w:val="24"/>
          <w:szCs w:val="24"/>
        </w:rPr>
        <w:t xml:space="preserve"> в рамках полномочий муниципальных </w:t>
      </w:r>
      <w:r w:rsidR="00142ADC" w:rsidRPr="00D27049">
        <w:rPr>
          <w:rFonts w:ascii="Times New Roman" w:hAnsi="Times New Roman" w:cs="Times New Roman"/>
          <w:sz w:val="24"/>
          <w:szCs w:val="24"/>
        </w:rPr>
        <w:t xml:space="preserve">образований </w:t>
      </w:r>
      <w:r w:rsidR="00884F7C" w:rsidRPr="00D27049">
        <w:rPr>
          <w:rFonts w:ascii="Times New Roman" w:hAnsi="Times New Roman" w:cs="Times New Roman"/>
          <w:sz w:val="24"/>
          <w:szCs w:val="24"/>
        </w:rPr>
        <w:t xml:space="preserve">в </w:t>
      </w:r>
      <w:r w:rsidR="004D3321" w:rsidRPr="00D27049">
        <w:rPr>
          <w:rFonts w:ascii="Times New Roman" w:hAnsi="Times New Roman" w:cs="Times New Roman"/>
          <w:sz w:val="24"/>
          <w:szCs w:val="24"/>
        </w:rPr>
        <w:t>сфере</w:t>
      </w:r>
      <w:r w:rsidRPr="00D27049">
        <w:rPr>
          <w:rFonts w:ascii="Times New Roman" w:hAnsi="Times New Roman" w:cs="Times New Roman"/>
          <w:sz w:val="24"/>
          <w:szCs w:val="24"/>
        </w:rPr>
        <w:t xml:space="preserve"> образования</w:t>
      </w:r>
      <w:r w:rsidR="006B54CB" w:rsidRPr="00D27049">
        <w:rPr>
          <w:rFonts w:ascii="Times New Roman" w:hAnsi="Times New Roman" w:cs="Times New Roman"/>
          <w:sz w:val="24"/>
          <w:szCs w:val="24"/>
        </w:rPr>
        <w:t xml:space="preserve"> и/или </w:t>
      </w:r>
      <w:r w:rsidRPr="00D27049">
        <w:rPr>
          <w:rFonts w:ascii="Times New Roman" w:hAnsi="Times New Roman" w:cs="Times New Roman"/>
          <w:sz w:val="24"/>
          <w:szCs w:val="24"/>
        </w:rPr>
        <w:t>по оказанию поддержки социально ориентированным некоммерческим организациям</w:t>
      </w:r>
      <w:r w:rsidR="006B54CB" w:rsidRPr="00D27049">
        <w:rPr>
          <w:rFonts w:ascii="Times New Roman" w:hAnsi="Times New Roman" w:cs="Times New Roman"/>
          <w:sz w:val="24"/>
          <w:szCs w:val="24"/>
        </w:rPr>
        <w:t xml:space="preserve"> и/или</w:t>
      </w:r>
      <w:r w:rsidRPr="00D27049">
        <w:rPr>
          <w:rFonts w:ascii="Times New Roman" w:hAnsi="Times New Roman" w:cs="Times New Roman"/>
          <w:sz w:val="24"/>
          <w:szCs w:val="24"/>
        </w:rPr>
        <w:t xml:space="preserve"> содействию развитию малого и среднего предпринимательства.</w:t>
      </w:r>
    </w:p>
    <w:p w:rsidR="00612552" w:rsidRPr="00D27049" w:rsidRDefault="006B54CB" w:rsidP="00D27049">
      <w:pPr>
        <w:numPr>
          <w:ilvl w:val="0"/>
          <w:numId w:val="2"/>
        </w:numPr>
        <w:ind w:left="0" w:firstLine="709"/>
        <w:rPr>
          <w:rFonts w:ascii="Times New Roman" w:hAnsi="Times New Roman" w:cs="Times New Roman"/>
          <w:b/>
          <w:smallCaps/>
          <w:sz w:val="24"/>
          <w:szCs w:val="24"/>
        </w:rPr>
      </w:pPr>
      <w:r w:rsidRPr="00D27049">
        <w:rPr>
          <w:rFonts w:ascii="Times New Roman" w:hAnsi="Times New Roman" w:cs="Times New Roman"/>
          <w:sz w:val="24"/>
          <w:szCs w:val="24"/>
        </w:rPr>
        <w:t>Подушевые нормативы</w:t>
      </w:r>
      <w:r w:rsidR="00612552" w:rsidRPr="00D27049">
        <w:rPr>
          <w:rFonts w:ascii="Times New Roman" w:hAnsi="Times New Roman" w:cs="Times New Roman"/>
          <w:sz w:val="24"/>
          <w:szCs w:val="24"/>
        </w:rPr>
        <w:t xml:space="preserve">определяются в стоимостном выражении и </w:t>
      </w:r>
      <w:r w:rsidR="00884F7C" w:rsidRPr="00D27049">
        <w:rPr>
          <w:rFonts w:ascii="Times New Roman" w:hAnsi="Times New Roman" w:cs="Times New Roman"/>
          <w:sz w:val="24"/>
          <w:szCs w:val="24"/>
        </w:rPr>
        <w:t>утверждаются</w:t>
      </w:r>
      <w:r w:rsidR="00612552" w:rsidRPr="00D27049">
        <w:rPr>
          <w:rFonts w:ascii="Times New Roman" w:hAnsi="Times New Roman" w:cs="Times New Roman"/>
          <w:sz w:val="24"/>
          <w:szCs w:val="24"/>
        </w:rPr>
        <w:t xml:space="preserve"> программой персонифицированного финансирования</w:t>
      </w:r>
      <w:r w:rsidR="0082442D" w:rsidRPr="00D27049">
        <w:rPr>
          <w:rFonts w:ascii="Times New Roman" w:hAnsi="Times New Roman" w:cs="Times New Roman"/>
          <w:sz w:val="24"/>
          <w:szCs w:val="24"/>
        </w:rPr>
        <w:t xml:space="preserve"> на период ее реализации</w:t>
      </w:r>
      <w:r w:rsidR="00612552" w:rsidRPr="00D27049">
        <w:rPr>
          <w:rFonts w:ascii="Times New Roman" w:hAnsi="Times New Roman" w:cs="Times New Roman"/>
          <w:sz w:val="24"/>
          <w:szCs w:val="24"/>
        </w:rPr>
        <w:t>.</w:t>
      </w:r>
    </w:p>
    <w:p w:rsidR="00612552" w:rsidRPr="00D27049" w:rsidRDefault="00612552" w:rsidP="00D27049">
      <w:pPr>
        <w:numPr>
          <w:ilvl w:val="0"/>
          <w:numId w:val="2"/>
        </w:numPr>
        <w:ind w:left="0" w:firstLine="709"/>
        <w:rPr>
          <w:rFonts w:ascii="Times New Roman" w:hAnsi="Times New Roman" w:cs="Times New Roman"/>
          <w:b/>
          <w:smallCaps/>
          <w:sz w:val="24"/>
          <w:szCs w:val="24"/>
        </w:rPr>
      </w:pPr>
      <w:r w:rsidRPr="00D27049">
        <w:rPr>
          <w:rFonts w:ascii="Times New Roman" w:hAnsi="Times New Roman" w:cs="Times New Roman"/>
          <w:sz w:val="24"/>
          <w:szCs w:val="24"/>
        </w:rPr>
        <w:t xml:space="preserve">При установлении </w:t>
      </w:r>
      <w:r w:rsidR="00DA619E" w:rsidRPr="00D27049">
        <w:rPr>
          <w:rFonts w:ascii="Times New Roman" w:hAnsi="Times New Roman" w:cs="Times New Roman"/>
          <w:sz w:val="24"/>
          <w:szCs w:val="24"/>
        </w:rPr>
        <w:t>размера</w:t>
      </w:r>
      <w:r w:rsidRPr="00D27049">
        <w:rPr>
          <w:rFonts w:ascii="Times New Roman" w:hAnsi="Times New Roman" w:cs="Times New Roman"/>
          <w:sz w:val="24"/>
          <w:szCs w:val="24"/>
        </w:rPr>
        <w:t xml:space="preserve">подушевого норматива </w:t>
      </w:r>
      <w:r w:rsidR="003832D2" w:rsidRPr="00D27049">
        <w:rPr>
          <w:rFonts w:ascii="Times New Roman" w:hAnsi="Times New Roman" w:cs="Times New Roman"/>
          <w:sz w:val="24"/>
          <w:szCs w:val="24"/>
        </w:rPr>
        <w:t xml:space="preserve">по решению органов местного самоуправления муниципальных </w:t>
      </w:r>
      <w:r w:rsidR="00142ADC" w:rsidRPr="00D27049">
        <w:rPr>
          <w:rFonts w:ascii="Times New Roman" w:hAnsi="Times New Roman" w:cs="Times New Roman"/>
          <w:sz w:val="24"/>
          <w:szCs w:val="24"/>
        </w:rPr>
        <w:t>образований</w:t>
      </w:r>
      <w:r w:rsidR="00B3327D" w:rsidRPr="00D27049">
        <w:rPr>
          <w:rFonts w:ascii="Times New Roman" w:hAnsi="Times New Roman" w:cs="Times New Roman"/>
          <w:sz w:val="24"/>
          <w:szCs w:val="24"/>
        </w:rPr>
        <w:t xml:space="preserve">могут </w:t>
      </w:r>
      <w:r w:rsidRPr="00D27049">
        <w:rPr>
          <w:rFonts w:ascii="Times New Roman" w:hAnsi="Times New Roman" w:cs="Times New Roman"/>
          <w:sz w:val="24"/>
          <w:szCs w:val="24"/>
        </w:rPr>
        <w:t>учитыват</w:t>
      </w:r>
      <w:r w:rsidR="00B3327D" w:rsidRPr="00D27049">
        <w:rPr>
          <w:rFonts w:ascii="Times New Roman" w:hAnsi="Times New Roman" w:cs="Times New Roman"/>
          <w:sz w:val="24"/>
          <w:szCs w:val="24"/>
        </w:rPr>
        <w:t>ь</w:t>
      </w:r>
      <w:r w:rsidRPr="00D27049">
        <w:rPr>
          <w:rFonts w:ascii="Times New Roman" w:hAnsi="Times New Roman" w:cs="Times New Roman"/>
          <w:sz w:val="24"/>
          <w:szCs w:val="24"/>
        </w:rPr>
        <w:t>ся</w:t>
      </w:r>
      <w:r w:rsidR="00B3327D" w:rsidRPr="00D27049">
        <w:rPr>
          <w:rFonts w:ascii="Times New Roman" w:hAnsi="Times New Roman" w:cs="Times New Roman"/>
          <w:sz w:val="24"/>
          <w:szCs w:val="24"/>
        </w:rPr>
        <w:t>:</w:t>
      </w:r>
      <w:r w:rsidRPr="00D27049">
        <w:rPr>
          <w:rFonts w:ascii="Times New Roman" w:hAnsi="Times New Roman" w:cs="Times New Roman"/>
          <w:sz w:val="24"/>
          <w:szCs w:val="24"/>
        </w:rPr>
        <w:t xml:space="preserve"> возрастная группа ребенка, наличие у ребенка ограниченных возможностей здоровья, а также иные ос</w:t>
      </w:r>
      <w:r w:rsidR="003F5BE6" w:rsidRPr="00D27049">
        <w:rPr>
          <w:rFonts w:ascii="Times New Roman" w:hAnsi="Times New Roman" w:cs="Times New Roman"/>
          <w:sz w:val="24"/>
          <w:szCs w:val="24"/>
        </w:rPr>
        <w:t>нования для установления подушевого норматива.</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Для отдельных детей, проявивших выдающиеся способности, программой персонифицированного финансирования могут быть установлены индивидуальные подушевые нормативы.</w:t>
      </w:r>
    </w:p>
    <w:p w:rsidR="003D106D" w:rsidRPr="00D27049" w:rsidRDefault="003D106D"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При определении размера подушевого норматива учитываются общие расходы муниципальных организаций дополнительного образования на оказание услуг по реализации образовательных программ(за исключением расходов, относимых к содержанию имущества организаций, не используемого для оказания услуг дополнительного образования, расходов на выплату земельного налога, налога на недвижимое и особо ценное движимое имущество, и арендных платежей), а также оценки числа детей, охваченных услугами по реализации образовательных программ в соответствующих организациях. Размер подушевого норматива устанавливается на уровне </w:t>
      </w:r>
      <w:r w:rsidR="00FA6C87" w:rsidRPr="00D27049">
        <w:rPr>
          <w:rFonts w:ascii="Times New Roman" w:hAnsi="Times New Roman" w:cs="Times New Roman"/>
          <w:sz w:val="24"/>
          <w:szCs w:val="24"/>
        </w:rPr>
        <w:t xml:space="preserve">не менее </w:t>
      </w:r>
      <w:r w:rsidR="00920595" w:rsidRPr="00D27049">
        <w:rPr>
          <w:rFonts w:ascii="Times New Roman" w:hAnsi="Times New Roman" w:cs="Times New Roman"/>
          <w:sz w:val="24"/>
          <w:szCs w:val="24"/>
        </w:rPr>
        <w:t>9</w:t>
      </w:r>
      <w:r w:rsidR="009E2FFB" w:rsidRPr="00D27049">
        <w:rPr>
          <w:rFonts w:ascii="Times New Roman" w:hAnsi="Times New Roman" w:cs="Times New Roman"/>
          <w:sz w:val="24"/>
          <w:szCs w:val="24"/>
        </w:rPr>
        <w:t>5</w:t>
      </w:r>
      <w:r w:rsidR="00FA6C87" w:rsidRPr="00D27049">
        <w:rPr>
          <w:rFonts w:ascii="Times New Roman" w:hAnsi="Times New Roman" w:cs="Times New Roman"/>
          <w:sz w:val="24"/>
          <w:szCs w:val="24"/>
        </w:rPr>
        <w:t xml:space="preserve">% от </w:t>
      </w:r>
      <w:r w:rsidRPr="00D27049">
        <w:rPr>
          <w:rFonts w:ascii="Times New Roman" w:hAnsi="Times New Roman" w:cs="Times New Roman"/>
          <w:sz w:val="24"/>
          <w:szCs w:val="24"/>
        </w:rPr>
        <w:t xml:space="preserve">среднего объема фактических затрат на обеспечение </w:t>
      </w:r>
      <w:r w:rsidRPr="00D27049">
        <w:rPr>
          <w:rFonts w:ascii="Times New Roman" w:hAnsi="Times New Roman" w:cs="Times New Roman"/>
          <w:sz w:val="24"/>
          <w:szCs w:val="24"/>
        </w:rPr>
        <w:lastRenderedPageBreak/>
        <w:t xml:space="preserve">получения одним ребенком соответствующей категории образования по дополнительным общеразвивающим программам в муниципальных организациях дополнительного образования за счет бюджетных ассигнований местного бюджета в течение периода прошлого года, аналогичного периоду реализации программы персонифицированного финансирования </w:t>
      </w:r>
    </w:p>
    <w:p w:rsidR="003D106D" w:rsidRPr="00D27049" w:rsidRDefault="003D106D" w:rsidP="00D27049">
      <w:pPr>
        <w:ind w:firstLine="709"/>
        <w:rPr>
          <w:rFonts w:ascii="Times New Roman" w:hAnsi="Times New Roman" w:cs="Times New Roman"/>
          <w:sz w:val="24"/>
          <w:szCs w:val="24"/>
        </w:rPr>
      </w:pP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Число действующих сертификатов </w:t>
      </w:r>
      <w:r w:rsidR="00CE0CFE" w:rsidRPr="00D27049">
        <w:rPr>
          <w:rFonts w:ascii="Times New Roman" w:hAnsi="Times New Roman" w:cs="Times New Roman"/>
          <w:sz w:val="24"/>
          <w:szCs w:val="24"/>
        </w:rPr>
        <w:t>персонифицированного финансирования</w:t>
      </w:r>
      <w:r w:rsidR="0011419A" w:rsidRPr="00D27049">
        <w:rPr>
          <w:rFonts w:ascii="Times New Roman" w:hAnsi="Times New Roman" w:cs="Times New Roman"/>
          <w:sz w:val="24"/>
          <w:szCs w:val="24"/>
        </w:rPr>
        <w:t>, в том числе для отдельных категорий детей,</w:t>
      </w:r>
      <w:r w:rsidRPr="00D27049">
        <w:rPr>
          <w:rFonts w:ascii="Times New Roman" w:hAnsi="Times New Roman" w:cs="Times New Roman"/>
          <w:sz w:val="24"/>
          <w:szCs w:val="24"/>
        </w:rPr>
        <w:t xml:space="preserve"> на соответствующий </w:t>
      </w:r>
      <w:r w:rsidR="00B65ED9" w:rsidRPr="00D27049">
        <w:rPr>
          <w:rFonts w:ascii="Times New Roman" w:hAnsi="Times New Roman" w:cs="Times New Roman"/>
          <w:sz w:val="24"/>
          <w:szCs w:val="24"/>
        </w:rPr>
        <w:t>период</w:t>
      </w:r>
      <w:r w:rsidRPr="00D27049">
        <w:rPr>
          <w:rFonts w:ascii="Times New Roman" w:hAnsi="Times New Roman" w:cs="Times New Roman"/>
          <w:sz w:val="24"/>
          <w:szCs w:val="24"/>
        </w:rPr>
        <w:t xml:space="preserve"> устанавливается в рамках программы персонифицированного финансирования.</w:t>
      </w:r>
    </w:p>
    <w:p w:rsidR="00612552" w:rsidRPr="00D27049" w:rsidRDefault="00612552" w:rsidP="00D27049">
      <w:pPr>
        <w:ind w:firstLine="709"/>
        <w:rPr>
          <w:rFonts w:ascii="Times New Roman" w:hAnsi="Times New Roman" w:cs="Times New Roman"/>
          <w:b/>
          <w:smallCaps/>
          <w:sz w:val="24"/>
          <w:szCs w:val="24"/>
        </w:rPr>
      </w:pPr>
    </w:p>
    <w:p w:rsidR="00612552" w:rsidRPr="00D27049" w:rsidRDefault="0032581C" w:rsidP="00D27049">
      <w:pPr>
        <w:pStyle w:val="1"/>
        <w:numPr>
          <w:ilvl w:val="0"/>
          <w:numId w:val="4"/>
        </w:numPr>
        <w:spacing w:before="0" w:after="0"/>
        <w:ind w:left="0" w:firstLine="709"/>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П</w:t>
      </w:r>
      <w:r w:rsidR="00612552" w:rsidRPr="00D27049">
        <w:rPr>
          <w:rFonts w:ascii="Times New Roman" w:hAnsi="Times New Roman" w:cs="Times New Roman"/>
          <w:bCs w:val="0"/>
          <w:color w:val="auto"/>
          <w:sz w:val="24"/>
          <w:szCs w:val="24"/>
        </w:rPr>
        <w:t xml:space="preserve">орядок </w:t>
      </w:r>
      <w:r w:rsidR="00EA3052" w:rsidRPr="00D27049">
        <w:rPr>
          <w:rFonts w:ascii="Times New Roman" w:hAnsi="Times New Roman" w:cs="Times New Roman"/>
          <w:bCs w:val="0"/>
          <w:color w:val="auto"/>
          <w:sz w:val="24"/>
          <w:szCs w:val="24"/>
        </w:rPr>
        <w:t>ведения реестров сертификатов дополнительного образования в рамках системы персонифицированного финансирования</w:t>
      </w:r>
    </w:p>
    <w:p w:rsidR="00612552" w:rsidRPr="00D27049" w:rsidRDefault="00612552" w:rsidP="00D27049">
      <w:pPr>
        <w:numPr>
          <w:ilvl w:val="0"/>
          <w:numId w:val="2"/>
        </w:numPr>
        <w:ind w:left="0" w:firstLine="709"/>
        <w:rPr>
          <w:rFonts w:ascii="Times New Roman" w:hAnsi="Times New Roman" w:cs="Times New Roman"/>
          <w:sz w:val="24"/>
          <w:szCs w:val="24"/>
        </w:rPr>
      </w:pPr>
      <w:bookmarkStart w:id="3" w:name="_Ref450466699"/>
      <w:bookmarkStart w:id="4" w:name="_Ref450467899"/>
      <w:r w:rsidRPr="00D27049">
        <w:rPr>
          <w:rFonts w:ascii="Times New Roman" w:hAnsi="Times New Roman" w:cs="Times New Roman"/>
          <w:sz w:val="24"/>
          <w:szCs w:val="24"/>
        </w:rPr>
        <w:t>С целью осуществления</w:t>
      </w:r>
      <w:r w:rsidR="00680959" w:rsidRPr="00D27049">
        <w:rPr>
          <w:rFonts w:ascii="Times New Roman" w:hAnsi="Times New Roman" w:cs="Times New Roman"/>
          <w:sz w:val="24"/>
          <w:szCs w:val="24"/>
        </w:rPr>
        <w:t xml:space="preserve"> учета</w:t>
      </w:r>
      <w:r w:rsidRPr="00D27049">
        <w:rPr>
          <w:rFonts w:ascii="Times New Roman" w:hAnsi="Times New Roman" w:cs="Times New Roman"/>
          <w:sz w:val="24"/>
          <w:szCs w:val="24"/>
        </w:rPr>
        <w:t xml:space="preserve"> детей – участников системы персонифицированного финансирования, уполномоченной организацией </w:t>
      </w:r>
      <w:r w:rsidR="00682747" w:rsidRPr="00D27049">
        <w:rPr>
          <w:rFonts w:ascii="Times New Roman" w:hAnsi="Times New Roman" w:cs="Times New Roman"/>
          <w:sz w:val="24"/>
          <w:szCs w:val="24"/>
        </w:rPr>
        <w:t xml:space="preserve">(уполномоченным органом) </w:t>
      </w:r>
      <w:r w:rsidRPr="00D27049">
        <w:rPr>
          <w:rFonts w:ascii="Times New Roman" w:hAnsi="Times New Roman" w:cs="Times New Roman"/>
          <w:sz w:val="24"/>
          <w:szCs w:val="24"/>
        </w:rPr>
        <w:t xml:space="preserve">осуществляется ведение Реестра </w:t>
      </w:r>
      <w:r w:rsidR="00D5632E" w:rsidRPr="00D27049">
        <w:rPr>
          <w:rFonts w:ascii="Times New Roman" w:hAnsi="Times New Roman" w:cs="Times New Roman"/>
          <w:sz w:val="24"/>
          <w:szCs w:val="24"/>
        </w:rPr>
        <w:t>сертификатов дополнительного образования</w:t>
      </w:r>
      <w:r w:rsidRPr="00D27049">
        <w:rPr>
          <w:rFonts w:ascii="Times New Roman" w:hAnsi="Times New Roman" w:cs="Times New Roman"/>
          <w:sz w:val="24"/>
          <w:szCs w:val="24"/>
        </w:rPr>
        <w:t>, в котором отражается информация о сертификатах, выданных уполномоченной организацией</w:t>
      </w:r>
      <w:r w:rsidR="00682747" w:rsidRPr="00D27049">
        <w:rPr>
          <w:rFonts w:ascii="Times New Roman" w:hAnsi="Times New Roman" w:cs="Times New Roman"/>
          <w:sz w:val="24"/>
          <w:szCs w:val="24"/>
        </w:rPr>
        <w:t xml:space="preserve"> (уполномоченным органом)</w:t>
      </w:r>
      <w:r w:rsidRPr="00D27049">
        <w:rPr>
          <w:rFonts w:ascii="Times New Roman" w:hAnsi="Times New Roman" w:cs="Times New Roman"/>
          <w:sz w:val="24"/>
          <w:szCs w:val="24"/>
        </w:rPr>
        <w:t>, содержащего следующие сведения:</w:t>
      </w:r>
      <w:bookmarkEnd w:id="3"/>
      <w:bookmarkEnd w:id="4"/>
    </w:p>
    <w:p w:rsidR="007B602A" w:rsidRPr="00D27049" w:rsidRDefault="007B602A" w:rsidP="00D27049">
      <w:pPr>
        <w:pStyle w:val="afffe"/>
        <w:numPr>
          <w:ilvl w:val="0"/>
          <w:numId w:val="5"/>
        </w:numPr>
        <w:spacing w:after="0" w:line="240" w:lineRule="auto"/>
        <w:ind w:left="0" w:firstLine="709"/>
        <w:jc w:val="both"/>
        <w:rPr>
          <w:rFonts w:ascii="Times New Roman" w:hAnsi="Times New Roman"/>
          <w:sz w:val="24"/>
          <w:szCs w:val="24"/>
        </w:rPr>
      </w:pPr>
      <w:bookmarkStart w:id="5" w:name="_Ref504379044"/>
      <w:r w:rsidRPr="00D27049">
        <w:rPr>
          <w:rFonts w:ascii="Times New Roman" w:hAnsi="Times New Roman"/>
          <w:sz w:val="24"/>
          <w:szCs w:val="24"/>
        </w:rPr>
        <w:t>статус сертификата дополнительного образования;</w:t>
      </w:r>
      <w:bookmarkEnd w:id="5"/>
    </w:p>
    <w:p w:rsidR="00612552" w:rsidRPr="00D27049" w:rsidRDefault="00612552" w:rsidP="00D27049">
      <w:pPr>
        <w:numPr>
          <w:ilvl w:val="0"/>
          <w:numId w:val="5"/>
        </w:numPr>
        <w:ind w:left="0" w:firstLine="709"/>
        <w:rPr>
          <w:rFonts w:ascii="Times New Roman" w:hAnsi="Times New Roman" w:cs="Times New Roman"/>
          <w:sz w:val="24"/>
          <w:szCs w:val="24"/>
        </w:rPr>
      </w:pPr>
      <w:bookmarkStart w:id="6" w:name="_Ref450467166"/>
      <w:r w:rsidRPr="00D27049">
        <w:rPr>
          <w:rFonts w:ascii="Times New Roman" w:hAnsi="Times New Roman" w:cs="Times New Roman"/>
          <w:sz w:val="24"/>
          <w:szCs w:val="24"/>
        </w:rPr>
        <w:t>номер сертификата дополнительного образования;</w:t>
      </w:r>
      <w:bookmarkEnd w:id="6"/>
    </w:p>
    <w:p w:rsidR="00612552" w:rsidRPr="00D27049" w:rsidRDefault="00612552" w:rsidP="00D27049">
      <w:pPr>
        <w:numPr>
          <w:ilvl w:val="0"/>
          <w:numId w:val="5"/>
        </w:numPr>
        <w:ind w:left="0" w:firstLine="709"/>
        <w:rPr>
          <w:rFonts w:ascii="Times New Roman" w:hAnsi="Times New Roman" w:cs="Times New Roman"/>
          <w:sz w:val="24"/>
          <w:szCs w:val="24"/>
        </w:rPr>
      </w:pPr>
      <w:bookmarkStart w:id="7" w:name="_Ref450467654"/>
      <w:r w:rsidRPr="00D27049">
        <w:rPr>
          <w:rFonts w:ascii="Times New Roman" w:hAnsi="Times New Roman" w:cs="Times New Roman"/>
          <w:sz w:val="24"/>
          <w:szCs w:val="24"/>
        </w:rPr>
        <w:t>фамилия, имя, отчество (при наличии) ребенка</w:t>
      </w:r>
      <w:bookmarkEnd w:id="7"/>
      <w:r w:rsidR="00880B4B" w:rsidRPr="00D27049">
        <w:rPr>
          <w:rFonts w:ascii="Times New Roman" w:hAnsi="Times New Roman" w:cs="Times New Roman"/>
          <w:sz w:val="24"/>
          <w:szCs w:val="24"/>
        </w:rPr>
        <w:t>;</w:t>
      </w:r>
    </w:p>
    <w:p w:rsidR="00612552" w:rsidRPr="00D27049" w:rsidRDefault="00612552" w:rsidP="00D27049">
      <w:pPr>
        <w:numPr>
          <w:ilvl w:val="0"/>
          <w:numId w:val="5"/>
        </w:numPr>
        <w:ind w:left="0" w:firstLine="709"/>
        <w:rPr>
          <w:rFonts w:ascii="Times New Roman" w:hAnsi="Times New Roman" w:cs="Times New Roman"/>
          <w:sz w:val="24"/>
          <w:szCs w:val="24"/>
        </w:rPr>
      </w:pPr>
      <w:r w:rsidRPr="00D27049">
        <w:rPr>
          <w:rFonts w:ascii="Times New Roman" w:hAnsi="Times New Roman" w:cs="Times New Roman"/>
          <w:sz w:val="24"/>
          <w:szCs w:val="24"/>
        </w:rPr>
        <w:t>дата рождения ребенка;</w:t>
      </w:r>
    </w:p>
    <w:p w:rsidR="00612552" w:rsidRPr="00D27049" w:rsidRDefault="00612552" w:rsidP="00D27049">
      <w:pPr>
        <w:numPr>
          <w:ilvl w:val="0"/>
          <w:numId w:val="5"/>
        </w:numPr>
        <w:ind w:left="0" w:firstLine="709"/>
        <w:rPr>
          <w:rFonts w:ascii="Times New Roman" w:hAnsi="Times New Roman" w:cs="Times New Roman"/>
          <w:sz w:val="24"/>
          <w:szCs w:val="24"/>
        </w:rPr>
      </w:pPr>
      <w:bookmarkStart w:id="8" w:name="_Ref450470660"/>
      <w:r w:rsidRPr="00D27049">
        <w:rPr>
          <w:rFonts w:ascii="Times New Roman" w:hAnsi="Times New Roman" w:cs="Times New Roman"/>
          <w:sz w:val="24"/>
          <w:szCs w:val="24"/>
        </w:rPr>
        <w:t>данные свидетельства о рождении ребенка или паспорта</w:t>
      </w:r>
      <w:r w:rsidR="00441E8B" w:rsidRPr="00D27049">
        <w:rPr>
          <w:rFonts w:ascii="Times New Roman" w:hAnsi="Times New Roman" w:cs="Times New Roman"/>
          <w:sz w:val="24"/>
          <w:szCs w:val="24"/>
        </w:rPr>
        <w:t>, удостоверяющего</w:t>
      </w:r>
      <w:r w:rsidRPr="00D27049">
        <w:rPr>
          <w:rFonts w:ascii="Times New Roman" w:hAnsi="Times New Roman" w:cs="Times New Roman"/>
          <w:sz w:val="24"/>
          <w:szCs w:val="24"/>
        </w:rPr>
        <w:t xml:space="preserve"> личность ребе</w:t>
      </w:r>
      <w:r w:rsidR="001745E1" w:rsidRPr="00D27049">
        <w:rPr>
          <w:rFonts w:ascii="Times New Roman" w:hAnsi="Times New Roman" w:cs="Times New Roman"/>
          <w:sz w:val="24"/>
          <w:szCs w:val="24"/>
        </w:rPr>
        <w:t>нка</w:t>
      </w:r>
      <w:r w:rsidRPr="00D27049">
        <w:rPr>
          <w:rFonts w:ascii="Times New Roman" w:hAnsi="Times New Roman" w:cs="Times New Roman"/>
          <w:sz w:val="24"/>
          <w:szCs w:val="24"/>
        </w:rPr>
        <w:t>;</w:t>
      </w:r>
      <w:bookmarkEnd w:id="8"/>
    </w:p>
    <w:p w:rsidR="00612552" w:rsidRPr="00D27049" w:rsidRDefault="00612552" w:rsidP="00D27049">
      <w:pPr>
        <w:numPr>
          <w:ilvl w:val="0"/>
          <w:numId w:val="5"/>
        </w:numPr>
        <w:ind w:left="0" w:firstLine="709"/>
        <w:rPr>
          <w:rFonts w:ascii="Times New Roman" w:hAnsi="Times New Roman" w:cs="Times New Roman"/>
          <w:sz w:val="24"/>
          <w:szCs w:val="24"/>
        </w:rPr>
      </w:pPr>
      <w:bookmarkStart w:id="9" w:name="_Ref450470668"/>
      <w:r w:rsidRPr="00D27049">
        <w:rPr>
          <w:rFonts w:ascii="Times New Roman" w:hAnsi="Times New Roman" w:cs="Times New Roman"/>
          <w:sz w:val="24"/>
          <w:szCs w:val="24"/>
        </w:rPr>
        <w:t>место (адрес) регистрацииребенка;</w:t>
      </w:r>
      <w:bookmarkEnd w:id="9"/>
    </w:p>
    <w:p w:rsidR="00612552" w:rsidRPr="00D27049" w:rsidRDefault="00612552" w:rsidP="00D27049">
      <w:pPr>
        <w:numPr>
          <w:ilvl w:val="0"/>
          <w:numId w:val="5"/>
        </w:numPr>
        <w:ind w:left="0" w:firstLine="709"/>
        <w:rPr>
          <w:rFonts w:ascii="Times New Roman" w:hAnsi="Times New Roman" w:cs="Times New Roman"/>
          <w:sz w:val="24"/>
          <w:szCs w:val="24"/>
        </w:rPr>
      </w:pPr>
      <w:r w:rsidRPr="00D27049">
        <w:rPr>
          <w:rFonts w:ascii="Times New Roman" w:hAnsi="Times New Roman" w:cs="Times New Roman"/>
          <w:sz w:val="24"/>
          <w:szCs w:val="24"/>
        </w:rPr>
        <w:t>сведения о наличии заключения психолого-медико-педагогической комиссии;</w:t>
      </w:r>
    </w:p>
    <w:p w:rsidR="00612552" w:rsidRPr="00D27049" w:rsidRDefault="00612552" w:rsidP="00D27049">
      <w:pPr>
        <w:numPr>
          <w:ilvl w:val="0"/>
          <w:numId w:val="5"/>
        </w:numPr>
        <w:ind w:left="0" w:firstLine="709"/>
        <w:rPr>
          <w:rFonts w:ascii="Times New Roman" w:hAnsi="Times New Roman" w:cs="Times New Roman"/>
          <w:sz w:val="24"/>
          <w:szCs w:val="24"/>
        </w:rPr>
      </w:pPr>
      <w:r w:rsidRPr="00D27049">
        <w:rPr>
          <w:rFonts w:ascii="Times New Roman" w:hAnsi="Times New Roman" w:cs="Times New Roman"/>
          <w:sz w:val="24"/>
          <w:szCs w:val="24"/>
        </w:rPr>
        <w:t>фамилия, имя, отчество (при наличии) родителя (законного представителя) ребенка;</w:t>
      </w:r>
    </w:p>
    <w:p w:rsidR="00612552" w:rsidRPr="00D27049" w:rsidRDefault="00E15063" w:rsidP="00D27049">
      <w:pPr>
        <w:numPr>
          <w:ilvl w:val="0"/>
          <w:numId w:val="5"/>
        </w:numPr>
        <w:ind w:left="0" w:firstLine="709"/>
        <w:rPr>
          <w:rFonts w:ascii="Times New Roman" w:hAnsi="Times New Roman" w:cs="Times New Roman"/>
          <w:sz w:val="24"/>
          <w:szCs w:val="24"/>
        </w:rPr>
      </w:pPr>
      <w:bookmarkStart w:id="10" w:name="_Ref450467004"/>
      <w:r w:rsidRPr="00D27049">
        <w:rPr>
          <w:rFonts w:ascii="Times New Roman" w:hAnsi="Times New Roman" w:cs="Times New Roman"/>
          <w:sz w:val="24"/>
          <w:szCs w:val="24"/>
        </w:rPr>
        <w:t>контактные телефоны родителей (законных представителей) ребенка</w:t>
      </w:r>
      <w:r w:rsidR="00612552" w:rsidRPr="00D27049">
        <w:rPr>
          <w:rFonts w:ascii="Times New Roman" w:hAnsi="Times New Roman" w:cs="Times New Roman"/>
          <w:sz w:val="24"/>
          <w:szCs w:val="24"/>
        </w:rPr>
        <w:t>;</w:t>
      </w:r>
      <w:bookmarkEnd w:id="10"/>
    </w:p>
    <w:p w:rsidR="00612552" w:rsidRPr="00D27049" w:rsidRDefault="00612552" w:rsidP="00D27049">
      <w:pPr>
        <w:numPr>
          <w:ilvl w:val="0"/>
          <w:numId w:val="5"/>
        </w:numPr>
        <w:ind w:left="0" w:firstLine="709"/>
        <w:rPr>
          <w:rFonts w:ascii="Times New Roman" w:hAnsi="Times New Roman" w:cs="Times New Roman"/>
          <w:sz w:val="24"/>
          <w:szCs w:val="24"/>
        </w:rPr>
      </w:pPr>
      <w:bookmarkStart w:id="11" w:name="_Ref450467167"/>
      <w:r w:rsidRPr="00D27049">
        <w:rPr>
          <w:rFonts w:ascii="Times New Roman" w:hAnsi="Times New Roman" w:cs="Times New Roman"/>
          <w:sz w:val="24"/>
          <w:szCs w:val="24"/>
        </w:rPr>
        <w:t>уникальный пароль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w:t>
      </w:r>
      <w:bookmarkEnd w:id="11"/>
      <w:r w:rsidRPr="00D27049">
        <w:rPr>
          <w:rFonts w:ascii="Times New Roman" w:hAnsi="Times New Roman" w:cs="Times New Roman"/>
          <w:sz w:val="24"/>
          <w:szCs w:val="24"/>
        </w:rPr>
        <w:t>;</w:t>
      </w:r>
    </w:p>
    <w:p w:rsidR="00612552" w:rsidRPr="00D27049" w:rsidRDefault="00612552" w:rsidP="00D27049">
      <w:pPr>
        <w:numPr>
          <w:ilvl w:val="0"/>
          <w:numId w:val="5"/>
        </w:numPr>
        <w:ind w:left="0" w:firstLine="709"/>
        <w:rPr>
          <w:rFonts w:ascii="Times New Roman" w:hAnsi="Times New Roman" w:cs="Times New Roman"/>
          <w:sz w:val="24"/>
          <w:szCs w:val="24"/>
        </w:rPr>
      </w:pPr>
      <w:bookmarkStart w:id="12" w:name="_Ref450469940"/>
      <w:r w:rsidRPr="00D27049">
        <w:rPr>
          <w:rFonts w:ascii="Times New Roman" w:hAnsi="Times New Roman" w:cs="Times New Roman"/>
          <w:sz w:val="24"/>
          <w:szCs w:val="24"/>
        </w:rPr>
        <w:t xml:space="preserve">размер подушевого норматива обеспечения сертификата </w:t>
      </w:r>
      <w:r w:rsidR="007B602A" w:rsidRPr="00D27049">
        <w:rPr>
          <w:rFonts w:ascii="Times New Roman" w:hAnsi="Times New Roman" w:cs="Times New Roman"/>
          <w:sz w:val="24"/>
          <w:szCs w:val="24"/>
        </w:rPr>
        <w:t>персонифицированного финансирования</w:t>
      </w:r>
      <w:r w:rsidRPr="00D27049">
        <w:rPr>
          <w:rFonts w:ascii="Times New Roman" w:hAnsi="Times New Roman" w:cs="Times New Roman"/>
          <w:sz w:val="24"/>
          <w:szCs w:val="24"/>
        </w:rPr>
        <w:t xml:space="preserve"> установленный на соответствующий </w:t>
      </w:r>
      <w:bookmarkEnd w:id="12"/>
      <w:r w:rsidR="00512ADA" w:rsidRPr="00D27049">
        <w:rPr>
          <w:rFonts w:ascii="Times New Roman" w:hAnsi="Times New Roman" w:cs="Times New Roman"/>
          <w:sz w:val="24"/>
          <w:szCs w:val="24"/>
        </w:rPr>
        <w:t>период реализации программы персонифицированного финансирования</w:t>
      </w:r>
      <w:r w:rsidR="007B602A" w:rsidRPr="00D27049">
        <w:rPr>
          <w:rFonts w:ascii="Times New Roman" w:hAnsi="Times New Roman" w:cs="Times New Roman"/>
          <w:sz w:val="24"/>
          <w:szCs w:val="24"/>
        </w:rPr>
        <w:t>;</w:t>
      </w:r>
    </w:p>
    <w:p w:rsidR="00612552" w:rsidRPr="00D27049" w:rsidRDefault="00612552" w:rsidP="00D27049">
      <w:pPr>
        <w:numPr>
          <w:ilvl w:val="0"/>
          <w:numId w:val="5"/>
        </w:numPr>
        <w:ind w:left="0" w:firstLine="709"/>
        <w:rPr>
          <w:rFonts w:ascii="Times New Roman" w:hAnsi="Times New Roman" w:cs="Times New Roman"/>
          <w:sz w:val="24"/>
          <w:szCs w:val="24"/>
        </w:rPr>
      </w:pPr>
      <w:bookmarkStart w:id="13" w:name="_Ref450485154"/>
      <w:r w:rsidRPr="00D27049">
        <w:rPr>
          <w:rFonts w:ascii="Times New Roman" w:hAnsi="Times New Roman" w:cs="Times New Roman"/>
          <w:sz w:val="24"/>
          <w:szCs w:val="24"/>
        </w:rPr>
        <w:t>дата окончания действия сертификата дополнительного образования.</w:t>
      </w:r>
      <w:bookmarkEnd w:id="13"/>
    </w:p>
    <w:p w:rsidR="00612552" w:rsidRPr="00D27049" w:rsidRDefault="00ED5A50"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Изменение записи о статусе сертификата дополнительного образования, указанной в подпункте </w:t>
      </w:r>
      <w:fldSimple w:instr=" REF _Ref504379044 \r \h  \* MERGEFORMAT ">
        <w:r w:rsidR="008D47D1">
          <w:rPr>
            <w:rFonts w:ascii="Times New Roman" w:hAnsi="Times New Roman" w:cs="Times New Roman"/>
            <w:sz w:val="24"/>
            <w:szCs w:val="24"/>
          </w:rPr>
          <w:t>1)</w:t>
        </w:r>
      </w:fldSimple>
      <w:r w:rsidR="00612552" w:rsidRPr="00D27049">
        <w:rPr>
          <w:rFonts w:ascii="Times New Roman" w:hAnsi="Times New Roman" w:cs="Times New Roman"/>
          <w:sz w:val="24"/>
          <w:szCs w:val="24"/>
        </w:rPr>
        <w:t xml:space="preserve">пункта </w:t>
      </w:r>
      <w:r w:rsidR="004D3321" w:rsidRPr="00D27049">
        <w:rPr>
          <w:rFonts w:ascii="Times New Roman" w:hAnsi="Times New Roman" w:cs="Times New Roman"/>
          <w:sz w:val="24"/>
          <w:szCs w:val="24"/>
        </w:rPr>
        <w:t xml:space="preserve">9 </w:t>
      </w:r>
      <w:r w:rsidR="00612552" w:rsidRPr="00D27049">
        <w:rPr>
          <w:rFonts w:ascii="Times New Roman" w:hAnsi="Times New Roman" w:cs="Times New Roman"/>
          <w:sz w:val="24"/>
          <w:szCs w:val="24"/>
        </w:rPr>
        <w:t xml:space="preserve"> настоящих Правил, внос</w:t>
      </w:r>
      <w:r w:rsidRPr="00D27049">
        <w:rPr>
          <w:rFonts w:ascii="Times New Roman" w:hAnsi="Times New Roman" w:cs="Times New Roman"/>
          <w:sz w:val="24"/>
          <w:szCs w:val="24"/>
        </w:rPr>
        <w:t>и</w:t>
      </w:r>
      <w:r w:rsidR="00612552" w:rsidRPr="00D27049">
        <w:rPr>
          <w:rFonts w:ascii="Times New Roman" w:hAnsi="Times New Roman" w:cs="Times New Roman"/>
          <w:sz w:val="24"/>
          <w:szCs w:val="24"/>
        </w:rPr>
        <w:t xml:space="preserve">тся в Реестр </w:t>
      </w:r>
      <w:r w:rsidR="00D5632E" w:rsidRPr="00D27049">
        <w:rPr>
          <w:rFonts w:ascii="Times New Roman" w:hAnsi="Times New Roman" w:cs="Times New Roman"/>
          <w:sz w:val="24"/>
          <w:szCs w:val="24"/>
        </w:rPr>
        <w:t>сертификатов дополнительного образования</w:t>
      </w:r>
      <w:r w:rsidRPr="00D27049">
        <w:rPr>
          <w:rFonts w:ascii="Times New Roman" w:hAnsi="Times New Roman" w:cs="Times New Roman"/>
          <w:sz w:val="24"/>
          <w:szCs w:val="24"/>
        </w:rPr>
        <w:t xml:space="preserve">уполномоченной организацией (уполномоченным органом) </w:t>
      </w:r>
      <w:r w:rsidR="00612552" w:rsidRPr="00D27049">
        <w:rPr>
          <w:rFonts w:ascii="Times New Roman" w:hAnsi="Times New Roman" w:cs="Times New Roman"/>
          <w:sz w:val="24"/>
          <w:szCs w:val="24"/>
        </w:rPr>
        <w:t>по результатам пр</w:t>
      </w:r>
      <w:r w:rsidR="00860850" w:rsidRPr="00D27049">
        <w:rPr>
          <w:rFonts w:ascii="Times New Roman" w:hAnsi="Times New Roman" w:cs="Times New Roman"/>
          <w:sz w:val="24"/>
          <w:szCs w:val="24"/>
        </w:rPr>
        <w:t xml:space="preserve">инятия решения о включении в систему персонифицированного финансирования </w:t>
      </w:r>
      <w:r w:rsidR="00612552" w:rsidRPr="00D27049">
        <w:rPr>
          <w:rFonts w:ascii="Times New Roman" w:hAnsi="Times New Roman" w:cs="Times New Roman"/>
          <w:sz w:val="24"/>
          <w:szCs w:val="24"/>
        </w:rPr>
        <w:t xml:space="preserve">на основании заявления </w:t>
      </w:r>
      <w:r w:rsidR="00860850" w:rsidRPr="00D27049">
        <w:rPr>
          <w:rFonts w:ascii="Times New Roman" w:hAnsi="Times New Roman" w:cs="Times New Roman"/>
          <w:sz w:val="24"/>
          <w:szCs w:val="24"/>
        </w:rPr>
        <w:t>об изменении статуса сертификата дополнительного образования</w:t>
      </w:r>
      <w:r w:rsidRPr="00D27049">
        <w:rPr>
          <w:rFonts w:ascii="Times New Roman" w:hAnsi="Times New Roman" w:cs="Times New Roman"/>
          <w:sz w:val="24"/>
          <w:szCs w:val="24"/>
        </w:rPr>
        <w:t>, подаваемого в порядке, устанавливаемом уполномоченным органом.</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указанные в подпунктах </w:t>
      </w:r>
      <w:fldSimple w:instr=" REF _Ref450467166 \r \h  \* MERGEFORMAT ">
        <w:r w:rsidR="008D47D1">
          <w:rPr>
            <w:rFonts w:ascii="Times New Roman" w:hAnsi="Times New Roman" w:cs="Times New Roman"/>
            <w:sz w:val="24"/>
            <w:szCs w:val="24"/>
          </w:rPr>
          <w:t>2)</w:t>
        </w:r>
      </w:fldSimple>
      <w:r w:rsidRPr="00D27049">
        <w:rPr>
          <w:rFonts w:ascii="Times New Roman" w:hAnsi="Times New Roman" w:cs="Times New Roman"/>
          <w:sz w:val="24"/>
          <w:szCs w:val="24"/>
        </w:rPr>
        <w:t xml:space="preserve"> и </w:t>
      </w:r>
      <w:fldSimple w:instr=" REF _Ref450467167 \r \h  \* MERGEFORMAT ">
        <w:r w:rsidR="008D47D1">
          <w:rPr>
            <w:rFonts w:ascii="Times New Roman" w:hAnsi="Times New Roman" w:cs="Times New Roman"/>
            <w:sz w:val="24"/>
            <w:szCs w:val="24"/>
          </w:rPr>
          <w:t>10)</w:t>
        </w:r>
      </w:fldSimple>
      <w:r w:rsidRPr="00D27049">
        <w:rPr>
          <w:rFonts w:ascii="Times New Roman" w:hAnsi="Times New Roman" w:cs="Times New Roman"/>
          <w:sz w:val="24"/>
          <w:szCs w:val="24"/>
        </w:rPr>
        <w:t xml:space="preserve"> пункта </w:t>
      </w:r>
      <w:r w:rsidR="004D3321" w:rsidRPr="00D27049">
        <w:rPr>
          <w:rFonts w:ascii="Times New Roman" w:hAnsi="Times New Roman" w:cs="Times New Roman"/>
          <w:sz w:val="24"/>
          <w:szCs w:val="24"/>
        </w:rPr>
        <w:t>9</w:t>
      </w:r>
      <w:r w:rsidRPr="00D27049">
        <w:rPr>
          <w:rFonts w:ascii="Times New Roman" w:hAnsi="Times New Roman" w:cs="Times New Roman"/>
          <w:sz w:val="24"/>
          <w:szCs w:val="24"/>
        </w:rPr>
        <w:t xml:space="preserve"> настоящих Правил, определяются уполномоченной организацией</w:t>
      </w:r>
      <w:r w:rsidR="00682747" w:rsidRPr="00D27049">
        <w:rPr>
          <w:rFonts w:ascii="Times New Roman" w:hAnsi="Times New Roman" w:cs="Times New Roman"/>
          <w:sz w:val="24"/>
          <w:szCs w:val="24"/>
        </w:rPr>
        <w:t xml:space="preserve"> (уполномоченным органом) </w:t>
      </w:r>
      <w:r w:rsidRPr="00D27049">
        <w:rPr>
          <w:rFonts w:ascii="Times New Roman" w:hAnsi="Times New Roman" w:cs="Times New Roman"/>
          <w:sz w:val="24"/>
          <w:szCs w:val="24"/>
        </w:rPr>
        <w:t xml:space="preserve"> самостоятельно случайным образом.</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указанные в подпункте </w:t>
      </w:r>
      <w:fldSimple w:instr=" REF _Ref450469940 \r \h  \* MERGEFORMAT ">
        <w:r w:rsidR="008D47D1">
          <w:rPr>
            <w:rFonts w:ascii="Times New Roman" w:hAnsi="Times New Roman" w:cs="Times New Roman"/>
            <w:sz w:val="24"/>
            <w:szCs w:val="24"/>
          </w:rPr>
          <w:t>11)</w:t>
        </w:r>
      </w:fldSimple>
      <w:r w:rsidRPr="00D27049">
        <w:rPr>
          <w:rFonts w:ascii="Times New Roman" w:hAnsi="Times New Roman" w:cs="Times New Roman"/>
          <w:sz w:val="24"/>
          <w:szCs w:val="24"/>
        </w:rPr>
        <w:t xml:space="preserve"> пункта </w:t>
      </w:r>
      <w:r w:rsidR="004D3321" w:rsidRPr="00D27049">
        <w:rPr>
          <w:rFonts w:ascii="Times New Roman" w:hAnsi="Times New Roman" w:cs="Times New Roman"/>
          <w:sz w:val="24"/>
          <w:szCs w:val="24"/>
        </w:rPr>
        <w:t>9</w:t>
      </w:r>
      <w:r w:rsidR="00682747" w:rsidRPr="00D27049">
        <w:rPr>
          <w:rFonts w:ascii="Times New Roman" w:hAnsi="Times New Roman" w:cs="Times New Roman"/>
          <w:sz w:val="24"/>
          <w:szCs w:val="24"/>
        </w:rPr>
        <w:t xml:space="preserve"> настоящих Правил, указываются в соответствии с </w:t>
      </w:r>
      <w:r w:rsidRPr="00D27049">
        <w:rPr>
          <w:rFonts w:ascii="Times New Roman" w:hAnsi="Times New Roman" w:cs="Times New Roman"/>
          <w:sz w:val="24"/>
          <w:szCs w:val="24"/>
        </w:rPr>
        <w:t>программ</w:t>
      </w:r>
      <w:r w:rsidR="00682747" w:rsidRPr="00D27049">
        <w:rPr>
          <w:rFonts w:ascii="Times New Roman" w:hAnsi="Times New Roman" w:cs="Times New Roman"/>
          <w:sz w:val="24"/>
          <w:szCs w:val="24"/>
        </w:rPr>
        <w:t>ой</w:t>
      </w:r>
      <w:r w:rsidRPr="00D27049">
        <w:rPr>
          <w:rFonts w:ascii="Times New Roman" w:hAnsi="Times New Roman" w:cs="Times New Roman"/>
          <w:sz w:val="24"/>
          <w:szCs w:val="24"/>
        </w:rPr>
        <w:t xml:space="preserve"> перс</w:t>
      </w:r>
      <w:r w:rsidR="00ED5A50" w:rsidRPr="00D27049">
        <w:rPr>
          <w:rFonts w:ascii="Times New Roman" w:hAnsi="Times New Roman" w:cs="Times New Roman"/>
          <w:sz w:val="24"/>
          <w:szCs w:val="24"/>
        </w:rPr>
        <w:t>онифицированного финансирования для сертификатов дополнительного образования, имеющих статус сертификата персонифицированного финансирования.</w:t>
      </w:r>
    </w:p>
    <w:p w:rsidR="00612552" w:rsidRPr="00D27049" w:rsidRDefault="00FB77F5"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Порядок определения сведений</w:t>
      </w:r>
      <w:r w:rsidR="00612552" w:rsidRPr="00D27049">
        <w:rPr>
          <w:rFonts w:ascii="Times New Roman" w:hAnsi="Times New Roman" w:cs="Times New Roman"/>
          <w:sz w:val="24"/>
          <w:szCs w:val="24"/>
        </w:rPr>
        <w:t xml:space="preserve">, указанных в подпункте </w:t>
      </w:r>
      <w:fldSimple w:instr=" REF _Ref450485154 \r \h  \* MERGEFORMAT ">
        <w:r w:rsidR="008D47D1">
          <w:rPr>
            <w:rFonts w:ascii="Times New Roman" w:hAnsi="Times New Roman" w:cs="Times New Roman"/>
            <w:sz w:val="24"/>
            <w:szCs w:val="24"/>
          </w:rPr>
          <w:t>12)</w:t>
        </w:r>
      </w:fldSimple>
      <w:r w:rsidR="00612552" w:rsidRPr="00D27049">
        <w:rPr>
          <w:rFonts w:ascii="Times New Roman" w:hAnsi="Times New Roman" w:cs="Times New Roman"/>
          <w:sz w:val="24"/>
          <w:szCs w:val="24"/>
        </w:rPr>
        <w:t xml:space="preserve"> пункта </w:t>
      </w:r>
      <w:r w:rsidR="004D3321" w:rsidRPr="00D27049">
        <w:rPr>
          <w:rFonts w:ascii="Times New Roman" w:hAnsi="Times New Roman" w:cs="Times New Roman"/>
          <w:sz w:val="24"/>
          <w:szCs w:val="24"/>
        </w:rPr>
        <w:t>9</w:t>
      </w:r>
      <w:r w:rsidR="00612552" w:rsidRPr="00D27049">
        <w:rPr>
          <w:rFonts w:ascii="Times New Roman" w:hAnsi="Times New Roman" w:cs="Times New Roman"/>
          <w:sz w:val="24"/>
          <w:szCs w:val="24"/>
        </w:rPr>
        <w:t xml:space="preserve"> настоящих Правил, определяется</w:t>
      </w:r>
      <w:r w:rsidRPr="00D27049">
        <w:rPr>
          <w:rFonts w:ascii="Times New Roman" w:hAnsi="Times New Roman" w:cs="Times New Roman"/>
          <w:sz w:val="24"/>
          <w:szCs w:val="24"/>
        </w:rPr>
        <w:t>уполномоченным органом.</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указанные в подпунктах </w:t>
      </w:r>
      <w:fldSimple w:instr=" REF _Ref450467654 \r \h  \* MERGEFORMAT ">
        <w:r w:rsidR="008D47D1">
          <w:rPr>
            <w:rFonts w:ascii="Times New Roman" w:hAnsi="Times New Roman" w:cs="Times New Roman"/>
            <w:sz w:val="24"/>
            <w:szCs w:val="24"/>
          </w:rPr>
          <w:t>3)</w:t>
        </w:r>
      </w:fldSimple>
      <w:r w:rsidRPr="00D27049">
        <w:rPr>
          <w:rFonts w:ascii="Times New Roman" w:hAnsi="Times New Roman" w:cs="Times New Roman"/>
          <w:sz w:val="24"/>
          <w:szCs w:val="24"/>
        </w:rPr>
        <w:t xml:space="preserve">, </w:t>
      </w:r>
      <w:fldSimple w:instr=" REF _Ref450470660 \r \h  \* MERGEFORMAT ">
        <w:r w:rsidR="008D47D1">
          <w:rPr>
            <w:rFonts w:ascii="Times New Roman" w:hAnsi="Times New Roman" w:cs="Times New Roman"/>
            <w:sz w:val="24"/>
            <w:szCs w:val="24"/>
          </w:rPr>
          <w:t>5)</w:t>
        </w:r>
      </w:fldSimple>
      <w:r w:rsidRPr="00D27049">
        <w:rPr>
          <w:rFonts w:ascii="Times New Roman" w:hAnsi="Times New Roman" w:cs="Times New Roman"/>
          <w:sz w:val="24"/>
          <w:szCs w:val="24"/>
        </w:rPr>
        <w:t xml:space="preserve"> - </w:t>
      </w:r>
      <w:fldSimple w:instr=" REF _Ref450467004 \r \h  \* MERGEFORMAT ">
        <w:r w:rsidR="008D47D1">
          <w:rPr>
            <w:rFonts w:ascii="Times New Roman" w:hAnsi="Times New Roman" w:cs="Times New Roman"/>
            <w:sz w:val="24"/>
            <w:szCs w:val="24"/>
          </w:rPr>
          <w:t>9)</w:t>
        </w:r>
      </w:fldSimple>
      <w:r w:rsidRPr="00D27049">
        <w:rPr>
          <w:rFonts w:ascii="Times New Roman" w:hAnsi="Times New Roman" w:cs="Times New Roman"/>
          <w:sz w:val="24"/>
          <w:szCs w:val="24"/>
        </w:rPr>
        <w:t xml:space="preserve"> пункта </w:t>
      </w:r>
      <w:r w:rsidR="001745E1" w:rsidRPr="00D27049">
        <w:rPr>
          <w:rFonts w:ascii="Times New Roman" w:hAnsi="Times New Roman" w:cs="Times New Roman"/>
          <w:sz w:val="24"/>
          <w:szCs w:val="24"/>
        </w:rPr>
        <w:t>9</w:t>
      </w:r>
      <w:r w:rsidRPr="00D27049">
        <w:rPr>
          <w:rFonts w:ascii="Times New Roman" w:hAnsi="Times New Roman" w:cs="Times New Roman"/>
          <w:sz w:val="24"/>
          <w:szCs w:val="24"/>
        </w:rPr>
        <w:t xml:space="preserve"> настоящих Правил, могут быть изменены посредством обращения законного представителя (родителя ребенка) в уполномоченную организацию</w:t>
      </w:r>
      <w:r w:rsidR="00682747" w:rsidRPr="00D27049">
        <w:rPr>
          <w:rFonts w:ascii="Times New Roman" w:hAnsi="Times New Roman" w:cs="Times New Roman"/>
          <w:sz w:val="24"/>
          <w:szCs w:val="24"/>
        </w:rPr>
        <w:t xml:space="preserve"> (уполномоченный орган) </w:t>
      </w:r>
      <w:r w:rsidRPr="00D27049">
        <w:rPr>
          <w:rFonts w:ascii="Times New Roman" w:hAnsi="Times New Roman" w:cs="Times New Roman"/>
          <w:sz w:val="24"/>
          <w:szCs w:val="24"/>
        </w:rPr>
        <w:t>с заявлением об изменении сведений о ребенке, содержащим:</w:t>
      </w:r>
    </w:p>
    <w:p w:rsidR="00612552" w:rsidRPr="00D27049" w:rsidRDefault="00612552" w:rsidP="00D27049">
      <w:pPr>
        <w:numPr>
          <w:ilvl w:val="0"/>
          <w:numId w:val="7"/>
        </w:numPr>
        <w:ind w:left="0" w:firstLine="709"/>
        <w:rPr>
          <w:rFonts w:ascii="Times New Roman" w:hAnsi="Times New Roman" w:cs="Times New Roman"/>
          <w:sz w:val="24"/>
          <w:szCs w:val="24"/>
        </w:rPr>
      </w:pPr>
      <w:r w:rsidRPr="00D27049">
        <w:rPr>
          <w:rFonts w:ascii="Times New Roman" w:hAnsi="Times New Roman" w:cs="Times New Roman"/>
          <w:sz w:val="24"/>
          <w:szCs w:val="24"/>
        </w:rPr>
        <w:t>перечень сведений, подлежащих изменению;</w:t>
      </w:r>
    </w:p>
    <w:p w:rsidR="00612552" w:rsidRPr="00D27049" w:rsidRDefault="00612552" w:rsidP="00D27049">
      <w:pPr>
        <w:numPr>
          <w:ilvl w:val="0"/>
          <w:numId w:val="7"/>
        </w:numPr>
        <w:ind w:left="0" w:firstLine="709"/>
        <w:rPr>
          <w:rFonts w:ascii="Times New Roman" w:hAnsi="Times New Roman" w:cs="Times New Roman"/>
          <w:sz w:val="24"/>
          <w:szCs w:val="24"/>
        </w:rPr>
      </w:pPr>
      <w:r w:rsidRPr="00D27049">
        <w:rPr>
          <w:rFonts w:ascii="Times New Roman" w:hAnsi="Times New Roman" w:cs="Times New Roman"/>
          <w:sz w:val="24"/>
          <w:szCs w:val="24"/>
        </w:rPr>
        <w:t>причину(ы) изменения сведений;</w:t>
      </w:r>
    </w:p>
    <w:p w:rsidR="00612552" w:rsidRPr="00D27049" w:rsidRDefault="00612552" w:rsidP="00D27049">
      <w:pPr>
        <w:numPr>
          <w:ilvl w:val="0"/>
          <w:numId w:val="7"/>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новые сведения, на которые необходимо изменить сведения уже внесенные в Реестр </w:t>
      </w:r>
      <w:r w:rsidR="00E36FE1" w:rsidRPr="00D27049">
        <w:rPr>
          <w:rFonts w:ascii="Times New Roman" w:hAnsi="Times New Roman" w:cs="Times New Roman"/>
          <w:sz w:val="24"/>
          <w:szCs w:val="24"/>
        </w:rPr>
        <w:lastRenderedPageBreak/>
        <w:t>сертификатов дополнительного образования</w:t>
      </w:r>
      <w:r w:rsidRPr="00D27049">
        <w:rPr>
          <w:rFonts w:ascii="Times New Roman" w:hAnsi="Times New Roman" w:cs="Times New Roman"/>
          <w:sz w:val="24"/>
          <w:szCs w:val="24"/>
        </w:rPr>
        <w:t>.</w:t>
      </w:r>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К соответствующему заявлению прикладываются копии документов, подтверждающих достоверность новых сведений, на которые необходимо изменить сведения уже внесенные в Реестр сертификатов</w:t>
      </w:r>
      <w:r w:rsidR="00E36FE1" w:rsidRPr="00D27049">
        <w:rPr>
          <w:rFonts w:ascii="Times New Roman" w:hAnsi="Times New Roman" w:cs="Times New Roman"/>
          <w:sz w:val="24"/>
          <w:szCs w:val="24"/>
        </w:rPr>
        <w:t xml:space="preserve"> дополнительного образования</w:t>
      </w:r>
      <w:r w:rsidRPr="00D27049">
        <w:rPr>
          <w:rFonts w:ascii="Times New Roman" w:hAnsi="Times New Roman" w:cs="Times New Roman"/>
          <w:sz w:val="24"/>
          <w:szCs w:val="24"/>
        </w:rPr>
        <w:t>.</w:t>
      </w:r>
    </w:p>
    <w:p w:rsidR="00612552" w:rsidRPr="00D27049" w:rsidRDefault="00612552" w:rsidP="00D27049">
      <w:pPr>
        <w:numPr>
          <w:ilvl w:val="0"/>
          <w:numId w:val="2"/>
        </w:numPr>
        <w:ind w:left="0" w:firstLine="709"/>
        <w:rPr>
          <w:rFonts w:ascii="Times New Roman" w:hAnsi="Times New Roman" w:cs="Times New Roman"/>
          <w:sz w:val="24"/>
          <w:szCs w:val="24"/>
        </w:rPr>
      </w:pPr>
      <w:bookmarkStart w:id="14" w:name="_Ref450478909"/>
      <w:r w:rsidRPr="00D27049">
        <w:rPr>
          <w:rFonts w:ascii="Times New Roman" w:hAnsi="Times New Roman" w:cs="Times New Roman"/>
          <w:sz w:val="24"/>
          <w:szCs w:val="24"/>
        </w:rPr>
        <w:t xml:space="preserve">Заявление об изменении сведений о ребенке рассматривается уполномоченной организаций </w:t>
      </w:r>
      <w:r w:rsidR="00682747" w:rsidRPr="00D27049">
        <w:rPr>
          <w:rFonts w:ascii="Times New Roman" w:hAnsi="Times New Roman" w:cs="Times New Roman"/>
          <w:sz w:val="24"/>
          <w:szCs w:val="24"/>
        </w:rPr>
        <w:t xml:space="preserve">(уполномоченным органом) </w:t>
      </w:r>
      <w:r w:rsidRPr="00D27049">
        <w:rPr>
          <w:rFonts w:ascii="Times New Roman" w:hAnsi="Times New Roman" w:cs="Times New Roman"/>
          <w:sz w:val="24"/>
          <w:szCs w:val="24"/>
        </w:rPr>
        <w:t xml:space="preserve">в течение 3-х рабочих дней. На основании рассмотрения заявления об изменении сведений о ребенке уполномоченная организация </w:t>
      </w:r>
      <w:r w:rsidR="00682747" w:rsidRPr="00D27049">
        <w:rPr>
          <w:rFonts w:ascii="Times New Roman" w:hAnsi="Times New Roman" w:cs="Times New Roman"/>
          <w:sz w:val="24"/>
          <w:szCs w:val="24"/>
        </w:rPr>
        <w:t xml:space="preserve">(уполномоченным органом) </w:t>
      </w:r>
      <w:r w:rsidRPr="00D27049">
        <w:rPr>
          <w:rFonts w:ascii="Times New Roman" w:hAnsi="Times New Roman" w:cs="Times New Roman"/>
          <w:sz w:val="24"/>
          <w:szCs w:val="24"/>
        </w:rPr>
        <w:t>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уполномоченная организация</w:t>
      </w:r>
      <w:r w:rsidR="000C0525" w:rsidRPr="00D27049">
        <w:rPr>
          <w:rFonts w:ascii="Times New Roman" w:hAnsi="Times New Roman" w:cs="Times New Roman"/>
          <w:sz w:val="24"/>
          <w:szCs w:val="24"/>
        </w:rPr>
        <w:t xml:space="preserve"> (уполномоченный орган)</w:t>
      </w:r>
      <w:r w:rsidRPr="00D27049">
        <w:rPr>
          <w:rFonts w:ascii="Times New Roman" w:hAnsi="Times New Roman" w:cs="Times New Roman"/>
          <w:sz w:val="24"/>
          <w:szCs w:val="24"/>
        </w:rPr>
        <w:t xml:space="preserve"> в течени</w:t>
      </w:r>
      <w:r w:rsidR="00680959" w:rsidRPr="00D27049">
        <w:rPr>
          <w:rFonts w:ascii="Times New Roman" w:hAnsi="Times New Roman" w:cs="Times New Roman"/>
          <w:sz w:val="24"/>
          <w:szCs w:val="24"/>
        </w:rPr>
        <w:t>е</w:t>
      </w:r>
      <w:r w:rsidRPr="00D27049">
        <w:rPr>
          <w:rFonts w:ascii="Times New Roman" w:hAnsi="Times New Roman" w:cs="Times New Roman"/>
          <w:sz w:val="24"/>
          <w:szCs w:val="24"/>
        </w:rPr>
        <w:t xml:space="preserve"> 5-ти рабочих дней вносит изменение в соответствующую запись в Реестре сертификатов</w:t>
      </w:r>
      <w:r w:rsidR="00E36FE1" w:rsidRPr="00D27049">
        <w:rPr>
          <w:rFonts w:ascii="Times New Roman" w:hAnsi="Times New Roman" w:cs="Times New Roman"/>
          <w:sz w:val="24"/>
          <w:szCs w:val="24"/>
        </w:rPr>
        <w:t xml:space="preserve"> дополнительного образования</w:t>
      </w:r>
      <w:r w:rsidRPr="00D27049">
        <w:rPr>
          <w:rFonts w:ascii="Times New Roman" w:hAnsi="Times New Roman" w:cs="Times New Roman"/>
          <w:sz w:val="24"/>
          <w:szCs w:val="24"/>
        </w:rPr>
        <w:t>.</w:t>
      </w:r>
      <w:bookmarkEnd w:id="14"/>
    </w:p>
    <w:p w:rsidR="00AB44A4" w:rsidRPr="00D27049" w:rsidRDefault="00AB44A4"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В систему персонифицированного финансирования включаются дети, имеющие сертификаты дополнительного образования, </w:t>
      </w:r>
      <w:r w:rsidR="004B2543" w:rsidRPr="00D27049">
        <w:rPr>
          <w:rFonts w:ascii="Times New Roman" w:hAnsi="Times New Roman" w:cs="Times New Roman"/>
          <w:sz w:val="24"/>
          <w:szCs w:val="24"/>
        </w:rPr>
        <w:t>использующие свои сертификаты в статусе сертификатов персонифицированного финансирования в порядке</w:t>
      </w:r>
      <w:r w:rsidR="005574D5" w:rsidRPr="00D27049">
        <w:rPr>
          <w:rFonts w:ascii="Times New Roman" w:hAnsi="Times New Roman" w:cs="Times New Roman"/>
          <w:sz w:val="24"/>
          <w:szCs w:val="24"/>
        </w:rPr>
        <w:t>,</w:t>
      </w:r>
      <w:r w:rsidRPr="00D27049">
        <w:rPr>
          <w:rFonts w:ascii="Times New Roman" w:hAnsi="Times New Roman" w:cs="Times New Roman"/>
          <w:sz w:val="24"/>
          <w:szCs w:val="24"/>
        </w:rPr>
        <w:t xml:space="preserve"> устанавливае</w:t>
      </w:r>
      <w:r w:rsidR="004B2543" w:rsidRPr="00D27049">
        <w:rPr>
          <w:rFonts w:ascii="Times New Roman" w:hAnsi="Times New Roman" w:cs="Times New Roman"/>
          <w:sz w:val="24"/>
          <w:szCs w:val="24"/>
        </w:rPr>
        <w:t xml:space="preserve">мом </w:t>
      </w:r>
      <w:r w:rsidR="005574D5" w:rsidRPr="00D27049">
        <w:rPr>
          <w:rFonts w:ascii="Times New Roman" w:hAnsi="Times New Roman" w:cs="Times New Roman"/>
          <w:sz w:val="24"/>
          <w:szCs w:val="24"/>
        </w:rPr>
        <w:t>муниципальными правовыми актами</w:t>
      </w:r>
      <w:r w:rsidRPr="00D27049">
        <w:rPr>
          <w:rFonts w:ascii="Times New Roman" w:hAnsi="Times New Roman" w:cs="Times New Roman"/>
          <w:sz w:val="24"/>
          <w:szCs w:val="24"/>
        </w:rPr>
        <w:t>.</w:t>
      </w:r>
    </w:p>
    <w:p w:rsidR="00AB44A4" w:rsidRPr="00D27049" w:rsidRDefault="00AB44A4"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При переводе сертификата дополнительного образования в статус сертификата персонифицированного финансирования уполномоченной организацией (уполномоченным органом) в Реестре сертификатов дополнительного образования для соответствующего сертификата дополнительного образования присваивается статус сертификата персонифицированного финансирования.</w:t>
      </w:r>
    </w:p>
    <w:p w:rsidR="00AB44A4" w:rsidRPr="00D27049" w:rsidRDefault="00AB44A4" w:rsidP="00D27049">
      <w:pPr>
        <w:numPr>
          <w:ilvl w:val="0"/>
          <w:numId w:val="2"/>
        </w:numPr>
        <w:ind w:left="0" w:firstLine="709"/>
        <w:rPr>
          <w:rFonts w:ascii="Times New Roman" w:hAnsi="Times New Roman" w:cs="Times New Roman"/>
          <w:sz w:val="24"/>
          <w:szCs w:val="24"/>
        </w:rPr>
      </w:pPr>
      <w:bookmarkStart w:id="15" w:name="_Ref450486209"/>
      <w:bookmarkStart w:id="16" w:name="_Ref510167805"/>
      <w:r w:rsidRPr="00D27049">
        <w:rPr>
          <w:rFonts w:ascii="Times New Roman" w:hAnsi="Times New Roman" w:cs="Times New Roman"/>
          <w:sz w:val="24"/>
          <w:szCs w:val="24"/>
        </w:rPr>
        <w:t>В течение 3 рабочих дней после принятия положительного решения о включении ребенка в систему персонифицированного финансирования (переводе сертификата дополнительного образования в статус сертификата персонифицированного финансирования)</w:t>
      </w:r>
      <w:r w:rsidR="000E2D9F" w:rsidRPr="00D27049">
        <w:rPr>
          <w:rFonts w:ascii="Times New Roman" w:hAnsi="Times New Roman" w:cs="Times New Roman"/>
          <w:sz w:val="24"/>
          <w:szCs w:val="24"/>
        </w:rPr>
        <w:t xml:space="preserve">, </w:t>
      </w:r>
      <w:r w:rsidRPr="00D27049">
        <w:rPr>
          <w:rFonts w:ascii="Times New Roman" w:hAnsi="Times New Roman" w:cs="Times New Roman"/>
          <w:sz w:val="24"/>
          <w:szCs w:val="24"/>
        </w:rPr>
        <w:t>уполномоченной организацией</w:t>
      </w:r>
      <w:bookmarkEnd w:id="15"/>
      <w:r w:rsidRPr="00D27049">
        <w:rPr>
          <w:rFonts w:ascii="Times New Roman" w:hAnsi="Times New Roman" w:cs="Times New Roman"/>
          <w:sz w:val="24"/>
          <w:szCs w:val="24"/>
        </w:rPr>
        <w:t xml:space="preserve"> (уполномоченным органом) направляется уведомление оператору персонифицированного финансирования о включении ребенка в систему персонифицированного финансирования, содержащее информацию о номере сертификата дополнительного образования и размере подушевого норматива его обеспечения.</w:t>
      </w:r>
      <w:bookmarkEnd w:id="16"/>
    </w:p>
    <w:p w:rsidR="00612552" w:rsidRPr="00D27049" w:rsidRDefault="00612552" w:rsidP="00D27049">
      <w:pPr>
        <w:numPr>
          <w:ilvl w:val="0"/>
          <w:numId w:val="2"/>
        </w:numPr>
        <w:ind w:left="0" w:firstLine="709"/>
        <w:rPr>
          <w:rFonts w:ascii="Times New Roman" w:hAnsi="Times New Roman" w:cs="Times New Roman"/>
          <w:sz w:val="24"/>
          <w:szCs w:val="24"/>
        </w:rPr>
      </w:pPr>
      <w:bookmarkStart w:id="17" w:name="_Ref450467571"/>
      <w:r w:rsidRPr="00D27049">
        <w:rPr>
          <w:rFonts w:ascii="Times New Roman" w:hAnsi="Times New Roman" w:cs="Times New Roman"/>
          <w:sz w:val="24"/>
          <w:szCs w:val="24"/>
        </w:rPr>
        <w:t>С целью осуществления сопровождения формирования образовательных траекторий детей – участников системы персонифицированного финансирования, оператором персонифицированного финансирования осуществляется ведение Реестра сертификатов</w:t>
      </w:r>
      <w:r w:rsidR="00255939" w:rsidRPr="00D27049">
        <w:rPr>
          <w:rFonts w:ascii="Times New Roman" w:hAnsi="Times New Roman" w:cs="Times New Roman"/>
          <w:sz w:val="24"/>
          <w:szCs w:val="24"/>
        </w:rPr>
        <w:t xml:space="preserve"> персонифицированного финансирования</w:t>
      </w:r>
      <w:r w:rsidRPr="00D27049">
        <w:rPr>
          <w:rFonts w:ascii="Times New Roman" w:hAnsi="Times New Roman" w:cs="Times New Roman"/>
          <w:sz w:val="24"/>
          <w:szCs w:val="24"/>
        </w:rPr>
        <w:t>, в котором отражается информация обо всех сертификатах, выданных в рамках системы персонифицированного финансирования, содержащего следующие сведения:</w:t>
      </w:r>
      <w:bookmarkEnd w:id="17"/>
    </w:p>
    <w:p w:rsidR="00612552" w:rsidRPr="00D27049" w:rsidRDefault="00612552" w:rsidP="00D27049">
      <w:pPr>
        <w:numPr>
          <w:ilvl w:val="0"/>
          <w:numId w:val="6"/>
        </w:numPr>
        <w:ind w:left="0" w:firstLine="709"/>
        <w:rPr>
          <w:rFonts w:ascii="Times New Roman" w:hAnsi="Times New Roman" w:cs="Times New Roman"/>
          <w:sz w:val="24"/>
          <w:szCs w:val="24"/>
        </w:rPr>
      </w:pPr>
      <w:bookmarkStart w:id="18" w:name="_Ref450468006"/>
      <w:r w:rsidRPr="00D27049">
        <w:rPr>
          <w:rFonts w:ascii="Times New Roman" w:hAnsi="Times New Roman" w:cs="Times New Roman"/>
          <w:sz w:val="24"/>
          <w:szCs w:val="24"/>
        </w:rPr>
        <w:t>номер сертификата дополнительного образования;</w:t>
      </w:r>
      <w:bookmarkEnd w:id="18"/>
    </w:p>
    <w:p w:rsidR="005B1D64" w:rsidRPr="00D27049" w:rsidRDefault="00612552" w:rsidP="00D27049">
      <w:pPr>
        <w:numPr>
          <w:ilvl w:val="0"/>
          <w:numId w:val="6"/>
        </w:numPr>
        <w:ind w:left="0" w:firstLine="709"/>
        <w:rPr>
          <w:rFonts w:ascii="Times New Roman" w:hAnsi="Times New Roman" w:cs="Times New Roman"/>
          <w:sz w:val="24"/>
          <w:szCs w:val="24"/>
        </w:rPr>
      </w:pPr>
      <w:bookmarkStart w:id="19" w:name="_Ref450467561"/>
      <w:r w:rsidRPr="00D27049">
        <w:rPr>
          <w:rFonts w:ascii="Times New Roman" w:hAnsi="Times New Roman" w:cs="Times New Roman"/>
          <w:sz w:val="24"/>
          <w:szCs w:val="24"/>
        </w:rPr>
        <w:t xml:space="preserve">размер подушевого норматива обеспечения сертификата дополнительного образования установленный на соответствующий </w:t>
      </w:r>
      <w:r w:rsidR="00E4696F" w:rsidRPr="00D27049">
        <w:rPr>
          <w:rFonts w:ascii="Times New Roman" w:hAnsi="Times New Roman" w:cs="Times New Roman"/>
          <w:sz w:val="24"/>
          <w:szCs w:val="24"/>
        </w:rPr>
        <w:t>период действия программы персонифицированного финансирования</w:t>
      </w:r>
      <w:r w:rsidRPr="00D27049">
        <w:rPr>
          <w:rFonts w:ascii="Times New Roman" w:hAnsi="Times New Roman" w:cs="Times New Roman"/>
          <w:sz w:val="24"/>
          <w:szCs w:val="24"/>
        </w:rPr>
        <w:t>;</w:t>
      </w:r>
      <w:bookmarkStart w:id="20" w:name="_Ref450467567"/>
      <w:bookmarkEnd w:id="19"/>
    </w:p>
    <w:p w:rsidR="00612552" w:rsidRPr="00D27049" w:rsidRDefault="00612552" w:rsidP="00D27049">
      <w:pPr>
        <w:numPr>
          <w:ilvl w:val="0"/>
          <w:numId w:val="6"/>
        </w:numPr>
        <w:ind w:left="0" w:firstLine="709"/>
        <w:rPr>
          <w:rFonts w:ascii="Times New Roman" w:hAnsi="Times New Roman" w:cs="Times New Roman"/>
          <w:sz w:val="24"/>
          <w:szCs w:val="24"/>
        </w:rPr>
      </w:pPr>
      <w:bookmarkStart w:id="21" w:name="_Ref504123987"/>
      <w:r w:rsidRPr="00D27049">
        <w:rPr>
          <w:rFonts w:ascii="Times New Roman" w:hAnsi="Times New Roman" w:cs="Times New Roman"/>
          <w:sz w:val="24"/>
          <w:szCs w:val="24"/>
        </w:rPr>
        <w:t xml:space="preserve">перечень направленностей </w:t>
      </w:r>
      <w:r w:rsidR="00AA7955" w:rsidRPr="00D27049">
        <w:rPr>
          <w:rFonts w:ascii="Times New Roman" w:hAnsi="Times New Roman" w:cs="Times New Roman"/>
          <w:sz w:val="24"/>
          <w:szCs w:val="24"/>
        </w:rPr>
        <w:t>образовательных программ</w:t>
      </w:r>
      <w:r w:rsidRPr="00D27049">
        <w:rPr>
          <w:rFonts w:ascii="Times New Roman" w:hAnsi="Times New Roman" w:cs="Times New Roman"/>
          <w:sz w:val="24"/>
          <w:szCs w:val="24"/>
        </w:rPr>
        <w:t>, оплачиваемых за счет средств сертификата дополнительного образования в соответствии с программой персонифицированного финансирования (далее – доступные направленности программ)</w:t>
      </w:r>
      <w:r w:rsidR="009250A0" w:rsidRPr="00D27049">
        <w:rPr>
          <w:rFonts w:ascii="Times New Roman" w:hAnsi="Times New Roman" w:cs="Times New Roman"/>
          <w:sz w:val="24"/>
          <w:szCs w:val="24"/>
        </w:rPr>
        <w:t xml:space="preserve"> и </w:t>
      </w:r>
      <w:r w:rsidR="005B1D64" w:rsidRPr="00D27049">
        <w:rPr>
          <w:rFonts w:ascii="Times New Roman" w:hAnsi="Times New Roman" w:cs="Times New Roman"/>
          <w:sz w:val="24"/>
          <w:szCs w:val="24"/>
        </w:rPr>
        <w:t>установленные программой персонифицированного финансирован</w:t>
      </w:r>
      <w:r w:rsidR="006A7463" w:rsidRPr="00D27049">
        <w:rPr>
          <w:rFonts w:ascii="Times New Roman" w:hAnsi="Times New Roman" w:cs="Times New Roman"/>
          <w:sz w:val="24"/>
          <w:szCs w:val="24"/>
        </w:rPr>
        <w:t>ия лимиты зачисления на обучение</w:t>
      </w:r>
      <w:r w:rsidR="005B1D64" w:rsidRPr="00D27049">
        <w:rPr>
          <w:rFonts w:ascii="Times New Roman" w:hAnsi="Times New Roman" w:cs="Times New Roman"/>
          <w:sz w:val="24"/>
          <w:szCs w:val="24"/>
        </w:rPr>
        <w:t xml:space="preserve"> для соответствующей направленности</w:t>
      </w:r>
      <w:bookmarkEnd w:id="20"/>
      <w:r w:rsidR="00E36FE1" w:rsidRPr="00D27049">
        <w:rPr>
          <w:rFonts w:ascii="Times New Roman" w:hAnsi="Times New Roman" w:cs="Times New Roman"/>
          <w:sz w:val="24"/>
          <w:szCs w:val="24"/>
        </w:rPr>
        <w:t xml:space="preserve"> по дополнительной общеобразовательной программе</w:t>
      </w:r>
      <w:r w:rsidR="005B1D64" w:rsidRPr="00D27049">
        <w:rPr>
          <w:rFonts w:ascii="Times New Roman" w:hAnsi="Times New Roman" w:cs="Times New Roman"/>
          <w:sz w:val="24"/>
          <w:szCs w:val="24"/>
        </w:rPr>
        <w:t>;</w:t>
      </w:r>
      <w:bookmarkEnd w:id="21"/>
    </w:p>
    <w:p w:rsidR="00612552" w:rsidRPr="00D27049" w:rsidRDefault="00612552" w:rsidP="00D27049">
      <w:pPr>
        <w:numPr>
          <w:ilvl w:val="0"/>
          <w:numId w:val="6"/>
        </w:numPr>
        <w:ind w:left="0" w:firstLine="709"/>
        <w:rPr>
          <w:rFonts w:ascii="Times New Roman" w:hAnsi="Times New Roman" w:cs="Times New Roman"/>
          <w:sz w:val="24"/>
          <w:szCs w:val="24"/>
        </w:rPr>
      </w:pPr>
      <w:bookmarkStart w:id="22" w:name="_Ref450468187"/>
      <w:r w:rsidRPr="00D27049">
        <w:rPr>
          <w:rFonts w:ascii="Times New Roman" w:hAnsi="Times New Roman" w:cs="Times New Roman"/>
          <w:sz w:val="24"/>
          <w:szCs w:val="24"/>
        </w:rPr>
        <w:t>доступный остаток обеспечения сертификата дополнительного образования в соответствующем</w:t>
      </w:r>
      <w:r w:rsidR="00E4696F" w:rsidRPr="00D27049">
        <w:rPr>
          <w:rFonts w:ascii="Times New Roman" w:hAnsi="Times New Roman" w:cs="Times New Roman"/>
          <w:sz w:val="24"/>
          <w:szCs w:val="24"/>
        </w:rPr>
        <w:t>периоде действия программы персонифицированного финансирования</w:t>
      </w:r>
      <w:r w:rsidRPr="00D27049">
        <w:rPr>
          <w:rFonts w:ascii="Times New Roman" w:hAnsi="Times New Roman" w:cs="Times New Roman"/>
          <w:sz w:val="24"/>
          <w:szCs w:val="24"/>
        </w:rPr>
        <w:t>.</w:t>
      </w:r>
      <w:bookmarkEnd w:id="22"/>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указанные в подпунктах </w:t>
      </w:r>
      <w:fldSimple w:instr=" REF _Ref450468006 \r \h  \* MERGEFORMAT ">
        <w:r w:rsidR="008D47D1">
          <w:rPr>
            <w:rFonts w:ascii="Times New Roman" w:hAnsi="Times New Roman" w:cs="Times New Roman"/>
            <w:sz w:val="24"/>
            <w:szCs w:val="24"/>
          </w:rPr>
          <w:t>1)</w:t>
        </w:r>
      </w:fldSimple>
      <w:r w:rsidRPr="00D27049">
        <w:rPr>
          <w:rFonts w:ascii="Times New Roman" w:hAnsi="Times New Roman" w:cs="Times New Roman"/>
          <w:sz w:val="24"/>
          <w:szCs w:val="24"/>
        </w:rPr>
        <w:t xml:space="preserve"> - </w:t>
      </w:r>
      <w:fldSimple w:instr=" REF _Ref450467561 \r \h  \* MERGEFORMAT ">
        <w:r w:rsidR="008D47D1">
          <w:rPr>
            <w:rFonts w:ascii="Times New Roman" w:hAnsi="Times New Roman" w:cs="Times New Roman"/>
            <w:sz w:val="24"/>
            <w:szCs w:val="24"/>
          </w:rPr>
          <w:t>2)</w:t>
        </w:r>
      </w:fldSimple>
      <w:r w:rsidRPr="00D27049">
        <w:rPr>
          <w:rFonts w:ascii="Times New Roman" w:hAnsi="Times New Roman" w:cs="Times New Roman"/>
          <w:sz w:val="24"/>
          <w:szCs w:val="24"/>
        </w:rPr>
        <w:t xml:space="preserve"> пункта </w:t>
      </w:r>
      <w:r w:rsidR="001570EF" w:rsidRPr="00D27049">
        <w:rPr>
          <w:rFonts w:ascii="Times New Roman" w:hAnsi="Times New Roman" w:cs="Times New Roman"/>
          <w:sz w:val="24"/>
          <w:szCs w:val="24"/>
        </w:rPr>
        <w:t>19</w:t>
      </w:r>
      <w:r w:rsidRPr="00D27049">
        <w:rPr>
          <w:rFonts w:ascii="Times New Roman" w:hAnsi="Times New Roman" w:cs="Times New Roman"/>
          <w:sz w:val="24"/>
          <w:szCs w:val="24"/>
        </w:rPr>
        <w:t xml:space="preserve"> настоящих Правил, вносятся в Реестр </w:t>
      </w:r>
      <w:r w:rsidR="001D4323" w:rsidRPr="00D27049">
        <w:rPr>
          <w:rFonts w:ascii="Times New Roman" w:hAnsi="Times New Roman" w:cs="Times New Roman"/>
          <w:sz w:val="24"/>
          <w:szCs w:val="24"/>
        </w:rPr>
        <w:t>сертификатов персонифицированного финансирования</w:t>
      </w:r>
      <w:r w:rsidRPr="00D27049">
        <w:rPr>
          <w:rFonts w:ascii="Times New Roman" w:hAnsi="Times New Roman" w:cs="Times New Roman"/>
          <w:sz w:val="24"/>
          <w:szCs w:val="24"/>
        </w:rPr>
        <w:t xml:space="preserve"> оператором персонифицированного финансирования на основании уведомления, представля</w:t>
      </w:r>
      <w:r w:rsidR="00BF7CA4" w:rsidRPr="00D27049">
        <w:rPr>
          <w:rFonts w:ascii="Times New Roman" w:hAnsi="Times New Roman" w:cs="Times New Roman"/>
          <w:sz w:val="24"/>
          <w:szCs w:val="24"/>
        </w:rPr>
        <w:t>емого уполномоченной организацией</w:t>
      </w:r>
      <w:r w:rsidR="00F57A78" w:rsidRPr="00D27049">
        <w:rPr>
          <w:rFonts w:ascii="Times New Roman" w:hAnsi="Times New Roman" w:cs="Times New Roman"/>
          <w:sz w:val="24"/>
          <w:szCs w:val="24"/>
        </w:rPr>
        <w:t xml:space="preserve"> (уполномоченным органом)</w:t>
      </w:r>
      <w:r w:rsidRPr="00D27049">
        <w:rPr>
          <w:rFonts w:ascii="Times New Roman" w:hAnsi="Times New Roman" w:cs="Times New Roman"/>
          <w:sz w:val="24"/>
          <w:szCs w:val="24"/>
        </w:rPr>
        <w:t xml:space="preserve"> в соответствии с пунктом </w:t>
      </w:r>
      <w:r w:rsidR="00C1596D" w:rsidRPr="00D27049">
        <w:rPr>
          <w:rFonts w:ascii="Times New Roman" w:hAnsi="Times New Roman" w:cs="Times New Roman"/>
          <w:sz w:val="24"/>
          <w:szCs w:val="24"/>
        </w:rPr>
        <w:t>18</w:t>
      </w:r>
      <w:r w:rsidRPr="00D27049">
        <w:rPr>
          <w:rFonts w:ascii="Times New Roman" w:hAnsi="Times New Roman" w:cs="Times New Roman"/>
          <w:sz w:val="24"/>
          <w:szCs w:val="24"/>
        </w:rPr>
        <w:t xml:space="preserve"> настоящих Правил, не позднее 3-х рабочих дней после принятия получения соответствующего уведомления. </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Сведения, указанные в подпункт</w:t>
      </w:r>
      <w:r w:rsidR="00E4696F" w:rsidRPr="00D27049">
        <w:rPr>
          <w:rFonts w:ascii="Times New Roman" w:hAnsi="Times New Roman" w:cs="Times New Roman"/>
          <w:sz w:val="24"/>
          <w:szCs w:val="24"/>
        </w:rPr>
        <w:t>е</w:t>
      </w:r>
      <w:fldSimple w:instr=" REF _Ref450467567 \r \h  \* MERGEFORMAT ">
        <w:r w:rsidR="008D47D1">
          <w:rPr>
            <w:rFonts w:ascii="Times New Roman" w:hAnsi="Times New Roman" w:cs="Times New Roman"/>
            <w:sz w:val="24"/>
            <w:szCs w:val="24"/>
          </w:rPr>
          <w:t>2)</w:t>
        </w:r>
      </w:fldSimple>
      <w:r w:rsidRPr="00D27049">
        <w:rPr>
          <w:rFonts w:ascii="Times New Roman" w:hAnsi="Times New Roman" w:cs="Times New Roman"/>
          <w:sz w:val="24"/>
          <w:szCs w:val="24"/>
        </w:rPr>
        <w:t xml:space="preserve">пункта </w:t>
      </w:r>
      <w:r w:rsidR="00105A6A" w:rsidRPr="00D27049">
        <w:rPr>
          <w:rFonts w:ascii="Times New Roman" w:hAnsi="Times New Roman" w:cs="Times New Roman"/>
          <w:sz w:val="24"/>
          <w:szCs w:val="24"/>
        </w:rPr>
        <w:t>19</w:t>
      </w:r>
      <w:r w:rsidRPr="00D27049">
        <w:rPr>
          <w:rFonts w:ascii="Times New Roman" w:hAnsi="Times New Roman" w:cs="Times New Roman"/>
          <w:sz w:val="24"/>
          <w:szCs w:val="24"/>
        </w:rPr>
        <w:t xml:space="preserve"> настоящих Правил, вносятся в Реестр </w:t>
      </w:r>
      <w:r w:rsidR="001D4323" w:rsidRPr="00D27049">
        <w:rPr>
          <w:rFonts w:ascii="Times New Roman" w:hAnsi="Times New Roman" w:cs="Times New Roman"/>
          <w:sz w:val="24"/>
          <w:szCs w:val="24"/>
        </w:rPr>
        <w:t>сертификатов персонифицированного финансирования</w:t>
      </w:r>
      <w:r w:rsidRPr="00D27049">
        <w:rPr>
          <w:rFonts w:ascii="Times New Roman" w:hAnsi="Times New Roman" w:cs="Times New Roman"/>
          <w:sz w:val="24"/>
          <w:szCs w:val="24"/>
        </w:rPr>
        <w:t xml:space="preserve"> оператором персонифицированного финансирования самостоятел</w:t>
      </w:r>
      <w:r w:rsidR="008549FD" w:rsidRPr="00D27049">
        <w:rPr>
          <w:rFonts w:ascii="Times New Roman" w:hAnsi="Times New Roman" w:cs="Times New Roman"/>
          <w:sz w:val="24"/>
          <w:szCs w:val="24"/>
        </w:rPr>
        <w:t>ьно, и соответствуют программе</w:t>
      </w:r>
      <w:r w:rsidRPr="00D27049">
        <w:rPr>
          <w:rFonts w:ascii="Times New Roman" w:hAnsi="Times New Roman" w:cs="Times New Roman"/>
          <w:sz w:val="24"/>
          <w:szCs w:val="24"/>
        </w:rPr>
        <w:t xml:space="preserve"> персонифицированного финансирования на соответствующий </w:t>
      </w:r>
      <w:r w:rsidR="00512ADA" w:rsidRPr="00D27049">
        <w:rPr>
          <w:rFonts w:ascii="Times New Roman" w:hAnsi="Times New Roman" w:cs="Times New Roman"/>
          <w:sz w:val="24"/>
          <w:szCs w:val="24"/>
        </w:rPr>
        <w:t>период</w:t>
      </w:r>
      <w:r w:rsidRPr="00D27049">
        <w:rPr>
          <w:rFonts w:ascii="Times New Roman" w:hAnsi="Times New Roman" w:cs="Times New Roman"/>
          <w:sz w:val="24"/>
          <w:szCs w:val="24"/>
        </w:rPr>
        <w:t>.</w:t>
      </w:r>
    </w:p>
    <w:p w:rsidR="00E4696F" w:rsidRPr="00D27049" w:rsidRDefault="00E4696F"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lastRenderedPageBreak/>
        <w:t xml:space="preserve">Сведения, указанные в подпункте </w:t>
      </w:r>
      <w:fldSimple w:instr=" REF _Ref504123987 \r \h  \* MERGEFORMAT ">
        <w:r w:rsidR="008D47D1">
          <w:rPr>
            <w:rFonts w:ascii="Times New Roman" w:hAnsi="Times New Roman" w:cs="Times New Roman"/>
            <w:sz w:val="24"/>
            <w:szCs w:val="24"/>
          </w:rPr>
          <w:t>3)</w:t>
        </w:r>
      </w:fldSimple>
      <w:r w:rsidRPr="00D27049">
        <w:rPr>
          <w:rFonts w:ascii="Times New Roman" w:hAnsi="Times New Roman" w:cs="Times New Roman"/>
          <w:sz w:val="24"/>
          <w:szCs w:val="24"/>
        </w:rPr>
        <w:t xml:space="preserve"> пункта </w:t>
      </w:r>
      <w:r w:rsidR="00902D76" w:rsidRPr="00D27049">
        <w:rPr>
          <w:rFonts w:ascii="Times New Roman" w:hAnsi="Times New Roman" w:cs="Times New Roman"/>
          <w:sz w:val="24"/>
          <w:szCs w:val="24"/>
        </w:rPr>
        <w:t>19</w:t>
      </w:r>
      <w:r w:rsidRPr="00D27049">
        <w:rPr>
          <w:rFonts w:ascii="Times New Roman" w:hAnsi="Times New Roman" w:cs="Times New Roman"/>
          <w:sz w:val="24"/>
          <w:szCs w:val="24"/>
        </w:rPr>
        <w:t xml:space="preserve"> настоящих Правил, вносятся в </w:t>
      </w:r>
      <w:r w:rsidR="001D4323" w:rsidRPr="00D27049">
        <w:rPr>
          <w:rFonts w:ascii="Times New Roman" w:hAnsi="Times New Roman" w:cs="Times New Roman"/>
          <w:sz w:val="24"/>
          <w:szCs w:val="24"/>
        </w:rPr>
        <w:t>Реестр сертификатов персонифицированного финансирования</w:t>
      </w:r>
      <w:r w:rsidRPr="00D27049">
        <w:rPr>
          <w:rFonts w:ascii="Times New Roman" w:hAnsi="Times New Roman" w:cs="Times New Roman"/>
          <w:sz w:val="24"/>
          <w:szCs w:val="24"/>
        </w:rPr>
        <w:t>оператором персонифицированного финансирования самостоятельно в начале периода действия</w:t>
      </w:r>
      <w:r w:rsidR="003C7BC0" w:rsidRPr="00D27049">
        <w:rPr>
          <w:rFonts w:ascii="Times New Roman" w:hAnsi="Times New Roman" w:cs="Times New Roman"/>
          <w:sz w:val="24"/>
          <w:szCs w:val="24"/>
        </w:rPr>
        <w:t xml:space="preserve"> программы персонифицированного </w:t>
      </w:r>
      <w:r w:rsidRPr="00D27049">
        <w:rPr>
          <w:rFonts w:ascii="Times New Roman" w:hAnsi="Times New Roman" w:cs="Times New Roman"/>
          <w:sz w:val="24"/>
          <w:szCs w:val="24"/>
        </w:rPr>
        <w:t>финанс</w:t>
      </w:r>
      <w:r w:rsidR="008549FD" w:rsidRPr="00D27049">
        <w:rPr>
          <w:rFonts w:ascii="Times New Roman" w:hAnsi="Times New Roman" w:cs="Times New Roman"/>
          <w:sz w:val="24"/>
          <w:szCs w:val="24"/>
        </w:rPr>
        <w:t xml:space="preserve">ирования на основании </w:t>
      </w:r>
      <w:r w:rsidRPr="00D27049">
        <w:rPr>
          <w:rFonts w:ascii="Times New Roman" w:hAnsi="Times New Roman" w:cs="Times New Roman"/>
          <w:sz w:val="24"/>
          <w:szCs w:val="24"/>
        </w:rPr>
        <w:t>программы персонифицированного финансирования.</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указанные в подпункте </w:t>
      </w:r>
      <w:fldSimple w:instr=" REF _Ref450468187 \r \h  \* MERGEFORMAT ">
        <w:r w:rsidR="008D47D1">
          <w:rPr>
            <w:rFonts w:ascii="Times New Roman" w:hAnsi="Times New Roman" w:cs="Times New Roman"/>
            <w:sz w:val="24"/>
            <w:szCs w:val="24"/>
          </w:rPr>
          <w:t>4)</w:t>
        </w:r>
      </w:fldSimple>
      <w:r w:rsidRPr="00D27049">
        <w:rPr>
          <w:rFonts w:ascii="Times New Roman" w:hAnsi="Times New Roman" w:cs="Times New Roman"/>
          <w:sz w:val="24"/>
          <w:szCs w:val="24"/>
        </w:rPr>
        <w:t xml:space="preserve"> пункта </w:t>
      </w:r>
      <w:r w:rsidR="00902D76" w:rsidRPr="00D27049">
        <w:rPr>
          <w:rFonts w:ascii="Times New Roman" w:hAnsi="Times New Roman" w:cs="Times New Roman"/>
          <w:sz w:val="24"/>
          <w:szCs w:val="24"/>
        </w:rPr>
        <w:t>19</w:t>
      </w:r>
      <w:r w:rsidRPr="00D27049">
        <w:rPr>
          <w:rFonts w:ascii="Times New Roman" w:hAnsi="Times New Roman" w:cs="Times New Roman"/>
          <w:sz w:val="24"/>
          <w:szCs w:val="24"/>
        </w:rPr>
        <w:t xml:space="preserve"> настоящих Правил, вносятся в Реестр действующих сертификатов оператором персонифицированного финансирования по результатам заключения и расторжения договоров об обучении ребенка – участника системы персонифицированного финансирования.</w:t>
      </w:r>
    </w:p>
    <w:p w:rsidR="0036199F" w:rsidRPr="00D27049" w:rsidRDefault="004B2543" w:rsidP="00D27049">
      <w:pPr>
        <w:numPr>
          <w:ilvl w:val="0"/>
          <w:numId w:val="2"/>
        </w:numPr>
        <w:ind w:left="0" w:firstLine="709"/>
        <w:rPr>
          <w:rFonts w:ascii="Times New Roman" w:hAnsi="Times New Roman" w:cs="Times New Roman"/>
          <w:sz w:val="24"/>
          <w:szCs w:val="24"/>
        </w:rPr>
      </w:pPr>
      <w:bookmarkStart w:id="23" w:name="_Ref450489409"/>
      <w:r w:rsidRPr="00D27049">
        <w:rPr>
          <w:rFonts w:ascii="Times New Roman" w:hAnsi="Times New Roman" w:cs="Times New Roman"/>
          <w:sz w:val="24"/>
          <w:szCs w:val="24"/>
        </w:rPr>
        <w:t>Порядок и основания для исключения</w:t>
      </w:r>
      <w:r w:rsidR="00452669" w:rsidRPr="00D27049">
        <w:rPr>
          <w:rFonts w:ascii="Times New Roman" w:hAnsi="Times New Roman" w:cs="Times New Roman"/>
          <w:sz w:val="24"/>
          <w:szCs w:val="24"/>
        </w:rPr>
        <w:t xml:space="preserve"> сертификат</w:t>
      </w:r>
      <w:r w:rsidRPr="00D27049">
        <w:rPr>
          <w:rFonts w:ascii="Times New Roman" w:hAnsi="Times New Roman" w:cs="Times New Roman"/>
          <w:sz w:val="24"/>
          <w:szCs w:val="24"/>
        </w:rPr>
        <w:t>а</w:t>
      </w:r>
      <w:r w:rsidR="00C73675" w:rsidRPr="00D27049">
        <w:rPr>
          <w:rFonts w:ascii="Times New Roman" w:hAnsi="Times New Roman" w:cs="Times New Roman"/>
          <w:sz w:val="24"/>
          <w:szCs w:val="24"/>
        </w:rPr>
        <w:t xml:space="preserve"> дополнительного образования</w:t>
      </w:r>
      <w:r w:rsidR="00452669" w:rsidRPr="00D27049">
        <w:rPr>
          <w:rFonts w:ascii="Times New Roman" w:hAnsi="Times New Roman" w:cs="Times New Roman"/>
          <w:sz w:val="24"/>
          <w:szCs w:val="24"/>
        </w:rPr>
        <w:t xml:space="preserve"> из Реестра сертификатов</w:t>
      </w:r>
      <w:r w:rsidR="005D4273" w:rsidRPr="00D27049">
        <w:rPr>
          <w:rFonts w:ascii="Times New Roman" w:hAnsi="Times New Roman" w:cs="Times New Roman"/>
          <w:sz w:val="24"/>
          <w:szCs w:val="24"/>
        </w:rPr>
        <w:t xml:space="preserve"> дополнительного образования</w:t>
      </w:r>
      <w:bookmarkEnd w:id="23"/>
      <w:r w:rsidRPr="00D27049">
        <w:rPr>
          <w:rFonts w:ascii="Times New Roman" w:hAnsi="Times New Roman" w:cs="Times New Roman"/>
          <w:sz w:val="24"/>
          <w:szCs w:val="24"/>
        </w:rPr>
        <w:t xml:space="preserve">устанавливается </w:t>
      </w:r>
      <w:r w:rsidR="00362F6E" w:rsidRPr="00D27049">
        <w:rPr>
          <w:rFonts w:ascii="Times New Roman" w:hAnsi="Times New Roman" w:cs="Times New Roman"/>
          <w:sz w:val="24"/>
          <w:szCs w:val="24"/>
        </w:rPr>
        <w:t>муниципальными правовыми актами.</w:t>
      </w:r>
    </w:p>
    <w:p w:rsidR="008512D1" w:rsidRPr="00D27049" w:rsidRDefault="008512D1" w:rsidP="00D27049">
      <w:pPr>
        <w:numPr>
          <w:ilvl w:val="0"/>
          <w:numId w:val="2"/>
        </w:numPr>
        <w:ind w:left="0" w:firstLine="709"/>
        <w:rPr>
          <w:rFonts w:ascii="Times New Roman" w:hAnsi="Times New Roman" w:cs="Times New Roman"/>
          <w:sz w:val="24"/>
          <w:szCs w:val="24"/>
        </w:rPr>
      </w:pPr>
      <w:bookmarkStart w:id="24" w:name="_Ref504381300"/>
      <w:r w:rsidRPr="00D27049">
        <w:rPr>
          <w:rFonts w:ascii="Times New Roman" w:hAnsi="Times New Roman" w:cs="Times New Roman"/>
          <w:sz w:val="24"/>
          <w:szCs w:val="24"/>
        </w:rPr>
        <w:t xml:space="preserve">Уполномоченная организация (уполномоченный орган) </w:t>
      </w:r>
      <w:r w:rsidR="00F55119" w:rsidRPr="00D27049">
        <w:rPr>
          <w:rFonts w:ascii="Times New Roman" w:hAnsi="Times New Roman" w:cs="Times New Roman"/>
          <w:sz w:val="24"/>
          <w:szCs w:val="24"/>
        </w:rPr>
        <w:t xml:space="preserve">приостанавливает действие сертификата дополнительного образования в качестве сертификата персонифицированного финансирования (исключает </w:t>
      </w:r>
      <w:r w:rsidR="00C73675" w:rsidRPr="00D27049">
        <w:rPr>
          <w:rFonts w:ascii="Times New Roman" w:hAnsi="Times New Roman" w:cs="Times New Roman"/>
          <w:sz w:val="24"/>
          <w:szCs w:val="24"/>
        </w:rPr>
        <w:t xml:space="preserve">сертификат дополнительного образования </w:t>
      </w:r>
      <w:r w:rsidR="00F55119" w:rsidRPr="00D27049">
        <w:rPr>
          <w:rFonts w:ascii="Times New Roman" w:hAnsi="Times New Roman" w:cs="Times New Roman"/>
          <w:sz w:val="24"/>
          <w:szCs w:val="24"/>
        </w:rPr>
        <w:t xml:space="preserve">из системы персонифицированного финансирования) </w:t>
      </w:r>
      <w:r w:rsidRPr="00D27049">
        <w:rPr>
          <w:rFonts w:ascii="Times New Roman" w:hAnsi="Times New Roman" w:cs="Times New Roman"/>
          <w:sz w:val="24"/>
          <w:szCs w:val="24"/>
        </w:rPr>
        <w:t>в следующих случаях:</w:t>
      </w:r>
      <w:bookmarkEnd w:id="24"/>
    </w:p>
    <w:p w:rsidR="008512D1" w:rsidRPr="00D27049" w:rsidRDefault="00827DC6" w:rsidP="00D27049">
      <w:pPr>
        <w:numPr>
          <w:ilvl w:val="0"/>
          <w:numId w:val="38"/>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обращения стороны </w:t>
      </w:r>
      <w:r w:rsidR="008512D1" w:rsidRPr="00D27049">
        <w:rPr>
          <w:rFonts w:ascii="Times New Roman" w:hAnsi="Times New Roman" w:cs="Times New Roman"/>
          <w:sz w:val="24"/>
          <w:szCs w:val="24"/>
        </w:rPr>
        <w:t>родителей (законных представителей) детей – участников системы персонифицированного финансирования об изменении статуса сертифик</w:t>
      </w:r>
      <w:r w:rsidRPr="00D27049">
        <w:rPr>
          <w:rFonts w:ascii="Times New Roman" w:hAnsi="Times New Roman" w:cs="Times New Roman"/>
          <w:sz w:val="24"/>
          <w:szCs w:val="24"/>
        </w:rPr>
        <w:t>ата дополнительного образования.</w:t>
      </w:r>
    </w:p>
    <w:p w:rsidR="008512D1" w:rsidRPr="00D27049" w:rsidRDefault="008512D1" w:rsidP="00D27049">
      <w:pPr>
        <w:numPr>
          <w:ilvl w:val="0"/>
          <w:numId w:val="38"/>
        </w:numPr>
        <w:ind w:left="0" w:firstLine="709"/>
        <w:rPr>
          <w:rFonts w:ascii="Times New Roman" w:hAnsi="Times New Roman" w:cs="Times New Roman"/>
          <w:sz w:val="24"/>
          <w:szCs w:val="24"/>
        </w:rPr>
      </w:pPr>
      <w:bookmarkStart w:id="25" w:name="_Ref510167486"/>
      <w:r w:rsidRPr="00D27049">
        <w:rPr>
          <w:rFonts w:ascii="Times New Roman" w:hAnsi="Times New Roman" w:cs="Times New Roman"/>
          <w:sz w:val="24"/>
          <w:szCs w:val="24"/>
        </w:rPr>
        <w:t>проведения периодической оценки использования сертификатов дополнительного образования;</w:t>
      </w:r>
      <w:bookmarkEnd w:id="25"/>
    </w:p>
    <w:p w:rsidR="008512D1" w:rsidRPr="00D27049" w:rsidRDefault="008512D1" w:rsidP="00D27049">
      <w:pPr>
        <w:numPr>
          <w:ilvl w:val="0"/>
          <w:numId w:val="38"/>
        </w:numPr>
        <w:ind w:left="0" w:firstLine="709"/>
        <w:rPr>
          <w:rFonts w:ascii="Times New Roman" w:hAnsi="Times New Roman" w:cs="Times New Roman"/>
          <w:sz w:val="24"/>
          <w:szCs w:val="24"/>
        </w:rPr>
      </w:pPr>
      <w:bookmarkStart w:id="26" w:name="_Ref504381486"/>
      <w:r w:rsidRPr="00D27049">
        <w:rPr>
          <w:rFonts w:ascii="Times New Roman" w:hAnsi="Times New Roman" w:cs="Times New Roman"/>
          <w:sz w:val="24"/>
          <w:szCs w:val="24"/>
        </w:rPr>
        <w:t>выявления грубых нарушений правил системы персонифицированного финансирования со стороны родителей (законных представителей) ребенка.</w:t>
      </w:r>
      <w:bookmarkEnd w:id="26"/>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В случае, предусмотренном подпунктом </w:t>
      </w:r>
      <w:fldSimple w:instr=" REF _Ref510167486 \r \h  \* MERGEFORMAT ">
        <w:r w:rsidR="008D47D1">
          <w:rPr>
            <w:rFonts w:ascii="Times New Roman" w:hAnsi="Times New Roman" w:cs="Times New Roman"/>
            <w:sz w:val="24"/>
            <w:szCs w:val="24"/>
          </w:rPr>
          <w:t>2)</w:t>
        </w:r>
      </w:fldSimple>
      <w:r w:rsidRPr="00D27049">
        <w:rPr>
          <w:rFonts w:ascii="Times New Roman" w:hAnsi="Times New Roman" w:cs="Times New Roman"/>
          <w:sz w:val="24"/>
          <w:szCs w:val="24"/>
        </w:rPr>
        <w:t xml:space="preserve"> пункта </w:t>
      </w:r>
      <w:r w:rsidR="00D202C1" w:rsidRPr="00D27049">
        <w:rPr>
          <w:rFonts w:ascii="Times New Roman" w:hAnsi="Times New Roman" w:cs="Times New Roman"/>
          <w:sz w:val="24"/>
          <w:szCs w:val="24"/>
        </w:rPr>
        <w:t>25</w:t>
      </w:r>
      <w:r w:rsidR="00884A88" w:rsidRPr="00D27049">
        <w:rPr>
          <w:rFonts w:ascii="Times New Roman" w:hAnsi="Times New Roman" w:cs="Times New Roman"/>
          <w:sz w:val="24"/>
          <w:szCs w:val="24"/>
        </w:rPr>
        <w:t xml:space="preserve"> настоящих Правил</w:t>
      </w:r>
      <w:r w:rsidR="00A84093" w:rsidRPr="00D27049">
        <w:rPr>
          <w:rFonts w:ascii="Times New Roman" w:hAnsi="Times New Roman" w:cs="Times New Roman"/>
          <w:sz w:val="24"/>
          <w:szCs w:val="24"/>
        </w:rPr>
        <w:t xml:space="preserve">, решение об исключении </w:t>
      </w:r>
      <w:r w:rsidRPr="00D27049">
        <w:rPr>
          <w:rFonts w:ascii="Times New Roman" w:hAnsi="Times New Roman" w:cs="Times New Roman"/>
          <w:sz w:val="24"/>
          <w:szCs w:val="24"/>
        </w:rPr>
        <w:t xml:space="preserve">сертификата дополнительного образования </w:t>
      </w:r>
      <w:r w:rsidR="00A84093" w:rsidRPr="00D27049">
        <w:rPr>
          <w:rFonts w:ascii="Times New Roman" w:hAnsi="Times New Roman" w:cs="Times New Roman"/>
          <w:sz w:val="24"/>
          <w:szCs w:val="24"/>
        </w:rPr>
        <w:t xml:space="preserve">из системы персонифицированного финансирования </w:t>
      </w:r>
      <w:r w:rsidRPr="00D27049">
        <w:rPr>
          <w:rFonts w:ascii="Times New Roman" w:hAnsi="Times New Roman" w:cs="Times New Roman"/>
          <w:sz w:val="24"/>
          <w:szCs w:val="24"/>
        </w:rPr>
        <w:t>принимается с учетом оценки фактического использования сертификата дополнительного образования</w:t>
      </w:r>
      <w:r w:rsidR="00A84093" w:rsidRPr="00D27049">
        <w:rPr>
          <w:rFonts w:ascii="Times New Roman" w:hAnsi="Times New Roman" w:cs="Times New Roman"/>
          <w:sz w:val="24"/>
          <w:szCs w:val="24"/>
        </w:rPr>
        <w:t xml:space="preserve"> в качестве сертификата персонифицированного финансирования</w:t>
      </w:r>
      <w:r w:rsidRPr="00D27049">
        <w:rPr>
          <w:rFonts w:ascii="Times New Roman" w:hAnsi="Times New Roman" w:cs="Times New Roman"/>
          <w:sz w:val="24"/>
          <w:szCs w:val="24"/>
        </w:rPr>
        <w:t>, интенсивности его использования, числа заключенных и расторгнутых</w:t>
      </w:r>
      <w:r w:rsidR="009A7FC0" w:rsidRPr="00D27049">
        <w:rPr>
          <w:rFonts w:ascii="Times New Roman" w:hAnsi="Times New Roman" w:cs="Times New Roman"/>
          <w:sz w:val="24"/>
          <w:szCs w:val="24"/>
        </w:rPr>
        <w:t xml:space="preserve"> в течение срока его использования договоров об обучении</w:t>
      </w:r>
      <w:r w:rsidRPr="00D27049">
        <w:rPr>
          <w:rFonts w:ascii="Times New Roman" w:hAnsi="Times New Roman" w:cs="Times New Roman"/>
          <w:sz w:val="24"/>
          <w:szCs w:val="24"/>
        </w:rPr>
        <w:t>, в том числе по инициативе по</w:t>
      </w:r>
      <w:r w:rsidR="009A7FC0" w:rsidRPr="00D27049">
        <w:rPr>
          <w:rFonts w:ascii="Times New Roman" w:hAnsi="Times New Roman" w:cs="Times New Roman"/>
          <w:sz w:val="24"/>
          <w:szCs w:val="24"/>
        </w:rPr>
        <w:t>ставщиков образовательных услуг.</w:t>
      </w:r>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 xml:space="preserve">В случае, предусмотренном подпунктом </w:t>
      </w:r>
      <w:fldSimple w:instr=" REF _Ref504381486 \r \h  \* MERGEFORMAT ">
        <w:r w:rsidR="008D47D1">
          <w:rPr>
            <w:rFonts w:ascii="Times New Roman" w:hAnsi="Times New Roman" w:cs="Times New Roman"/>
            <w:sz w:val="24"/>
            <w:szCs w:val="24"/>
          </w:rPr>
          <w:t>3)</w:t>
        </w:r>
      </w:fldSimple>
      <w:r w:rsidR="00A84093" w:rsidRPr="00D27049">
        <w:rPr>
          <w:rFonts w:ascii="Times New Roman" w:hAnsi="Times New Roman" w:cs="Times New Roman"/>
          <w:sz w:val="24"/>
          <w:szCs w:val="24"/>
        </w:rPr>
        <w:t xml:space="preserve"> пункта </w:t>
      </w:r>
      <w:fldSimple w:instr=" REF _Ref504381300 \r \h  \* MERGEFORMAT ">
        <w:r w:rsidR="008D47D1">
          <w:rPr>
            <w:rFonts w:ascii="Times New Roman" w:hAnsi="Times New Roman" w:cs="Times New Roman"/>
            <w:sz w:val="24"/>
            <w:szCs w:val="24"/>
          </w:rPr>
          <w:t>25</w:t>
        </w:r>
      </w:fldSimple>
      <w:r w:rsidR="00884A88" w:rsidRPr="00D27049">
        <w:rPr>
          <w:rFonts w:ascii="Times New Roman" w:hAnsi="Times New Roman" w:cs="Times New Roman"/>
          <w:sz w:val="24"/>
          <w:szCs w:val="24"/>
        </w:rPr>
        <w:t xml:space="preserve"> настоящих Правил</w:t>
      </w:r>
      <w:r w:rsidRPr="00D27049">
        <w:rPr>
          <w:rFonts w:ascii="Times New Roman" w:hAnsi="Times New Roman" w:cs="Times New Roman"/>
          <w:sz w:val="24"/>
          <w:szCs w:val="24"/>
        </w:rPr>
        <w:t xml:space="preserve">, решение </w:t>
      </w:r>
      <w:r w:rsidR="00A84093" w:rsidRPr="00D27049">
        <w:rPr>
          <w:rFonts w:ascii="Times New Roman" w:hAnsi="Times New Roman" w:cs="Times New Roman"/>
          <w:sz w:val="24"/>
          <w:szCs w:val="24"/>
        </w:rPr>
        <w:t xml:space="preserve">об исключении сертификата дополнительного образования из системы персонифицированного финансирования </w:t>
      </w:r>
      <w:r w:rsidRPr="00D27049">
        <w:rPr>
          <w:rFonts w:ascii="Times New Roman" w:hAnsi="Times New Roman" w:cs="Times New Roman"/>
          <w:sz w:val="24"/>
          <w:szCs w:val="24"/>
        </w:rPr>
        <w:t>принимается с учетом оценки степени тяжести и обстоятельств совершения грубых нарушений</w:t>
      </w:r>
      <w:r w:rsidR="00A84093" w:rsidRPr="00D27049">
        <w:rPr>
          <w:rFonts w:ascii="Times New Roman" w:hAnsi="Times New Roman" w:cs="Times New Roman"/>
          <w:sz w:val="24"/>
          <w:szCs w:val="24"/>
        </w:rPr>
        <w:t>настоящих Правил.</w:t>
      </w:r>
    </w:p>
    <w:p w:rsidR="00612552" w:rsidRPr="00D27049" w:rsidRDefault="00441DD6"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Для принятия р</w:t>
      </w:r>
      <w:r w:rsidR="004B2543" w:rsidRPr="00D27049">
        <w:rPr>
          <w:rFonts w:ascii="Times New Roman" w:hAnsi="Times New Roman" w:cs="Times New Roman"/>
          <w:sz w:val="24"/>
          <w:szCs w:val="24"/>
        </w:rPr>
        <w:t>ешени</w:t>
      </w:r>
      <w:r w:rsidRPr="00D27049">
        <w:rPr>
          <w:rFonts w:ascii="Times New Roman" w:hAnsi="Times New Roman" w:cs="Times New Roman"/>
          <w:sz w:val="24"/>
          <w:szCs w:val="24"/>
        </w:rPr>
        <w:t>й</w:t>
      </w:r>
      <w:r w:rsidR="004B2543" w:rsidRPr="00D27049">
        <w:rPr>
          <w:rFonts w:ascii="Times New Roman" w:hAnsi="Times New Roman" w:cs="Times New Roman"/>
          <w:sz w:val="24"/>
          <w:szCs w:val="24"/>
        </w:rPr>
        <w:t xml:space="preserve"> об исключении сертификата дополнительного образования </w:t>
      </w:r>
      <w:r w:rsidR="00A84093" w:rsidRPr="00D27049">
        <w:rPr>
          <w:rFonts w:ascii="Times New Roman" w:hAnsi="Times New Roman" w:cs="Times New Roman"/>
          <w:sz w:val="24"/>
          <w:szCs w:val="24"/>
        </w:rPr>
        <w:t>из системы персонифицированного финансирования</w:t>
      </w:r>
      <w:r w:rsidRPr="00D27049">
        <w:rPr>
          <w:rFonts w:ascii="Times New Roman" w:hAnsi="Times New Roman" w:cs="Times New Roman"/>
          <w:sz w:val="24"/>
          <w:szCs w:val="24"/>
        </w:rPr>
        <w:t>может создаваться</w:t>
      </w:r>
      <w:r w:rsidR="004B2543" w:rsidRPr="00D27049">
        <w:rPr>
          <w:rFonts w:ascii="Times New Roman" w:hAnsi="Times New Roman" w:cs="Times New Roman"/>
          <w:sz w:val="24"/>
          <w:szCs w:val="24"/>
        </w:rPr>
        <w:t xml:space="preserve"> комисси</w:t>
      </w:r>
      <w:r w:rsidRPr="00D27049">
        <w:rPr>
          <w:rFonts w:ascii="Times New Roman" w:hAnsi="Times New Roman" w:cs="Times New Roman"/>
          <w:sz w:val="24"/>
          <w:szCs w:val="24"/>
        </w:rPr>
        <w:t>я</w:t>
      </w:r>
      <w:r w:rsidR="004B2543" w:rsidRPr="00D27049">
        <w:rPr>
          <w:rFonts w:ascii="Times New Roman" w:hAnsi="Times New Roman" w:cs="Times New Roman"/>
          <w:sz w:val="24"/>
          <w:szCs w:val="24"/>
        </w:rPr>
        <w:t>, в которую включаются</w:t>
      </w:r>
      <w:r w:rsidR="00612552" w:rsidRPr="00D27049">
        <w:rPr>
          <w:rFonts w:ascii="Times New Roman" w:hAnsi="Times New Roman" w:cs="Times New Roman"/>
          <w:sz w:val="24"/>
          <w:szCs w:val="24"/>
        </w:rPr>
        <w:t xml:space="preserve"> представители </w:t>
      </w:r>
      <w:r w:rsidR="000D1C70" w:rsidRPr="00D27049">
        <w:rPr>
          <w:rFonts w:ascii="Times New Roman" w:hAnsi="Times New Roman" w:cs="Times New Roman"/>
          <w:sz w:val="24"/>
          <w:szCs w:val="24"/>
        </w:rPr>
        <w:t>уполномоченного органа</w:t>
      </w:r>
      <w:r w:rsidR="00453DD4" w:rsidRPr="00D27049">
        <w:rPr>
          <w:rFonts w:ascii="Times New Roman" w:hAnsi="Times New Roman" w:cs="Times New Roman"/>
          <w:sz w:val="24"/>
          <w:szCs w:val="24"/>
        </w:rPr>
        <w:t>.</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Для </w:t>
      </w:r>
      <w:r w:rsidR="00452669" w:rsidRPr="00D27049">
        <w:rPr>
          <w:rFonts w:ascii="Times New Roman" w:hAnsi="Times New Roman" w:cs="Times New Roman"/>
          <w:sz w:val="24"/>
          <w:szCs w:val="24"/>
        </w:rPr>
        <w:t xml:space="preserve">исключения сертификата дополнительного образования из </w:t>
      </w:r>
      <w:r w:rsidR="003830CC" w:rsidRPr="00D27049">
        <w:rPr>
          <w:rFonts w:ascii="Times New Roman" w:hAnsi="Times New Roman" w:cs="Times New Roman"/>
          <w:sz w:val="24"/>
          <w:szCs w:val="24"/>
        </w:rPr>
        <w:t>системы персонифицированного финансирования</w:t>
      </w:r>
      <w:r w:rsidRPr="00D27049">
        <w:rPr>
          <w:rFonts w:ascii="Times New Roman" w:hAnsi="Times New Roman" w:cs="Times New Roman"/>
          <w:sz w:val="24"/>
          <w:szCs w:val="24"/>
        </w:rPr>
        <w:t xml:space="preserve"> (законные представители) ребенка подают в уполномоченную организацию </w:t>
      </w:r>
      <w:r w:rsidR="00C0666D" w:rsidRPr="00D27049">
        <w:rPr>
          <w:rFonts w:ascii="Times New Roman" w:hAnsi="Times New Roman" w:cs="Times New Roman"/>
          <w:sz w:val="24"/>
          <w:szCs w:val="24"/>
        </w:rPr>
        <w:t>(уполномоченный орган)</w:t>
      </w:r>
      <w:r w:rsidRPr="00D27049">
        <w:rPr>
          <w:rFonts w:ascii="Times New Roman" w:hAnsi="Times New Roman" w:cs="Times New Roman"/>
          <w:sz w:val="24"/>
          <w:szCs w:val="24"/>
        </w:rPr>
        <w:t xml:space="preserve"> заявление</w:t>
      </w:r>
      <w:r w:rsidR="00452669" w:rsidRPr="00D27049">
        <w:rPr>
          <w:rFonts w:ascii="Times New Roman" w:hAnsi="Times New Roman" w:cs="Times New Roman"/>
          <w:sz w:val="24"/>
          <w:szCs w:val="24"/>
        </w:rPr>
        <w:t xml:space="preserve"> об изменении статуса сертификата дополнительного образования</w:t>
      </w:r>
      <w:r w:rsidR="003830CC" w:rsidRPr="00D27049">
        <w:rPr>
          <w:rFonts w:ascii="Times New Roman" w:hAnsi="Times New Roman" w:cs="Times New Roman"/>
          <w:sz w:val="24"/>
          <w:szCs w:val="24"/>
        </w:rPr>
        <w:t xml:space="preserve"> или об отказе от использования сертификата дополнительного образования</w:t>
      </w:r>
      <w:r w:rsidR="00452669" w:rsidRPr="00D27049">
        <w:rPr>
          <w:rFonts w:ascii="Times New Roman" w:hAnsi="Times New Roman" w:cs="Times New Roman"/>
          <w:sz w:val="24"/>
          <w:szCs w:val="24"/>
        </w:rPr>
        <w:t>.</w:t>
      </w:r>
    </w:p>
    <w:p w:rsidR="00612552" w:rsidRPr="00D27049" w:rsidRDefault="00452669"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Исключение сертификата дополнительного образования из Реестра сертификатов </w:t>
      </w:r>
      <w:r w:rsidR="005D4273" w:rsidRPr="00D27049">
        <w:rPr>
          <w:rFonts w:ascii="Times New Roman" w:hAnsi="Times New Roman" w:cs="Times New Roman"/>
          <w:sz w:val="24"/>
          <w:szCs w:val="24"/>
        </w:rPr>
        <w:t>дополнительного образования</w:t>
      </w:r>
      <w:r w:rsidR="00D6024D" w:rsidRPr="00D27049">
        <w:rPr>
          <w:rFonts w:ascii="Times New Roman" w:hAnsi="Times New Roman" w:cs="Times New Roman"/>
          <w:sz w:val="24"/>
          <w:szCs w:val="24"/>
        </w:rPr>
        <w:t xml:space="preserve">, исключение сертификата дополнительного образования из системы персонифицированного финансирования </w:t>
      </w:r>
      <w:r w:rsidR="00612552" w:rsidRPr="00D27049">
        <w:rPr>
          <w:rFonts w:ascii="Times New Roman" w:hAnsi="Times New Roman" w:cs="Times New Roman"/>
          <w:sz w:val="24"/>
          <w:szCs w:val="24"/>
        </w:rPr>
        <w:t xml:space="preserve">осуществляется с момента вынесения соответствующего решения </w:t>
      </w:r>
      <w:r w:rsidR="00441DD6" w:rsidRPr="00D27049">
        <w:rPr>
          <w:rFonts w:ascii="Times New Roman" w:hAnsi="Times New Roman" w:cs="Times New Roman"/>
          <w:sz w:val="24"/>
          <w:szCs w:val="24"/>
        </w:rPr>
        <w:t>уполномоченной организацией (уполномоченным органом).</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Принятие решени</w:t>
      </w:r>
      <w:r w:rsidR="00680959" w:rsidRPr="00D27049">
        <w:rPr>
          <w:rFonts w:ascii="Times New Roman" w:hAnsi="Times New Roman" w:cs="Times New Roman"/>
          <w:sz w:val="24"/>
          <w:szCs w:val="24"/>
        </w:rPr>
        <w:t>я</w:t>
      </w:r>
      <w:r w:rsidR="00452669" w:rsidRPr="00D27049">
        <w:rPr>
          <w:rFonts w:ascii="Times New Roman" w:hAnsi="Times New Roman" w:cs="Times New Roman"/>
          <w:sz w:val="24"/>
          <w:szCs w:val="24"/>
        </w:rPr>
        <w:t xml:space="preserve"> об исключении сертификата дополнительного образования из </w:t>
      </w:r>
      <w:r w:rsidR="00623FFD" w:rsidRPr="00D27049">
        <w:rPr>
          <w:rFonts w:ascii="Times New Roman" w:hAnsi="Times New Roman" w:cs="Times New Roman"/>
          <w:sz w:val="24"/>
          <w:szCs w:val="24"/>
        </w:rPr>
        <w:t>системы персонифицированного финансирования</w:t>
      </w:r>
      <w:r w:rsidRPr="00D27049">
        <w:rPr>
          <w:rFonts w:ascii="Times New Roman" w:hAnsi="Times New Roman" w:cs="Times New Roman"/>
          <w:sz w:val="24"/>
          <w:szCs w:val="24"/>
        </w:rPr>
        <w:t xml:space="preserve"> в случае, указанном в подпункте </w:t>
      </w:r>
      <w:fldSimple w:instr=" REF _Ref504381486 \r \h  \* MERGEFORMAT ">
        <w:r w:rsidR="008D47D1">
          <w:rPr>
            <w:rFonts w:ascii="Times New Roman" w:hAnsi="Times New Roman" w:cs="Times New Roman"/>
            <w:sz w:val="24"/>
            <w:szCs w:val="24"/>
          </w:rPr>
          <w:t>3)</w:t>
        </w:r>
      </w:fldSimple>
      <w:r w:rsidRPr="00D27049">
        <w:rPr>
          <w:rFonts w:ascii="Times New Roman" w:hAnsi="Times New Roman" w:cs="Times New Roman"/>
          <w:sz w:val="24"/>
          <w:szCs w:val="24"/>
        </w:rPr>
        <w:t xml:space="preserve"> пункта </w:t>
      </w:r>
      <w:r w:rsidR="00FF33B7" w:rsidRPr="00D27049">
        <w:rPr>
          <w:rFonts w:ascii="Times New Roman" w:hAnsi="Times New Roman" w:cs="Times New Roman"/>
          <w:sz w:val="24"/>
          <w:szCs w:val="24"/>
        </w:rPr>
        <w:t>25</w:t>
      </w:r>
      <w:r w:rsidRPr="00D27049">
        <w:rPr>
          <w:rFonts w:ascii="Times New Roman" w:hAnsi="Times New Roman" w:cs="Times New Roman"/>
          <w:sz w:val="24"/>
          <w:szCs w:val="24"/>
        </w:rPr>
        <w:t xml:space="preserve"> настоящих Правил, осуществляется в течение 10 рабочих дней после выявления грубых нарушений правил системы персонифицированного финансирования со стороны родителей (законных представителей) ребенка. Такими нарушениями являются:</w:t>
      </w:r>
    </w:p>
    <w:p w:rsidR="00612552" w:rsidRPr="00D27049" w:rsidRDefault="00612552" w:rsidP="00D27049">
      <w:pPr>
        <w:numPr>
          <w:ilvl w:val="0"/>
          <w:numId w:val="9"/>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одновременное использование для заключения договоров об </w:t>
      </w:r>
      <w:r w:rsidR="00A03FC7" w:rsidRPr="00D27049">
        <w:rPr>
          <w:rFonts w:ascii="Times New Roman" w:hAnsi="Times New Roman" w:cs="Times New Roman"/>
          <w:sz w:val="24"/>
          <w:szCs w:val="24"/>
        </w:rPr>
        <w:t>обучении</w:t>
      </w:r>
      <w:r w:rsidRPr="00D27049">
        <w:rPr>
          <w:rFonts w:ascii="Times New Roman" w:hAnsi="Times New Roman" w:cs="Times New Roman"/>
          <w:sz w:val="24"/>
          <w:szCs w:val="24"/>
        </w:rPr>
        <w:t xml:space="preserve"> двух и более сертификатов дополнительного образования, предоставленных различными уполномоченными организациями</w:t>
      </w:r>
      <w:r w:rsidR="00A90522" w:rsidRPr="00D27049">
        <w:rPr>
          <w:rFonts w:ascii="Times New Roman" w:hAnsi="Times New Roman" w:cs="Times New Roman"/>
          <w:sz w:val="24"/>
          <w:szCs w:val="24"/>
        </w:rPr>
        <w:t xml:space="preserve"> (уполномоченными органами)</w:t>
      </w:r>
      <w:r w:rsidRPr="00D27049">
        <w:rPr>
          <w:rFonts w:ascii="Times New Roman" w:hAnsi="Times New Roman" w:cs="Times New Roman"/>
          <w:sz w:val="24"/>
          <w:szCs w:val="24"/>
        </w:rPr>
        <w:t>, либо неуведомление уполномоченной организации</w:t>
      </w:r>
      <w:r w:rsidR="00A90522" w:rsidRPr="00D27049">
        <w:rPr>
          <w:rFonts w:ascii="Times New Roman" w:hAnsi="Times New Roman" w:cs="Times New Roman"/>
          <w:sz w:val="24"/>
          <w:szCs w:val="24"/>
        </w:rPr>
        <w:t xml:space="preserve"> (уполномоченного органа)</w:t>
      </w:r>
      <w:r w:rsidRPr="00D27049">
        <w:rPr>
          <w:rFonts w:ascii="Times New Roman" w:hAnsi="Times New Roman" w:cs="Times New Roman"/>
          <w:sz w:val="24"/>
          <w:szCs w:val="24"/>
        </w:rPr>
        <w:t xml:space="preserve">, предоставившей сертификат дополнительного образования о приостановлении его действия при одновременном получении сертификата дополнительного </w:t>
      </w:r>
      <w:r w:rsidRPr="00D27049">
        <w:rPr>
          <w:rFonts w:ascii="Times New Roman" w:hAnsi="Times New Roman" w:cs="Times New Roman"/>
          <w:sz w:val="24"/>
          <w:szCs w:val="24"/>
        </w:rPr>
        <w:lastRenderedPageBreak/>
        <w:t>образования в уполномоченной организации</w:t>
      </w:r>
      <w:r w:rsidR="00A90522" w:rsidRPr="00D27049">
        <w:rPr>
          <w:rFonts w:ascii="Times New Roman" w:hAnsi="Times New Roman" w:cs="Times New Roman"/>
          <w:sz w:val="24"/>
          <w:szCs w:val="24"/>
        </w:rPr>
        <w:t xml:space="preserve"> (в уполномоченном органе)</w:t>
      </w:r>
      <w:r w:rsidR="005D4273" w:rsidRPr="00D27049">
        <w:rPr>
          <w:rFonts w:ascii="Times New Roman" w:hAnsi="Times New Roman" w:cs="Times New Roman"/>
          <w:sz w:val="24"/>
          <w:szCs w:val="24"/>
        </w:rPr>
        <w:t xml:space="preserve"> иного муниципального </w:t>
      </w:r>
      <w:r w:rsidR="00142ADC" w:rsidRPr="00D27049">
        <w:rPr>
          <w:rFonts w:ascii="Times New Roman" w:hAnsi="Times New Roman" w:cs="Times New Roman"/>
          <w:sz w:val="24"/>
          <w:szCs w:val="24"/>
        </w:rPr>
        <w:t>образования</w:t>
      </w:r>
      <w:r w:rsidR="00337FC3" w:rsidRPr="00D27049">
        <w:rPr>
          <w:rFonts w:ascii="Times New Roman" w:hAnsi="Times New Roman" w:cs="Times New Roman"/>
          <w:sz w:val="24"/>
          <w:szCs w:val="24"/>
        </w:rPr>
        <w:t xml:space="preserve"> Томской области</w:t>
      </w:r>
      <w:r w:rsidRPr="00D27049">
        <w:rPr>
          <w:rFonts w:ascii="Times New Roman" w:hAnsi="Times New Roman" w:cs="Times New Roman"/>
          <w:sz w:val="24"/>
          <w:szCs w:val="24"/>
        </w:rPr>
        <w:t>;</w:t>
      </w:r>
    </w:p>
    <w:p w:rsidR="00612552" w:rsidRPr="00D27049" w:rsidRDefault="00612552" w:rsidP="00D27049">
      <w:pPr>
        <w:numPr>
          <w:ilvl w:val="0"/>
          <w:numId w:val="9"/>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расторжение более 2-х договоров об обучении поставщиками образовательных услуг по причине невозможности надлежащего исполнения обязательств по оказанию платных образовательных услуг вследствие действий (бездействия) обучающегося в течение </w:t>
      </w:r>
      <w:r w:rsidR="00452669" w:rsidRPr="00D27049">
        <w:rPr>
          <w:rFonts w:ascii="Times New Roman" w:hAnsi="Times New Roman" w:cs="Times New Roman"/>
          <w:sz w:val="24"/>
          <w:szCs w:val="24"/>
        </w:rPr>
        <w:t>периода действия программы персонифицированного финансирования</w:t>
      </w:r>
      <w:r w:rsidRPr="00D27049">
        <w:rPr>
          <w:rFonts w:ascii="Times New Roman" w:hAnsi="Times New Roman" w:cs="Times New Roman"/>
          <w:sz w:val="24"/>
          <w:szCs w:val="24"/>
        </w:rPr>
        <w:t>;</w:t>
      </w:r>
    </w:p>
    <w:p w:rsidR="00612552" w:rsidRPr="00D27049" w:rsidRDefault="00612552" w:rsidP="00D27049">
      <w:pPr>
        <w:numPr>
          <w:ilvl w:val="0"/>
          <w:numId w:val="9"/>
        </w:numPr>
        <w:ind w:left="0" w:firstLine="709"/>
        <w:rPr>
          <w:rFonts w:ascii="Times New Roman" w:hAnsi="Times New Roman" w:cs="Times New Roman"/>
          <w:sz w:val="24"/>
          <w:szCs w:val="24"/>
        </w:rPr>
      </w:pPr>
      <w:r w:rsidRPr="00D27049">
        <w:rPr>
          <w:rFonts w:ascii="Times New Roman" w:hAnsi="Times New Roman" w:cs="Times New Roman"/>
          <w:sz w:val="24"/>
          <w:szCs w:val="24"/>
        </w:rPr>
        <w:t>расторжение 2-х и более договоров об обучении поставщиками образовательных услуг вследствие применения к обучающемуся, достигшему возраста 15 лет, отчисления как меры дисциплинарного взыскания</w:t>
      </w:r>
      <w:r w:rsidR="00A90522" w:rsidRPr="00D27049">
        <w:rPr>
          <w:rFonts w:ascii="Times New Roman" w:hAnsi="Times New Roman" w:cs="Times New Roman"/>
          <w:sz w:val="24"/>
          <w:szCs w:val="24"/>
        </w:rPr>
        <w:t xml:space="preserve"> в течение </w:t>
      </w:r>
      <w:r w:rsidR="00452669" w:rsidRPr="00D27049">
        <w:rPr>
          <w:rFonts w:ascii="Times New Roman" w:hAnsi="Times New Roman" w:cs="Times New Roman"/>
          <w:sz w:val="24"/>
          <w:szCs w:val="24"/>
        </w:rPr>
        <w:t>периода действия программы персонифицированного финансирования</w:t>
      </w:r>
      <w:r w:rsidRPr="00D27049">
        <w:rPr>
          <w:rFonts w:ascii="Times New Roman" w:hAnsi="Times New Roman" w:cs="Times New Roman"/>
          <w:sz w:val="24"/>
          <w:szCs w:val="24"/>
        </w:rPr>
        <w:t>;</w:t>
      </w:r>
    </w:p>
    <w:p w:rsidR="00612552" w:rsidRPr="00D27049" w:rsidRDefault="007D07A1" w:rsidP="00D27049">
      <w:pPr>
        <w:numPr>
          <w:ilvl w:val="0"/>
          <w:numId w:val="9"/>
        </w:numPr>
        <w:ind w:left="0" w:firstLine="709"/>
        <w:rPr>
          <w:rFonts w:ascii="Times New Roman" w:hAnsi="Times New Roman" w:cs="Times New Roman"/>
          <w:sz w:val="24"/>
          <w:szCs w:val="24"/>
        </w:rPr>
      </w:pPr>
      <w:r w:rsidRPr="00D27049">
        <w:rPr>
          <w:rFonts w:ascii="Times New Roman" w:hAnsi="Times New Roman" w:cs="Times New Roman"/>
          <w:sz w:val="24"/>
          <w:szCs w:val="24"/>
        </w:rPr>
        <w:t>совершение действий с сертификатом дополнительного образования, противоречащих целям его использования;</w:t>
      </w:r>
    </w:p>
    <w:p w:rsidR="00612552" w:rsidRPr="00D27049" w:rsidRDefault="00612552" w:rsidP="00D27049">
      <w:pPr>
        <w:numPr>
          <w:ilvl w:val="0"/>
          <w:numId w:val="9"/>
        </w:numPr>
        <w:ind w:left="0" w:firstLine="709"/>
        <w:rPr>
          <w:rFonts w:ascii="Times New Roman" w:hAnsi="Times New Roman" w:cs="Times New Roman"/>
          <w:sz w:val="24"/>
          <w:szCs w:val="24"/>
        </w:rPr>
      </w:pPr>
      <w:r w:rsidRPr="00D27049">
        <w:rPr>
          <w:rFonts w:ascii="Times New Roman" w:hAnsi="Times New Roman" w:cs="Times New Roman"/>
          <w:sz w:val="24"/>
          <w:szCs w:val="24"/>
        </w:rPr>
        <w:t>совершение действий, направленных на использование сертификата дополнительного образования сверх определенных для него гарантий обеспечения.</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Свидетельствами о фактах грубых нарушен</w:t>
      </w:r>
      <w:r w:rsidR="005B43E1" w:rsidRPr="00D27049">
        <w:rPr>
          <w:rFonts w:ascii="Times New Roman" w:hAnsi="Times New Roman" w:cs="Times New Roman"/>
          <w:sz w:val="24"/>
          <w:szCs w:val="24"/>
        </w:rPr>
        <w:t>ий</w:t>
      </w:r>
      <w:r w:rsidRPr="00D27049">
        <w:rPr>
          <w:rFonts w:ascii="Times New Roman" w:hAnsi="Times New Roman" w:cs="Times New Roman"/>
          <w:sz w:val="24"/>
          <w:szCs w:val="24"/>
        </w:rPr>
        <w:t xml:space="preserve"> правил системы персонифицированного финансирования со стороны родителей (законных представителей) детей являются обращения со стороны поставщиков образовательных услуг, сводная информация, предоставляемая уполномоченной организации</w:t>
      </w:r>
      <w:r w:rsidR="004C1244" w:rsidRPr="00D27049">
        <w:rPr>
          <w:rFonts w:ascii="Times New Roman" w:hAnsi="Times New Roman" w:cs="Times New Roman"/>
          <w:sz w:val="24"/>
          <w:szCs w:val="24"/>
        </w:rPr>
        <w:t xml:space="preserve"> (уполномоченному органу)</w:t>
      </w:r>
      <w:r w:rsidRPr="00D27049">
        <w:rPr>
          <w:rFonts w:ascii="Times New Roman" w:hAnsi="Times New Roman" w:cs="Times New Roman"/>
          <w:sz w:val="24"/>
          <w:szCs w:val="24"/>
        </w:rPr>
        <w:t xml:space="preserve"> оператором персонифицированного финансирования, а также иные источники.</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Принятие решения </w:t>
      </w:r>
      <w:r w:rsidR="006E5BF5" w:rsidRPr="00D27049">
        <w:rPr>
          <w:rFonts w:ascii="Times New Roman" w:hAnsi="Times New Roman" w:cs="Times New Roman"/>
          <w:sz w:val="24"/>
          <w:szCs w:val="24"/>
        </w:rPr>
        <w:t xml:space="preserve">об исключении сертификата дополнительного образования из </w:t>
      </w:r>
      <w:r w:rsidR="00967D73" w:rsidRPr="00D27049">
        <w:rPr>
          <w:rFonts w:ascii="Times New Roman" w:hAnsi="Times New Roman" w:cs="Times New Roman"/>
          <w:sz w:val="24"/>
          <w:szCs w:val="24"/>
        </w:rPr>
        <w:t xml:space="preserve">системы персонифицированного финансирования </w:t>
      </w:r>
      <w:r w:rsidRPr="00D27049">
        <w:rPr>
          <w:rFonts w:ascii="Times New Roman" w:hAnsi="Times New Roman" w:cs="Times New Roman"/>
          <w:sz w:val="24"/>
          <w:szCs w:val="24"/>
        </w:rPr>
        <w:t xml:space="preserve">в случае, указанном в подпункте </w:t>
      </w:r>
      <w:fldSimple w:instr=" REF _Ref510167486 \r \h  \* MERGEFORMAT ">
        <w:r w:rsidR="008D47D1">
          <w:rPr>
            <w:rFonts w:ascii="Times New Roman" w:hAnsi="Times New Roman" w:cs="Times New Roman"/>
            <w:sz w:val="24"/>
            <w:szCs w:val="24"/>
          </w:rPr>
          <w:t>2)</w:t>
        </w:r>
      </w:fldSimple>
      <w:r w:rsidR="00967D73" w:rsidRPr="00D27049">
        <w:rPr>
          <w:rFonts w:ascii="Times New Roman" w:hAnsi="Times New Roman" w:cs="Times New Roman"/>
          <w:sz w:val="24"/>
          <w:szCs w:val="24"/>
        </w:rPr>
        <w:t xml:space="preserve"> пункта </w:t>
      </w:r>
      <w:r w:rsidR="005D14EB" w:rsidRPr="00D27049">
        <w:rPr>
          <w:rFonts w:ascii="Times New Roman" w:hAnsi="Times New Roman" w:cs="Times New Roman"/>
          <w:sz w:val="24"/>
          <w:szCs w:val="24"/>
        </w:rPr>
        <w:t>25</w:t>
      </w:r>
      <w:r w:rsidRPr="00D27049">
        <w:rPr>
          <w:rFonts w:ascii="Times New Roman" w:hAnsi="Times New Roman" w:cs="Times New Roman"/>
          <w:sz w:val="24"/>
          <w:szCs w:val="24"/>
        </w:rPr>
        <w:t xml:space="preserve"> настоящих Правил, осуществляется </w:t>
      </w:r>
      <w:r w:rsidR="003D1190" w:rsidRPr="00D27049">
        <w:rPr>
          <w:rFonts w:ascii="Times New Roman" w:hAnsi="Times New Roman" w:cs="Times New Roman"/>
          <w:sz w:val="24"/>
          <w:szCs w:val="24"/>
        </w:rPr>
        <w:t xml:space="preserve">в соответствии с регламентом, </w:t>
      </w:r>
      <w:r w:rsidR="006E5BF5" w:rsidRPr="00D27049">
        <w:rPr>
          <w:rFonts w:ascii="Times New Roman" w:hAnsi="Times New Roman" w:cs="Times New Roman"/>
          <w:sz w:val="24"/>
          <w:szCs w:val="24"/>
        </w:rPr>
        <w:t>утверждаемым</w:t>
      </w:r>
      <w:r w:rsidR="003D1190" w:rsidRPr="00D27049">
        <w:rPr>
          <w:rFonts w:ascii="Times New Roman" w:hAnsi="Times New Roman" w:cs="Times New Roman"/>
          <w:sz w:val="24"/>
          <w:szCs w:val="24"/>
        </w:rPr>
        <w:t xml:space="preserve"> уполномоченным органом</w:t>
      </w:r>
      <w:r w:rsidRPr="00D27049">
        <w:rPr>
          <w:rFonts w:ascii="Times New Roman" w:hAnsi="Times New Roman" w:cs="Times New Roman"/>
          <w:sz w:val="24"/>
          <w:szCs w:val="24"/>
        </w:rPr>
        <w:t>.</w:t>
      </w:r>
      <w:r w:rsidR="003D1190" w:rsidRPr="00D27049">
        <w:rPr>
          <w:rFonts w:ascii="Times New Roman" w:hAnsi="Times New Roman" w:cs="Times New Roman"/>
          <w:sz w:val="24"/>
          <w:szCs w:val="24"/>
        </w:rPr>
        <w:t xml:space="preserve"> Положения соответствующего регламента должны предусматривать как возможность формирования детьми индивидуальной образовательной траектории, в том числе посредством использования сертификата дополнительного образования не на протяжении всего </w:t>
      </w:r>
      <w:r w:rsidR="006E5BF5" w:rsidRPr="00D27049">
        <w:rPr>
          <w:rFonts w:ascii="Times New Roman" w:hAnsi="Times New Roman" w:cs="Times New Roman"/>
          <w:sz w:val="24"/>
          <w:szCs w:val="24"/>
        </w:rPr>
        <w:t>периода реализации программы персонифицированного финансирования</w:t>
      </w:r>
      <w:r w:rsidR="003D1190" w:rsidRPr="00D27049">
        <w:rPr>
          <w:rFonts w:ascii="Times New Roman" w:hAnsi="Times New Roman" w:cs="Times New Roman"/>
          <w:sz w:val="24"/>
          <w:szCs w:val="24"/>
        </w:rPr>
        <w:t xml:space="preserve">, так и необходимость </w:t>
      </w:r>
      <w:r w:rsidR="000B36D4" w:rsidRPr="00D27049">
        <w:rPr>
          <w:rFonts w:ascii="Times New Roman" w:hAnsi="Times New Roman" w:cs="Times New Roman"/>
          <w:sz w:val="24"/>
          <w:szCs w:val="24"/>
        </w:rPr>
        <w:t xml:space="preserve">обязательного использования </w:t>
      </w:r>
      <w:r w:rsidR="003D1190" w:rsidRPr="00D27049">
        <w:rPr>
          <w:rFonts w:ascii="Times New Roman" w:hAnsi="Times New Roman" w:cs="Times New Roman"/>
          <w:sz w:val="24"/>
          <w:szCs w:val="24"/>
        </w:rPr>
        <w:t>сертификата дополнительного образования</w:t>
      </w:r>
      <w:r w:rsidR="000B36D4" w:rsidRPr="00D27049">
        <w:rPr>
          <w:rFonts w:ascii="Times New Roman" w:hAnsi="Times New Roman" w:cs="Times New Roman"/>
          <w:sz w:val="24"/>
          <w:szCs w:val="24"/>
        </w:rPr>
        <w:t xml:space="preserve"> для заключения договора об об</w:t>
      </w:r>
      <w:r w:rsidR="001B5BD9" w:rsidRPr="00D27049">
        <w:rPr>
          <w:rFonts w:ascii="Times New Roman" w:hAnsi="Times New Roman" w:cs="Times New Roman"/>
          <w:sz w:val="24"/>
          <w:szCs w:val="24"/>
        </w:rPr>
        <w:t>учении в течение</w:t>
      </w:r>
      <w:r w:rsidR="00703925" w:rsidRPr="00D27049">
        <w:rPr>
          <w:rFonts w:ascii="Times New Roman" w:hAnsi="Times New Roman" w:cs="Times New Roman"/>
          <w:sz w:val="24"/>
          <w:szCs w:val="24"/>
        </w:rPr>
        <w:t xml:space="preserve"> устанавливаемого периода.</w:t>
      </w:r>
    </w:p>
    <w:p w:rsidR="00866BE4" w:rsidRPr="00D27049" w:rsidRDefault="00866BE4" w:rsidP="00D27049">
      <w:pPr>
        <w:numPr>
          <w:ilvl w:val="0"/>
          <w:numId w:val="2"/>
        </w:numPr>
        <w:ind w:left="0" w:firstLine="709"/>
        <w:rPr>
          <w:rFonts w:ascii="Times New Roman" w:hAnsi="Times New Roman" w:cs="Times New Roman"/>
          <w:sz w:val="24"/>
          <w:szCs w:val="24"/>
        </w:rPr>
      </w:pPr>
      <w:bookmarkStart w:id="27" w:name="_Ref504382354"/>
      <w:r w:rsidRPr="00D27049">
        <w:rPr>
          <w:rFonts w:ascii="Times New Roman" w:hAnsi="Times New Roman" w:cs="Times New Roman"/>
          <w:sz w:val="24"/>
          <w:szCs w:val="24"/>
        </w:rPr>
        <w:t>Уполномоченная организация (уполномоченный орган) в течение 3-х рабочих дней после принятия решений об исключении сертификата дополнительного образования из системы персонифицированного финансирования, об исключении сертификата дополнительного образования  из Реестра сертификатов дополнительного образования уведомляет оператора перс</w:t>
      </w:r>
      <w:r w:rsidR="007A411E" w:rsidRPr="00D27049">
        <w:rPr>
          <w:rFonts w:ascii="Times New Roman" w:hAnsi="Times New Roman" w:cs="Times New Roman"/>
          <w:sz w:val="24"/>
          <w:szCs w:val="24"/>
        </w:rPr>
        <w:t xml:space="preserve">онифицированного финансирования </w:t>
      </w:r>
      <w:r w:rsidRPr="00D27049">
        <w:rPr>
          <w:rFonts w:ascii="Times New Roman" w:hAnsi="Times New Roman" w:cs="Times New Roman"/>
          <w:sz w:val="24"/>
          <w:szCs w:val="24"/>
        </w:rPr>
        <w:t>об исключении сертификата дополнительного образования из системы персонифицированного финансирования. Оператор персонифицированного финансирования на основании полученного уведомления исключает запись о сертификате дополнительного образования из Реестра сертификатов персонифицированного финансирования.</w:t>
      </w:r>
      <w:bookmarkEnd w:id="27"/>
    </w:p>
    <w:p w:rsidR="00866BE4" w:rsidRPr="00D27049" w:rsidRDefault="00866BE4"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Форма и по</w:t>
      </w:r>
      <w:r w:rsidR="00827DC6" w:rsidRPr="00D27049">
        <w:rPr>
          <w:rFonts w:ascii="Times New Roman" w:hAnsi="Times New Roman"/>
          <w:sz w:val="24"/>
          <w:szCs w:val="24"/>
        </w:rPr>
        <w:t>рядок направления уведомлений, обращений,</w:t>
      </w:r>
      <w:r w:rsidRPr="00D27049">
        <w:rPr>
          <w:rFonts w:ascii="Times New Roman" w:hAnsi="Times New Roman"/>
          <w:sz w:val="24"/>
          <w:szCs w:val="24"/>
        </w:rPr>
        <w:t xml:space="preserve"> указанн</w:t>
      </w:r>
      <w:r w:rsidR="00827DC6" w:rsidRPr="00D27049">
        <w:rPr>
          <w:rFonts w:ascii="Times New Roman" w:hAnsi="Times New Roman"/>
          <w:sz w:val="24"/>
          <w:szCs w:val="24"/>
        </w:rPr>
        <w:t>ых</w:t>
      </w:r>
      <w:r w:rsidR="00215DB7" w:rsidRPr="00D27049">
        <w:rPr>
          <w:rFonts w:ascii="Times New Roman" w:hAnsi="Times New Roman"/>
          <w:sz w:val="24"/>
          <w:szCs w:val="24"/>
        </w:rPr>
        <w:t xml:space="preserve"> в пунктах</w:t>
      </w:r>
      <w:fldSimple w:instr=" REF _Ref510167805 \r \h  \* MERGEFORMAT ">
        <w:r w:rsidR="008D47D1">
          <w:rPr>
            <w:rFonts w:ascii="Times New Roman" w:hAnsi="Times New Roman"/>
            <w:sz w:val="24"/>
            <w:szCs w:val="24"/>
          </w:rPr>
          <w:t>18</w:t>
        </w:r>
      </w:fldSimple>
      <w:r w:rsidR="00827DC6" w:rsidRPr="00D27049">
        <w:rPr>
          <w:rFonts w:ascii="Times New Roman" w:hAnsi="Times New Roman"/>
          <w:sz w:val="24"/>
          <w:szCs w:val="24"/>
        </w:rPr>
        <w:t xml:space="preserve">, </w:t>
      </w:r>
      <w:r w:rsidR="005D14EB" w:rsidRPr="00D27049">
        <w:rPr>
          <w:rFonts w:ascii="Times New Roman" w:hAnsi="Times New Roman"/>
          <w:sz w:val="24"/>
          <w:szCs w:val="24"/>
        </w:rPr>
        <w:t>33</w:t>
      </w:r>
      <w:r w:rsidRPr="00D27049">
        <w:rPr>
          <w:rFonts w:ascii="Times New Roman" w:hAnsi="Times New Roman"/>
          <w:sz w:val="24"/>
          <w:szCs w:val="24"/>
        </w:rPr>
        <w:t>настоящих Правил, устанавливаются оператором персонифицированного финансирования.</w:t>
      </w:r>
    </w:p>
    <w:p w:rsidR="007D07A1" w:rsidRPr="00D27049" w:rsidRDefault="007D07A1" w:rsidP="00D27049">
      <w:pPr>
        <w:ind w:firstLine="709"/>
        <w:rPr>
          <w:rFonts w:ascii="Times New Roman" w:hAnsi="Times New Roman" w:cs="Times New Roman"/>
          <w:sz w:val="24"/>
          <w:szCs w:val="24"/>
        </w:rPr>
      </w:pPr>
    </w:p>
    <w:p w:rsidR="00612552" w:rsidRPr="00D27049" w:rsidRDefault="0032581C" w:rsidP="00D27049">
      <w:pPr>
        <w:pStyle w:val="1"/>
        <w:numPr>
          <w:ilvl w:val="0"/>
          <w:numId w:val="4"/>
        </w:numPr>
        <w:spacing w:before="0" w:after="0"/>
        <w:ind w:left="0" w:firstLine="709"/>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П</w:t>
      </w:r>
      <w:r w:rsidR="00612552" w:rsidRPr="00D27049">
        <w:rPr>
          <w:rFonts w:ascii="Times New Roman" w:hAnsi="Times New Roman" w:cs="Times New Roman"/>
          <w:bCs w:val="0"/>
          <w:color w:val="auto"/>
          <w:sz w:val="24"/>
          <w:szCs w:val="24"/>
        </w:rPr>
        <w:t>орядок ведения реестра поставщиков образовательных услуг, включенных в систему персонифицированного финансирования</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Ведение реестра поставщиков образовательных услуг, включенных в систему персонифицированного финансирования (далее – Реестр поставщиков образовательных услуг) осуществляется оператором персонифицированного финансирования.</w:t>
      </w:r>
    </w:p>
    <w:p w:rsidR="00612552" w:rsidRPr="00D27049" w:rsidRDefault="00612552" w:rsidP="00D27049">
      <w:pPr>
        <w:numPr>
          <w:ilvl w:val="0"/>
          <w:numId w:val="2"/>
        </w:numPr>
        <w:ind w:left="0" w:firstLine="709"/>
        <w:rPr>
          <w:rFonts w:ascii="Times New Roman" w:hAnsi="Times New Roman" w:cs="Times New Roman"/>
          <w:sz w:val="24"/>
          <w:szCs w:val="24"/>
        </w:rPr>
      </w:pPr>
      <w:bookmarkStart w:id="28" w:name="_Ref450556922"/>
      <w:r w:rsidRPr="00D27049">
        <w:rPr>
          <w:rFonts w:ascii="Times New Roman" w:hAnsi="Times New Roman" w:cs="Times New Roman"/>
          <w:sz w:val="24"/>
          <w:szCs w:val="24"/>
        </w:rPr>
        <w:t>Реестр поставщиков образовательных услуг содержит следующие сведения:</w:t>
      </w:r>
      <w:bookmarkEnd w:id="28"/>
    </w:p>
    <w:p w:rsidR="00612552" w:rsidRPr="00D27049" w:rsidRDefault="00612552" w:rsidP="00D27049">
      <w:pPr>
        <w:numPr>
          <w:ilvl w:val="0"/>
          <w:numId w:val="10"/>
        </w:numPr>
        <w:ind w:left="0" w:firstLine="709"/>
        <w:rPr>
          <w:rFonts w:ascii="Times New Roman" w:hAnsi="Times New Roman" w:cs="Times New Roman"/>
          <w:sz w:val="24"/>
          <w:szCs w:val="24"/>
        </w:rPr>
      </w:pPr>
      <w:bookmarkStart w:id="29" w:name="_Ref450556916"/>
      <w:r w:rsidRPr="00D27049">
        <w:rPr>
          <w:rFonts w:ascii="Times New Roman" w:hAnsi="Times New Roman" w:cs="Times New Roman"/>
          <w:sz w:val="24"/>
          <w:szCs w:val="24"/>
        </w:rPr>
        <w:t>идентификатор поставщика образовательных услуг</w:t>
      </w:r>
      <w:bookmarkEnd w:id="29"/>
      <w:r w:rsidRPr="00D27049">
        <w:rPr>
          <w:rFonts w:ascii="Times New Roman" w:hAnsi="Times New Roman" w:cs="Times New Roman"/>
          <w:sz w:val="24"/>
          <w:szCs w:val="24"/>
        </w:rPr>
        <w:t>;</w:t>
      </w:r>
    </w:p>
    <w:p w:rsidR="00612552" w:rsidRPr="00D27049" w:rsidRDefault="00612552" w:rsidP="00D27049">
      <w:pPr>
        <w:numPr>
          <w:ilvl w:val="0"/>
          <w:numId w:val="10"/>
        </w:numPr>
        <w:ind w:left="0" w:firstLine="709"/>
        <w:rPr>
          <w:rFonts w:ascii="Times New Roman" w:hAnsi="Times New Roman" w:cs="Times New Roman"/>
          <w:sz w:val="24"/>
          <w:szCs w:val="24"/>
        </w:rPr>
      </w:pPr>
      <w:bookmarkStart w:id="30" w:name="_Ref450557058"/>
      <w:r w:rsidRPr="00D27049">
        <w:rPr>
          <w:rFonts w:ascii="Times New Roman" w:hAnsi="Times New Roman" w:cs="Times New Roman"/>
          <w:sz w:val="24"/>
          <w:szCs w:val="24"/>
        </w:rPr>
        <w:t>актуальность деятельности поставщика образовательных услуг;</w:t>
      </w:r>
      <w:bookmarkEnd w:id="30"/>
    </w:p>
    <w:p w:rsidR="00612552" w:rsidRPr="00D27049" w:rsidRDefault="00612552" w:rsidP="00D27049">
      <w:pPr>
        <w:numPr>
          <w:ilvl w:val="0"/>
          <w:numId w:val="10"/>
        </w:numPr>
        <w:ind w:left="0" w:firstLine="709"/>
        <w:rPr>
          <w:rFonts w:ascii="Times New Roman" w:hAnsi="Times New Roman" w:cs="Times New Roman"/>
          <w:sz w:val="24"/>
          <w:szCs w:val="24"/>
        </w:rPr>
      </w:pPr>
      <w:bookmarkStart w:id="31" w:name="_Ref450557935"/>
      <w:r w:rsidRPr="00D27049">
        <w:rPr>
          <w:rFonts w:ascii="Times New Roman" w:hAnsi="Times New Roman" w:cs="Times New Roman"/>
          <w:sz w:val="24"/>
          <w:szCs w:val="24"/>
        </w:rPr>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деятельность в соответствии с ЕГРИП;</w:t>
      </w:r>
      <w:bookmarkEnd w:id="31"/>
    </w:p>
    <w:p w:rsidR="00433E01" w:rsidRPr="00D27049" w:rsidRDefault="00433E01" w:rsidP="00D27049">
      <w:pPr>
        <w:numPr>
          <w:ilvl w:val="0"/>
          <w:numId w:val="10"/>
        </w:numPr>
        <w:ind w:left="0" w:firstLine="709"/>
        <w:rPr>
          <w:rFonts w:ascii="Times New Roman" w:hAnsi="Times New Roman" w:cs="Times New Roman"/>
          <w:sz w:val="24"/>
          <w:szCs w:val="24"/>
        </w:rPr>
      </w:pPr>
      <w:r w:rsidRPr="00D27049">
        <w:rPr>
          <w:rFonts w:ascii="Times New Roman" w:hAnsi="Times New Roman" w:cs="Times New Roman"/>
          <w:sz w:val="24"/>
          <w:szCs w:val="24"/>
        </w:rPr>
        <w:t>ОГРН/ОГРНИП;</w:t>
      </w:r>
    </w:p>
    <w:p w:rsidR="00612552" w:rsidRPr="00D27049" w:rsidRDefault="00612552" w:rsidP="00D27049">
      <w:pPr>
        <w:numPr>
          <w:ilvl w:val="0"/>
          <w:numId w:val="10"/>
        </w:numPr>
        <w:ind w:left="0" w:firstLine="709"/>
        <w:rPr>
          <w:rFonts w:ascii="Times New Roman" w:hAnsi="Times New Roman" w:cs="Times New Roman"/>
          <w:sz w:val="24"/>
          <w:szCs w:val="24"/>
        </w:rPr>
      </w:pPr>
      <w:r w:rsidRPr="00D27049">
        <w:rPr>
          <w:rFonts w:ascii="Times New Roman" w:hAnsi="Times New Roman" w:cs="Times New Roman"/>
          <w:sz w:val="24"/>
          <w:szCs w:val="24"/>
        </w:rPr>
        <w:t>КПП</w:t>
      </w:r>
      <w:r w:rsidR="0028568F" w:rsidRPr="00D27049">
        <w:rPr>
          <w:rFonts w:ascii="Times New Roman" w:hAnsi="Times New Roman" w:cs="Times New Roman"/>
          <w:sz w:val="24"/>
          <w:szCs w:val="24"/>
        </w:rPr>
        <w:t xml:space="preserve"> (при наличии)</w:t>
      </w:r>
      <w:r w:rsidRPr="00D27049">
        <w:rPr>
          <w:rFonts w:ascii="Times New Roman" w:hAnsi="Times New Roman" w:cs="Times New Roman"/>
          <w:sz w:val="24"/>
          <w:szCs w:val="24"/>
        </w:rPr>
        <w:t>;</w:t>
      </w:r>
    </w:p>
    <w:p w:rsidR="00433E01" w:rsidRPr="00D27049" w:rsidRDefault="00612552" w:rsidP="00D27049">
      <w:pPr>
        <w:numPr>
          <w:ilvl w:val="0"/>
          <w:numId w:val="10"/>
        </w:numPr>
        <w:ind w:left="0" w:firstLine="709"/>
        <w:rPr>
          <w:rFonts w:ascii="Times New Roman" w:hAnsi="Times New Roman" w:cs="Times New Roman"/>
          <w:sz w:val="24"/>
          <w:szCs w:val="24"/>
        </w:rPr>
      </w:pPr>
      <w:r w:rsidRPr="00D27049">
        <w:rPr>
          <w:rFonts w:ascii="Times New Roman" w:hAnsi="Times New Roman" w:cs="Times New Roman"/>
          <w:sz w:val="24"/>
          <w:szCs w:val="24"/>
        </w:rPr>
        <w:t>ИНН;</w:t>
      </w:r>
    </w:p>
    <w:p w:rsidR="00433E01" w:rsidRPr="00D27049" w:rsidRDefault="00433E01" w:rsidP="00D27049">
      <w:pPr>
        <w:numPr>
          <w:ilvl w:val="0"/>
          <w:numId w:val="10"/>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дата государственной регистрации юридического лица, индивидуального </w:t>
      </w:r>
      <w:r w:rsidRPr="00D27049">
        <w:rPr>
          <w:rFonts w:ascii="Times New Roman" w:hAnsi="Times New Roman" w:cs="Times New Roman"/>
          <w:sz w:val="24"/>
          <w:szCs w:val="24"/>
        </w:rPr>
        <w:lastRenderedPageBreak/>
        <w:t>предпринимателя</w:t>
      </w:r>
      <w:r w:rsidR="00D675B9" w:rsidRPr="00D27049">
        <w:rPr>
          <w:rFonts w:ascii="Times New Roman" w:hAnsi="Times New Roman" w:cs="Times New Roman"/>
          <w:sz w:val="24"/>
          <w:szCs w:val="24"/>
        </w:rPr>
        <w:t>;</w:t>
      </w:r>
    </w:p>
    <w:p w:rsidR="00612552" w:rsidRPr="00D27049" w:rsidRDefault="00612552" w:rsidP="00D27049">
      <w:pPr>
        <w:numPr>
          <w:ilvl w:val="0"/>
          <w:numId w:val="10"/>
        </w:numPr>
        <w:ind w:left="0" w:firstLine="709"/>
        <w:rPr>
          <w:rFonts w:ascii="Times New Roman" w:hAnsi="Times New Roman" w:cs="Times New Roman"/>
          <w:sz w:val="24"/>
          <w:szCs w:val="24"/>
        </w:rPr>
      </w:pPr>
      <w:r w:rsidRPr="00D27049">
        <w:rPr>
          <w:rFonts w:ascii="Times New Roman" w:hAnsi="Times New Roman" w:cs="Times New Roman"/>
          <w:sz w:val="24"/>
          <w:szCs w:val="24"/>
        </w:rPr>
        <w:t>организационно-правовая форма поставщика образовательных услуг;</w:t>
      </w:r>
    </w:p>
    <w:p w:rsidR="00612552" w:rsidRPr="00D27049" w:rsidRDefault="00612552" w:rsidP="00D27049">
      <w:pPr>
        <w:numPr>
          <w:ilvl w:val="0"/>
          <w:numId w:val="10"/>
        </w:numPr>
        <w:ind w:left="0" w:firstLine="709"/>
        <w:rPr>
          <w:rFonts w:ascii="Times New Roman" w:hAnsi="Times New Roman" w:cs="Times New Roman"/>
          <w:sz w:val="24"/>
          <w:szCs w:val="24"/>
        </w:rPr>
      </w:pPr>
      <w:r w:rsidRPr="00D27049">
        <w:rPr>
          <w:rFonts w:ascii="Times New Roman" w:hAnsi="Times New Roman" w:cs="Times New Roman"/>
          <w:sz w:val="24"/>
          <w:szCs w:val="24"/>
        </w:rPr>
        <w:t>адрес (место) нахождения поставщика образовательных услуг;</w:t>
      </w:r>
    </w:p>
    <w:p w:rsidR="00612552" w:rsidRPr="00D27049" w:rsidRDefault="00612552" w:rsidP="00D27049">
      <w:pPr>
        <w:numPr>
          <w:ilvl w:val="0"/>
          <w:numId w:val="10"/>
        </w:numPr>
        <w:ind w:left="0" w:firstLine="709"/>
        <w:rPr>
          <w:rFonts w:ascii="Times New Roman" w:hAnsi="Times New Roman" w:cs="Times New Roman"/>
          <w:sz w:val="24"/>
          <w:szCs w:val="24"/>
        </w:rPr>
      </w:pPr>
      <w:r w:rsidRPr="00D27049">
        <w:rPr>
          <w:rFonts w:ascii="Times New Roman" w:hAnsi="Times New Roman" w:cs="Times New Roman"/>
          <w:sz w:val="24"/>
          <w:szCs w:val="24"/>
        </w:rPr>
        <w:t>контактные данные руководителя поставщика образовательных услуг/ индивидуального предпринимателя;</w:t>
      </w:r>
    </w:p>
    <w:p w:rsidR="00612552" w:rsidRPr="00D27049" w:rsidRDefault="00612552" w:rsidP="00D27049">
      <w:pPr>
        <w:numPr>
          <w:ilvl w:val="0"/>
          <w:numId w:val="10"/>
        </w:numPr>
        <w:ind w:left="0" w:firstLine="709"/>
        <w:rPr>
          <w:rFonts w:ascii="Times New Roman" w:hAnsi="Times New Roman" w:cs="Times New Roman"/>
          <w:sz w:val="24"/>
          <w:szCs w:val="24"/>
        </w:rPr>
      </w:pPr>
      <w:bookmarkStart w:id="32" w:name="_Ref450557950"/>
      <w:r w:rsidRPr="00D27049">
        <w:rPr>
          <w:rFonts w:ascii="Times New Roman" w:hAnsi="Times New Roman" w:cs="Times New Roman"/>
          <w:sz w:val="24"/>
          <w:szCs w:val="24"/>
        </w:rPr>
        <w:t>сведения о документе, дающем право в соответствии с законодательством Российской Федерации на осуществление образовательной деятельности (номер, дата выдачи);</w:t>
      </w:r>
      <w:bookmarkEnd w:id="32"/>
    </w:p>
    <w:p w:rsidR="00612552" w:rsidRPr="00D27049" w:rsidRDefault="00612552" w:rsidP="00D27049">
      <w:pPr>
        <w:numPr>
          <w:ilvl w:val="0"/>
          <w:numId w:val="10"/>
        </w:numPr>
        <w:ind w:left="0" w:firstLine="709"/>
        <w:rPr>
          <w:rFonts w:ascii="Times New Roman" w:hAnsi="Times New Roman" w:cs="Times New Roman"/>
          <w:sz w:val="24"/>
          <w:szCs w:val="24"/>
        </w:rPr>
      </w:pPr>
      <w:bookmarkStart w:id="33" w:name="_Ref450634174"/>
      <w:r w:rsidRPr="00D27049">
        <w:rPr>
          <w:rFonts w:ascii="Times New Roman" w:hAnsi="Times New Roman" w:cs="Times New Roman"/>
          <w:sz w:val="24"/>
          <w:szCs w:val="24"/>
        </w:rPr>
        <w:t>дата включения поставщика образовательных услуг в Реестр поставщиков образовательных услуг;</w:t>
      </w:r>
      <w:bookmarkEnd w:id="33"/>
    </w:p>
    <w:p w:rsidR="00612552" w:rsidRPr="00D27049" w:rsidRDefault="00612552" w:rsidP="00D27049">
      <w:pPr>
        <w:numPr>
          <w:ilvl w:val="0"/>
          <w:numId w:val="10"/>
        </w:numPr>
        <w:ind w:left="0" w:firstLine="709"/>
        <w:rPr>
          <w:rFonts w:ascii="Times New Roman" w:hAnsi="Times New Roman" w:cs="Times New Roman"/>
          <w:sz w:val="24"/>
          <w:szCs w:val="24"/>
        </w:rPr>
      </w:pPr>
      <w:bookmarkStart w:id="34" w:name="_Ref450558167"/>
      <w:r w:rsidRPr="00D27049">
        <w:rPr>
          <w:rFonts w:ascii="Times New Roman" w:hAnsi="Times New Roman" w:cs="Times New Roman"/>
          <w:sz w:val="24"/>
          <w:szCs w:val="24"/>
        </w:rPr>
        <w:t xml:space="preserve">установленный лимит зачисления на обучение </w:t>
      </w:r>
      <w:r w:rsidR="005B43E1" w:rsidRPr="00D27049">
        <w:rPr>
          <w:rFonts w:ascii="Times New Roman" w:hAnsi="Times New Roman" w:cs="Times New Roman"/>
          <w:sz w:val="24"/>
          <w:szCs w:val="24"/>
        </w:rPr>
        <w:t xml:space="preserve">по количеству оказываемых образовательных услуг </w:t>
      </w:r>
      <w:r w:rsidRPr="00D27049">
        <w:rPr>
          <w:rFonts w:ascii="Times New Roman" w:hAnsi="Times New Roman" w:cs="Times New Roman"/>
          <w:sz w:val="24"/>
          <w:szCs w:val="24"/>
        </w:rPr>
        <w:t>в соответствующем</w:t>
      </w:r>
      <w:r w:rsidR="00272222" w:rsidRPr="00D27049">
        <w:rPr>
          <w:rFonts w:ascii="Times New Roman" w:hAnsi="Times New Roman" w:cs="Times New Roman"/>
          <w:sz w:val="24"/>
          <w:szCs w:val="24"/>
        </w:rPr>
        <w:t>периоде</w:t>
      </w:r>
      <w:r w:rsidRPr="00D27049">
        <w:rPr>
          <w:rFonts w:ascii="Times New Roman" w:hAnsi="Times New Roman" w:cs="Times New Roman"/>
          <w:sz w:val="24"/>
          <w:szCs w:val="24"/>
        </w:rPr>
        <w:t>;</w:t>
      </w:r>
      <w:bookmarkEnd w:id="34"/>
    </w:p>
    <w:p w:rsidR="00612552" w:rsidRPr="00D27049" w:rsidRDefault="00612552" w:rsidP="00D27049">
      <w:pPr>
        <w:numPr>
          <w:ilvl w:val="0"/>
          <w:numId w:val="10"/>
        </w:numPr>
        <w:ind w:left="0" w:firstLine="709"/>
        <w:rPr>
          <w:rFonts w:ascii="Times New Roman" w:hAnsi="Times New Roman" w:cs="Times New Roman"/>
          <w:sz w:val="24"/>
          <w:szCs w:val="24"/>
        </w:rPr>
      </w:pPr>
      <w:bookmarkStart w:id="35" w:name="_Ref450633126"/>
      <w:r w:rsidRPr="00D27049">
        <w:rPr>
          <w:rFonts w:ascii="Times New Roman" w:hAnsi="Times New Roman" w:cs="Times New Roman"/>
          <w:sz w:val="24"/>
          <w:szCs w:val="24"/>
        </w:rPr>
        <w:t xml:space="preserve">общее число оказанных и оказываемых </w:t>
      </w:r>
      <w:r w:rsidR="00D07B73" w:rsidRPr="00D27049">
        <w:rPr>
          <w:rFonts w:ascii="Times New Roman" w:hAnsi="Times New Roman" w:cs="Times New Roman"/>
          <w:sz w:val="24"/>
          <w:szCs w:val="24"/>
        </w:rPr>
        <w:t xml:space="preserve">образовательных </w:t>
      </w:r>
      <w:r w:rsidRPr="00D27049">
        <w:rPr>
          <w:rFonts w:ascii="Times New Roman" w:hAnsi="Times New Roman" w:cs="Times New Roman"/>
          <w:sz w:val="24"/>
          <w:szCs w:val="24"/>
        </w:rPr>
        <w:t>услуг</w:t>
      </w:r>
      <w:r w:rsidR="008549FD" w:rsidRPr="00D27049">
        <w:rPr>
          <w:rFonts w:ascii="Times New Roman" w:hAnsi="Times New Roman" w:cs="Times New Roman"/>
          <w:sz w:val="24"/>
          <w:szCs w:val="24"/>
        </w:rPr>
        <w:t xml:space="preserve"> с момента включения в систему персонифицированного финансирования</w:t>
      </w:r>
      <w:r w:rsidRPr="00D27049">
        <w:rPr>
          <w:rFonts w:ascii="Times New Roman" w:hAnsi="Times New Roman" w:cs="Times New Roman"/>
          <w:sz w:val="24"/>
          <w:szCs w:val="24"/>
        </w:rPr>
        <w:t>;</w:t>
      </w:r>
      <w:bookmarkEnd w:id="35"/>
    </w:p>
    <w:p w:rsidR="00612552" w:rsidRPr="00D27049" w:rsidRDefault="00612552" w:rsidP="00D27049">
      <w:pPr>
        <w:numPr>
          <w:ilvl w:val="0"/>
          <w:numId w:val="10"/>
        </w:numPr>
        <w:ind w:left="0" w:firstLine="709"/>
        <w:rPr>
          <w:rFonts w:ascii="Times New Roman" w:hAnsi="Times New Roman" w:cs="Times New Roman"/>
          <w:sz w:val="24"/>
          <w:szCs w:val="24"/>
        </w:rPr>
      </w:pPr>
      <w:bookmarkStart w:id="36" w:name="_Ref450830835"/>
      <w:r w:rsidRPr="00D27049">
        <w:rPr>
          <w:rFonts w:ascii="Times New Roman" w:hAnsi="Times New Roman" w:cs="Times New Roman"/>
          <w:sz w:val="24"/>
          <w:szCs w:val="24"/>
        </w:rPr>
        <w:t xml:space="preserve">текущее число </w:t>
      </w:r>
      <w:r w:rsidR="00D07B73" w:rsidRPr="00D27049">
        <w:rPr>
          <w:rFonts w:ascii="Times New Roman" w:hAnsi="Times New Roman" w:cs="Times New Roman"/>
          <w:sz w:val="24"/>
          <w:szCs w:val="24"/>
        </w:rPr>
        <w:t xml:space="preserve">образовательных </w:t>
      </w:r>
      <w:r w:rsidR="0028568F" w:rsidRPr="00D27049">
        <w:rPr>
          <w:rFonts w:ascii="Times New Roman" w:hAnsi="Times New Roman" w:cs="Times New Roman"/>
          <w:sz w:val="24"/>
          <w:szCs w:val="24"/>
        </w:rPr>
        <w:t>услуг</w:t>
      </w:r>
      <w:r w:rsidRPr="00D27049">
        <w:rPr>
          <w:rFonts w:ascii="Times New Roman" w:hAnsi="Times New Roman" w:cs="Times New Roman"/>
          <w:sz w:val="24"/>
          <w:szCs w:val="24"/>
        </w:rPr>
        <w:t xml:space="preserve">, оказываемых в </w:t>
      </w:r>
      <w:r w:rsidR="0028568F" w:rsidRPr="00D27049">
        <w:rPr>
          <w:rFonts w:ascii="Times New Roman" w:hAnsi="Times New Roman" w:cs="Times New Roman"/>
          <w:sz w:val="24"/>
          <w:szCs w:val="24"/>
        </w:rPr>
        <w:t xml:space="preserve">текущем </w:t>
      </w:r>
      <w:r w:rsidR="00272222" w:rsidRPr="00D27049">
        <w:rPr>
          <w:rFonts w:ascii="Times New Roman" w:hAnsi="Times New Roman" w:cs="Times New Roman"/>
          <w:sz w:val="24"/>
          <w:szCs w:val="24"/>
        </w:rPr>
        <w:t>периоде</w:t>
      </w:r>
      <w:r w:rsidR="008549FD" w:rsidRPr="00D27049">
        <w:rPr>
          <w:rFonts w:ascii="Times New Roman" w:hAnsi="Times New Roman" w:cs="Times New Roman"/>
          <w:sz w:val="24"/>
          <w:szCs w:val="24"/>
        </w:rPr>
        <w:t xml:space="preserve"> реализации программы персонифицированного финансирования</w:t>
      </w:r>
      <w:r w:rsidRPr="00D27049">
        <w:rPr>
          <w:rFonts w:ascii="Times New Roman" w:hAnsi="Times New Roman" w:cs="Times New Roman"/>
          <w:sz w:val="24"/>
          <w:szCs w:val="24"/>
        </w:rPr>
        <w:t>;</w:t>
      </w:r>
      <w:bookmarkEnd w:id="36"/>
    </w:p>
    <w:p w:rsidR="00612552" w:rsidRPr="00D27049" w:rsidRDefault="00612552" w:rsidP="00D27049">
      <w:pPr>
        <w:numPr>
          <w:ilvl w:val="0"/>
          <w:numId w:val="10"/>
        </w:numPr>
        <w:ind w:left="0" w:firstLine="709"/>
        <w:rPr>
          <w:rFonts w:ascii="Times New Roman" w:hAnsi="Times New Roman" w:cs="Times New Roman"/>
          <w:sz w:val="24"/>
          <w:szCs w:val="24"/>
        </w:rPr>
      </w:pPr>
      <w:bookmarkStart w:id="37" w:name="_Ref450633133"/>
      <w:r w:rsidRPr="00D27049">
        <w:rPr>
          <w:rFonts w:ascii="Times New Roman" w:hAnsi="Times New Roman" w:cs="Times New Roman"/>
          <w:sz w:val="24"/>
          <w:szCs w:val="24"/>
        </w:rPr>
        <w:t xml:space="preserve">число </w:t>
      </w:r>
      <w:r w:rsidR="00C168E7" w:rsidRPr="00D27049">
        <w:rPr>
          <w:rFonts w:ascii="Times New Roman" w:hAnsi="Times New Roman" w:cs="Times New Roman"/>
          <w:sz w:val="24"/>
          <w:szCs w:val="24"/>
        </w:rPr>
        <w:t xml:space="preserve">образовательных </w:t>
      </w:r>
      <w:r w:rsidRPr="00D27049">
        <w:rPr>
          <w:rFonts w:ascii="Times New Roman" w:hAnsi="Times New Roman" w:cs="Times New Roman"/>
          <w:sz w:val="24"/>
          <w:szCs w:val="24"/>
        </w:rPr>
        <w:t xml:space="preserve">услуг, оказанных в </w:t>
      </w:r>
      <w:r w:rsidR="00272222" w:rsidRPr="00D27049">
        <w:rPr>
          <w:rFonts w:ascii="Times New Roman" w:hAnsi="Times New Roman" w:cs="Times New Roman"/>
          <w:sz w:val="24"/>
          <w:szCs w:val="24"/>
        </w:rPr>
        <w:t>аналогичном периоде предыдущего года</w:t>
      </w:r>
      <w:r w:rsidRPr="00D27049">
        <w:rPr>
          <w:rFonts w:ascii="Times New Roman" w:hAnsi="Times New Roman" w:cs="Times New Roman"/>
          <w:sz w:val="24"/>
          <w:szCs w:val="24"/>
        </w:rPr>
        <w:t>;</w:t>
      </w:r>
      <w:bookmarkEnd w:id="37"/>
    </w:p>
    <w:p w:rsidR="00612552" w:rsidRPr="00D27049" w:rsidRDefault="00612552" w:rsidP="00D27049">
      <w:pPr>
        <w:numPr>
          <w:ilvl w:val="0"/>
          <w:numId w:val="10"/>
        </w:numPr>
        <w:ind w:left="0" w:firstLine="709"/>
        <w:rPr>
          <w:rFonts w:ascii="Times New Roman" w:hAnsi="Times New Roman" w:cs="Times New Roman"/>
          <w:sz w:val="24"/>
          <w:szCs w:val="24"/>
        </w:rPr>
      </w:pPr>
      <w:bookmarkStart w:id="38" w:name="_Ref450633765"/>
      <w:r w:rsidRPr="00D27049">
        <w:rPr>
          <w:rFonts w:ascii="Times New Roman" w:hAnsi="Times New Roman" w:cs="Times New Roman"/>
          <w:sz w:val="24"/>
          <w:szCs w:val="24"/>
        </w:rPr>
        <w:t>сводный рейтинг поставщика образовательных услуг.</w:t>
      </w:r>
      <w:bookmarkEnd w:id="38"/>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Идентификатор поставщика образовательных услуг, указанный в подпункте </w:t>
      </w:r>
      <w:fldSimple w:instr=" REF _Ref450556916 \r \h  \* MERGEFORMAT ">
        <w:r w:rsidR="008D47D1">
          <w:rPr>
            <w:rFonts w:ascii="Times New Roman" w:hAnsi="Times New Roman" w:cs="Times New Roman"/>
            <w:sz w:val="24"/>
            <w:szCs w:val="24"/>
          </w:rPr>
          <w:t>1)</w:t>
        </w:r>
      </w:fldSimple>
      <w:r w:rsidRPr="00D27049">
        <w:rPr>
          <w:rFonts w:ascii="Times New Roman" w:hAnsi="Times New Roman" w:cs="Times New Roman"/>
          <w:sz w:val="24"/>
          <w:szCs w:val="24"/>
        </w:rPr>
        <w:t xml:space="preserve"> пункта </w:t>
      </w:r>
      <w:fldSimple w:instr=" REF _Ref450556922 \r \h  \* MERGEFORMAT ">
        <w:r w:rsidR="008D47D1">
          <w:rPr>
            <w:rFonts w:ascii="Times New Roman" w:hAnsi="Times New Roman" w:cs="Times New Roman"/>
            <w:sz w:val="24"/>
            <w:szCs w:val="24"/>
          </w:rPr>
          <w:t>36</w:t>
        </w:r>
      </w:fldSimple>
      <w:r w:rsidRPr="00D27049">
        <w:rPr>
          <w:rFonts w:ascii="Times New Roman" w:hAnsi="Times New Roman" w:cs="Times New Roman"/>
          <w:sz w:val="24"/>
          <w:szCs w:val="24"/>
        </w:rPr>
        <w:t xml:space="preserve"> настоящих Правил, определяется с учетом порядкового номера включения поставщика образовательных услуг в Реестр поставщиков образовательных услуг.</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указанные в подпункте </w:t>
      </w:r>
      <w:fldSimple w:instr=" REF _Ref450557058 \r \h  \* MERGEFORMAT ">
        <w:r w:rsidR="008D47D1">
          <w:rPr>
            <w:rFonts w:ascii="Times New Roman" w:hAnsi="Times New Roman" w:cs="Times New Roman"/>
            <w:sz w:val="24"/>
            <w:szCs w:val="24"/>
          </w:rPr>
          <w:t>2)</w:t>
        </w:r>
      </w:fldSimple>
      <w:r w:rsidRPr="00D27049">
        <w:rPr>
          <w:rFonts w:ascii="Times New Roman" w:hAnsi="Times New Roman" w:cs="Times New Roman"/>
          <w:sz w:val="24"/>
          <w:szCs w:val="24"/>
        </w:rPr>
        <w:t xml:space="preserve"> пункта </w:t>
      </w:r>
      <w:fldSimple w:instr=" REF _Ref450556922 \r \h  \* MERGEFORMAT ">
        <w:r w:rsidR="008D47D1">
          <w:rPr>
            <w:rFonts w:ascii="Times New Roman" w:hAnsi="Times New Roman" w:cs="Times New Roman"/>
            <w:sz w:val="24"/>
            <w:szCs w:val="24"/>
          </w:rPr>
          <w:t>36</w:t>
        </w:r>
      </w:fldSimple>
      <w:r w:rsidRPr="00D27049">
        <w:rPr>
          <w:rFonts w:ascii="Times New Roman" w:hAnsi="Times New Roman" w:cs="Times New Roman"/>
          <w:sz w:val="24"/>
          <w:szCs w:val="24"/>
        </w:rPr>
        <w:t xml:space="preserve"> настоящих Правил, вносятся оператором персонифицированного финансирования на основании решений о включении (исключении) поставщика образовательных услуг в (из)  Реестр(а) поставщиков образовательных услуг.</w:t>
      </w:r>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 xml:space="preserve">Основанием для включения поставщика образовательных услуг в Реестр поставщиков образовательных услуг является письменное уведомление поставщика образовательных услуг, подаваемое в соответствии с пунктом </w:t>
      </w:r>
      <w:r w:rsidR="00096B61" w:rsidRPr="00D27049">
        <w:rPr>
          <w:rFonts w:ascii="Times New Roman" w:hAnsi="Times New Roman" w:cs="Times New Roman"/>
          <w:sz w:val="24"/>
          <w:szCs w:val="24"/>
        </w:rPr>
        <w:t>44</w:t>
      </w:r>
      <w:fldSimple w:instr=" REF _Ref450634274 \r \h  \* MERGEFORMAT ">
        <w:r w:rsidR="008D47D1">
          <w:rPr>
            <w:rFonts w:ascii="Times New Roman" w:hAnsi="Times New Roman" w:cs="Times New Roman"/>
            <w:sz w:val="24"/>
            <w:szCs w:val="24"/>
          </w:rPr>
          <w:t>45</w:t>
        </w:r>
      </w:fldSimple>
      <w:r w:rsidRPr="00D27049">
        <w:rPr>
          <w:rFonts w:ascii="Times New Roman" w:hAnsi="Times New Roman" w:cs="Times New Roman"/>
          <w:sz w:val="24"/>
          <w:szCs w:val="24"/>
        </w:rPr>
        <w:t xml:space="preserve"> настоящих Правил.</w:t>
      </w:r>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 xml:space="preserve">Основаниями для исключения поставщика образовательных услуг из Реестра поставщиков образовательных услуг являются прекращение деятельности поставщика образовательных услуг (ликвидация, банкротство, реорганизация без сохранения юридического лица и пр.), утрата им права на осуществление образовательной деятельности по реализации </w:t>
      </w:r>
      <w:r w:rsidR="00AA7955" w:rsidRPr="00D27049">
        <w:rPr>
          <w:rFonts w:ascii="Times New Roman" w:hAnsi="Times New Roman" w:cs="Times New Roman"/>
          <w:sz w:val="24"/>
          <w:szCs w:val="24"/>
        </w:rPr>
        <w:t>образовательных программ</w:t>
      </w:r>
      <w:r w:rsidRPr="00D27049">
        <w:rPr>
          <w:rFonts w:ascii="Times New Roman" w:hAnsi="Times New Roman" w:cs="Times New Roman"/>
          <w:sz w:val="24"/>
          <w:szCs w:val="24"/>
        </w:rPr>
        <w:t xml:space="preserve">, а также письменное уведомление поставщика образовательных услуг, подаваемое в соответствии с пунктом </w:t>
      </w:r>
      <w:r w:rsidR="008C4ED4" w:rsidRPr="00D27049">
        <w:rPr>
          <w:rFonts w:ascii="Times New Roman" w:hAnsi="Times New Roman" w:cs="Times New Roman"/>
          <w:sz w:val="24"/>
          <w:szCs w:val="24"/>
        </w:rPr>
        <w:t>55</w:t>
      </w:r>
      <w:r w:rsidRPr="00D27049">
        <w:rPr>
          <w:rFonts w:ascii="Times New Roman" w:hAnsi="Times New Roman" w:cs="Times New Roman"/>
          <w:sz w:val="24"/>
          <w:szCs w:val="24"/>
        </w:rPr>
        <w:t xml:space="preserve"> настоящих Правил.</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указанные в подпунктах </w:t>
      </w:r>
      <w:fldSimple w:instr=" REF _Ref450557935 \r \h  \* MERGEFORMAT ">
        <w:r w:rsidR="008D47D1">
          <w:rPr>
            <w:rFonts w:ascii="Times New Roman" w:hAnsi="Times New Roman" w:cs="Times New Roman"/>
            <w:sz w:val="24"/>
            <w:szCs w:val="24"/>
          </w:rPr>
          <w:t>3)</w:t>
        </w:r>
      </w:fldSimple>
      <w:r w:rsidRPr="00D27049">
        <w:rPr>
          <w:rFonts w:ascii="Times New Roman" w:hAnsi="Times New Roman" w:cs="Times New Roman"/>
          <w:sz w:val="24"/>
          <w:szCs w:val="24"/>
        </w:rPr>
        <w:t xml:space="preserve"> - </w:t>
      </w:r>
      <w:fldSimple w:instr=" REF _Ref450557950 \r \h  \* MERGEFORMAT ">
        <w:r w:rsidR="008D47D1">
          <w:rPr>
            <w:rFonts w:ascii="Times New Roman" w:hAnsi="Times New Roman" w:cs="Times New Roman"/>
            <w:sz w:val="24"/>
            <w:szCs w:val="24"/>
          </w:rPr>
          <w:t>11)</w:t>
        </w:r>
      </w:fldSimple>
      <w:r w:rsidRPr="00D27049">
        <w:rPr>
          <w:rFonts w:ascii="Times New Roman" w:hAnsi="Times New Roman" w:cs="Times New Roman"/>
          <w:sz w:val="24"/>
          <w:szCs w:val="24"/>
        </w:rPr>
        <w:t xml:space="preserve"> пункта </w:t>
      </w:r>
      <w:fldSimple w:instr=" REF _Ref450556922 \r \h  \* MERGEFORMAT ">
        <w:r w:rsidR="008D47D1">
          <w:rPr>
            <w:rFonts w:ascii="Times New Roman" w:hAnsi="Times New Roman" w:cs="Times New Roman"/>
            <w:sz w:val="24"/>
            <w:szCs w:val="24"/>
          </w:rPr>
          <w:t>36</w:t>
        </w:r>
      </w:fldSimple>
      <w:r w:rsidRPr="00D27049">
        <w:rPr>
          <w:rFonts w:ascii="Times New Roman" w:hAnsi="Times New Roman" w:cs="Times New Roman"/>
          <w:sz w:val="24"/>
          <w:szCs w:val="24"/>
        </w:rPr>
        <w:t xml:space="preserve"> настоящих Правил, вносятся оператором персонифицированного финансирования на основании информации, содержащейся в уведомлениях, направляемых поставщиком образовательных услуг в соответствии с пунктами </w:t>
      </w:r>
      <w:r w:rsidR="00FC303F" w:rsidRPr="00D27049">
        <w:rPr>
          <w:rFonts w:ascii="Times New Roman" w:hAnsi="Times New Roman" w:cs="Times New Roman"/>
          <w:sz w:val="24"/>
          <w:szCs w:val="24"/>
        </w:rPr>
        <w:t>45</w:t>
      </w:r>
      <w:r w:rsidRPr="00D27049">
        <w:rPr>
          <w:rFonts w:ascii="Times New Roman" w:hAnsi="Times New Roman" w:cs="Times New Roman"/>
          <w:sz w:val="24"/>
          <w:szCs w:val="24"/>
        </w:rPr>
        <w:t xml:space="preserve"> и </w:t>
      </w:r>
      <w:fldSimple w:instr=" REF _Ref450637417 \r \h  \* MERGEFORMAT ">
        <w:r w:rsidR="008D47D1">
          <w:rPr>
            <w:rFonts w:ascii="Times New Roman" w:hAnsi="Times New Roman" w:cs="Times New Roman"/>
            <w:sz w:val="24"/>
            <w:szCs w:val="24"/>
          </w:rPr>
          <w:t>53</w:t>
        </w:r>
      </w:fldSimple>
      <w:r w:rsidRPr="00D27049">
        <w:rPr>
          <w:rFonts w:ascii="Times New Roman" w:hAnsi="Times New Roman" w:cs="Times New Roman"/>
          <w:sz w:val="24"/>
          <w:szCs w:val="24"/>
        </w:rPr>
        <w:t xml:space="preserve"> настоящих Правил.</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указанные в подпункте </w:t>
      </w:r>
      <w:fldSimple w:instr=" REF _Ref450634174 \r \h  \* MERGEFORMAT ">
        <w:r w:rsidR="008D47D1">
          <w:rPr>
            <w:rFonts w:ascii="Times New Roman" w:hAnsi="Times New Roman" w:cs="Times New Roman"/>
            <w:sz w:val="24"/>
            <w:szCs w:val="24"/>
          </w:rPr>
          <w:t>12)</w:t>
        </w:r>
      </w:fldSimple>
      <w:r w:rsidRPr="00D27049">
        <w:rPr>
          <w:rFonts w:ascii="Times New Roman" w:hAnsi="Times New Roman" w:cs="Times New Roman"/>
          <w:sz w:val="24"/>
          <w:szCs w:val="24"/>
        </w:rPr>
        <w:t xml:space="preserve"> пункта </w:t>
      </w:r>
      <w:fldSimple w:instr=" REF _Ref450556922 \r \h  \* MERGEFORMAT ">
        <w:r w:rsidR="008D47D1">
          <w:rPr>
            <w:rFonts w:ascii="Times New Roman" w:hAnsi="Times New Roman" w:cs="Times New Roman"/>
            <w:sz w:val="24"/>
            <w:szCs w:val="24"/>
          </w:rPr>
          <w:t>36</w:t>
        </w:r>
      </w:fldSimple>
      <w:r w:rsidRPr="00D27049">
        <w:rPr>
          <w:rFonts w:ascii="Times New Roman" w:hAnsi="Times New Roman" w:cs="Times New Roman"/>
          <w:sz w:val="24"/>
          <w:szCs w:val="24"/>
        </w:rPr>
        <w:t xml:space="preserve"> настоящих Правил, соответствуют дате принятия решения оператором персонифицированного финансирования о включении поставщика образовательных услуг в систему персонифицированного финансирования.</w:t>
      </w:r>
    </w:p>
    <w:p w:rsidR="00612552" w:rsidRPr="00D27049" w:rsidRDefault="00612552" w:rsidP="00D27049">
      <w:pPr>
        <w:numPr>
          <w:ilvl w:val="0"/>
          <w:numId w:val="2"/>
        </w:numPr>
        <w:ind w:left="0" w:firstLine="709"/>
        <w:rPr>
          <w:rFonts w:ascii="Times New Roman" w:hAnsi="Times New Roman" w:cs="Times New Roman"/>
          <w:sz w:val="24"/>
          <w:szCs w:val="24"/>
        </w:rPr>
      </w:pPr>
      <w:bookmarkStart w:id="39" w:name="_Ref512437445"/>
      <w:r w:rsidRPr="00D27049">
        <w:rPr>
          <w:rFonts w:ascii="Times New Roman" w:hAnsi="Times New Roman" w:cs="Times New Roman"/>
          <w:sz w:val="24"/>
          <w:szCs w:val="24"/>
        </w:rPr>
        <w:t>Установленный лимит зачисления на обучение в соответствующем</w:t>
      </w:r>
      <w:r w:rsidR="00512ADA" w:rsidRPr="00D27049">
        <w:rPr>
          <w:rFonts w:ascii="Times New Roman" w:hAnsi="Times New Roman" w:cs="Times New Roman"/>
          <w:sz w:val="24"/>
          <w:szCs w:val="24"/>
        </w:rPr>
        <w:t>периоде реализации программы персонифицированного финансирования</w:t>
      </w:r>
      <w:r w:rsidRPr="00D27049">
        <w:rPr>
          <w:rFonts w:ascii="Times New Roman" w:hAnsi="Times New Roman" w:cs="Times New Roman"/>
          <w:sz w:val="24"/>
          <w:szCs w:val="24"/>
        </w:rPr>
        <w:t xml:space="preserve">, указанный в подпункте </w:t>
      </w:r>
      <w:fldSimple w:instr=" REF _Ref450558167 \r \h  \* MERGEFORMAT ">
        <w:r w:rsidR="008D47D1">
          <w:rPr>
            <w:rFonts w:ascii="Times New Roman" w:hAnsi="Times New Roman" w:cs="Times New Roman"/>
            <w:sz w:val="24"/>
            <w:szCs w:val="24"/>
          </w:rPr>
          <w:t>13)</w:t>
        </w:r>
      </w:fldSimple>
      <w:r w:rsidRPr="00D27049">
        <w:rPr>
          <w:rFonts w:ascii="Times New Roman" w:hAnsi="Times New Roman" w:cs="Times New Roman"/>
          <w:sz w:val="24"/>
          <w:szCs w:val="24"/>
        </w:rPr>
        <w:t xml:space="preserve"> пункта </w:t>
      </w:r>
      <w:fldSimple w:instr=" REF _Ref450556922 \r \h  \* MERGEFORMAT ">
        <w:r w:rsidR="008D47D1">
          <w:rPr>
            <w:rFonts w:ascii="Times New Roman" w:hAnsi="Times New Roman" w:cs="Times New Roman"/>
            <w:sz w:val="24"/>
            <w:szCs w:val="24"/>
          </w:rPr>
          <w:t>36</w:t>
        </w:r>
      </w:fldSimple>
      <w:r w:rsidRPr="00D27049">
        <w:rPr>
          <w:rFonts w:ascii="Times New Roman" w:hAnsi="Times New Roman" w:cs="Times New Roman"/>
          <w:sz w:val="24"/>
          <w:szCs w:val="24"/>
        </w:rPr>
        <w:t xml:space="preserve"> настоящих Правил, определяется с учетом общего числа сертификатов </w:t>
      </w:r>
      <w:r w:rsidR="00272222" w:rsidRPr="00D27049">
        <w:rPr>
          <w:rFonts w:ascii="Times New Roman" w:hAnsi="Times New Roman" w:cs="Times New Roman"/>
          <w:sz w:val="24"/>
          <w:szCs w:val="24"/>
        </w:rPr>
        <w:t>персонифицированного финансирования, используемых д</w:t>
      </w:r>
      <w:r w:rsidR="00142ADC" w:rsidRPr="00D27049">
        <w:rPr>
          <w:rFonts w:ascii="Times New Roman" w:hAnsi="Times New Roman" w:cs="Times New Roman"/>
          <w:sz w:val="24"/>
          <w:szCs w:val="24"/>
        </w:rPr>
        <w:t>етьми в муниципальном(ых) образовании(я</w:t>
      </w:r>
      <w:r w:rsidR="00272222" w:rsidRPr="00D27049">
        <w:rPr>
          <w:rFonts w:ascii="Times New Roman" w:hAnsi="Times New Roman" w:cs="Times New Roman"/>
          <w:sz w:val="24"/>
          <w:szCs w:val="24"/>
        </w:rPr>
        <w:t>х), в котором(ых) осуществляет деятельность поставщик образовательных услуг</w:t>
      </w:r>
      <w:r w:rsidRPr="00D27049">
        <w:rPr>
          <w:rFonts w:ascii="Times New Roman" w:hAnsi="Times New Roman" w:cs="Times New Roman"/>
          <w:sz w:val="24"/>
          <w:szCs w:val="24"/>
        </w:rPr>
        <w:t>, рейтинга поставщика образовательных услуг и числа детей, обуч</w:t>
      </w:r>
      <w:r w:rsidR="00B20504" w:rsidRPr="00D27049">
        <w:rPr>
          <w:rFonts w:ascii="Times New Roman" w:hAnsi="Times New Roman" w:cs="Times New Roman"/>
          <w:sz w:val="24"/>
          <w:szCs w:val="24"/>
        </w:rPr>
        <w:t>ившихся</w:t>
      </w:r>
      <w:r w:rsidRPr="00D27049">
        <w:rPr>
          <w:rFonts w:ascii="Times New Roman" w:hAnsi="Times New Roman" w:cs="Times New Roman"/>
          <w:sz w:val="24"/>
          <w:szCs w:val="24"/>
        </w:rPr>
        <w:t xml:space="preserve"> по дополнительным общеобразовательным</w:t>
      </w:r>
      <w:r w:rsidR="00433E01" w:rsidRPr="00D27049">
        <w:rPr>
          <w:rFonts w:ascii="Times New Roman" w:hAnsi="Times New Roman" w:cs="Times New Roman"/>
          <w:sz w:val="24"/>
          <w:szCs w:val="24"/>
        </w:rPr>
        <w:t xml:space="preserve"> общеразвивающим</w:t>
      </w:r>
      <w:r w:rsidRPr="00D27049">
        <w:rPr>
          <w:rFonts w:ascii="Times New Roman" w:hAnsi="Times New Roman" w:cs="Times New Roman"/>
          <w:sz w:val="24"/>
          <w:szCs w:val="24"/>
        </w:rPr>
        <w:t xml:space="preserve"> программам у поставщика образовательных услуг </w:t>
      </w:r>
      <w:r w:rsidR="003E5065" w:rsidRPr="00D27049">
        <w:rPr>
          <w:rFonts w:ascii="Times New Roman" w:hAnsi="Times New Roman" w:cs="Times New Roman"/>
          <w:sz w:val="24"/>
          <w:szCs w:val="24"/>
        </w:rPr>
        <w:t>в предыдущем периоде:</w:t>
      </w:r>
      <w:bookmarkEnd w:id="39"/>
    </w:p>
    <w:p w:rsidR="00612552" w:rsidRPr="00D27049" w:rsidRDefault="00612552" w:rsidP="00D27049">
      <w:pPr>
        <w:pStyle w:val="afffe"/>
        <w:numPr>
          <w:ilvl w:val="0"/>
          <w:numId w:val="1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при первичном включении поставщика образовательных услуг в систему персонифицированного финансирования по формуле</w:t>
      </w:r>
      <w:r w:rsidR="003F697B" w:rsidRPr="00D27049">
        <w:rPr>
          <w:rFonts w:ascii="Times New Roman" w:hAnsi="Times New Roman"/>
          <w:sz w:val="24"/>
          <w:szCs w:val="24"/>
        </w:rPr>
        <w:t>:</w:t>
      </w:r>
    </w:p>
    <w:p w:rsidR="00612552" w:rsidRPr="00D27049" w:rsidRDefault="00612552" w:rsidP="00D27049">
      <w:pPr>
        <w:ind w:firstLine="709"/>
        <w:rPr>
          <w:rFonts w:ascii="Times New Roman" w:hAnsi="Times New Roman" w:cs="Times New Roman"/>
          <w:i/>
          <w:sz w:val="24"/>
          <w:szCs w:val="24"/>
        </w:rPr>
      </w:pPr>
      <m:oMathPara>
        <m:oMath>
          <m:r>
            <w:rPr>
              <w:rFonts w:ascii="Cambria Math" w:hAnsi="Times New Roman" w:cs="Times New Roman"/>
              <w:sz w:val="24"/>
              <w:szCs w:val="24"/>
            </w:rPr>
            <m:t>Лимит</m:t>
          </m:r>
          <m:r>
            <w:rPr>
              <w:rFonts w:ascii="Cambria Math" w:hAnsi="Times New Roman" w:cs="Times New Roman"/>
              <w:sz w:val="24"/>
              <w:szCs w:val="24"/>
            </w:rPr>
            <m:t xml:space="preserve"> </m:t>
          </m:r>
          <m:r>
            <w:rPr>
              <w:rFonts w:ascii="Cambria Math" w:hAnsi="Times New Roman" w:cs="Times New Roman"/>
              <w:sz w:val="24"/>
              <w:szCs w:val="24"/>
            </w:rPr>
            <m:t>зачисления</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m:t>
              </m:r>
              <m:r>
                <w:rPr>
                  <w:rFonts w:ascii="Cambria Math" w:hAnsi="Times New Roman" w:cs="Times New Roman"/>
                  <w:sz w:val="24"/>
                  <w:szCs w:val="24"/>
                </w:rPr>
                <m:t>-</m:t>
              </m:r>
              <m:r>
                <w:rPr>
                  <w:rFonts w:ascii="Cambria Math" w:hAnsi="Times New Roman" w:cs="Times New Roman"/>
                  <w:sz w:val="24"/>
                  <w:szCs w:val="24"/>
                </w:rPr>
                <m:t>1</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t</m:t>
                  </m:r>
                </m:sub>
              </m:sSub>
            </m:num>
            <m:den>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r>
                    <w:rPr>
                      <w:rFonts w:ascii="Cambria Math" w:hAnsi="Times New Roman" w:cs="Times New Roman"/>
                      <w:sz w:val="24"/>
                      <w:szCs w:val="24"/>
                    </w:rPr>
                    <m:t>-</m:t>
                  </m:r>
                  <m:r>
                    <w:rPr>
                      <w:rFonts w:ascii="Cambria Math" w:hAnsi="Times New Roman" w:cs="Times New Roman"/>
                      <w:sz w:val="24"/>
                      <w:szCs w:val="24"/>
                    </w:rPr>
                    <m:t>1</m:t>
                  </m:r>
                </m:sub>
              </m:sSub>
            </m:den>
          </m:f>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pot</m:t>
              </m:r>
            </m:sub>
          </m:sSub>
          <m:r>
            <w:rPr>
              <w:rFonts w:ascii="Cambria Math" w:hAnsi="Times New Roman" w:cs="Times New Roman"/>
              <w:sz w:val="24"/>
              <w:szCs w:val="24"/>
            </w:rPr>
            <m:t>,</m:t>
          </m:r>
        </m:oMath>
      </m:oMathPara>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где</w:t>
      </w:r>
      <w:r w:rsidR="00D675B9" w:rsidRPr="00D27049">
        <w:rPr>
          <w:rFonts w:ascii="Times New Roman" w:hAnsi="Times New Roman" w:cs="Times New Roman"/>
          <w:sz w:val="24"/>
          <w:szCs w:val="24"/>
        </w:rPr>
        <w:t xml:space="preserve">, </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t</m:t>
            </m:r>
          </m:sub>
        </m:sSub>
      </m:oMath>
      <w:r w:rsidR="00612552" w:rsidRPr="00D27049">
        <w:rPr>
          <w:rFonts w:ascii="Times New Roman" w:hAnsi="Times New Roman" w:cs="Times New Roman"/>
          <w:sz w:val="24"/>
          <w:szCs w:val="24"/>
        </w:rPr>
        <w:t xml:space="preserve"> – число действующих в </w:t>
      </w:r>
      <w:r w:rsidR="005B43E1" w:rsidRPr="00D27049">
        <w:rPr>
          <w:rFonts w:ascii="Times New Roman" w:hAnsi="Times New Roman" w:cs="Times New Roman"/>
          <w:sz w:val="24"/>
          <w:szCs w:val="24"/>
        </w:rPr>
        <w:t xml:space="preserve">текущем </w:t>
      </w:r>
      <w:r w:rsidR="00512ADA" w:rsidRPr="00D27049">
        <w:rPr>
          <w:rFonts w:ascii="Times New Roman" w:hAnsi="Times New Roman" w:cs="Times New Roman"/>
          <w:sz w:val="24"/>
          <w:szCs w:val="24"/>
        </w:rPr>
        <w:t>периоде</w:t>
      </w:r>
      <w:r w:rsidR="005B43E1" w:rsidRPr="00D27049">
        <w:rPr>
          <w:rFonts w:ascii="Times New Roman" w:hAnsi="Times New Roman" w:cs="Times New Roman"/>
          <w:sz w:val="24"/>
          <w:szCs w:val="24"/>
        </w:rPr>
        <w:t xml:space="preserve">реализации программы </w:t>
      </w:r>
      <w:r w:rsidR="005B43E1" w:rsidRPr="00D27049">
        <w:rPr>
          <w:rFonts w:ascii="Times New Roman" w:hAnsi="Times New Roman" w:cs="Times New Roman"/>
          <w:sz w:val="24"/>
          <w:szCs w:val="24"/>
        </w:rPr>
        <w:lastRenderedPageBreak/>
        <w:t xml:space="preserve">персонифицированного финансирования </w:t>
      </w:r>
      <w:r w:rsidR="00612552" w:rsidRPr="00D27049">
        <w:rPr>
          <w:rFonts w:ascii="Times New Roman" w:hAnsi="Times New Roman" w:cs="Times New Roman"/>
          <w:sz w:val="24"/>
          <w:szCs w:val="24"/>
        </w:rPr>
        <w:t xml:space="preserve">сертификатов дополнительного образования, выданных детям, проживающим на территории муниципального </w:t>
      </w:r>
      <w:r w:rsidR="00142ADC" w:rsidRPr="00D27049">
        <w:rPr>
          <w:rFonts w:ascii="Times New Roman" w:hAnsi="Times New Roman" w:cs="Times New Roman"/>
          <w:sz w:val="24"/>
          <w:szCs w:val="24"/>
        </w:rPr>
        <w:t>образования</w:t>
      </w:r>
      <w:r w:rsidR="00612552" w:rsidRPr="00D27049">
        <w:rPr>
          <w:rFonts w:ascii="Times New Roman" w:hAnsi="Times New Roman" w:cs="Times New Roman"/>
          <w:sz w:val="24"/>
          <w:szCs w:val="24"/>
        </w:rPr>
        <w:t>, в котором расположен поставщик образовательных услуг</w:t>
      </w:r>
      <w:r w:rsidR="00E57EDE" w:rsidRPr="00D27049">
        <w:rPr>
          <w:rFonts w:ascii="Times New Roman" w:hAnsi="Times New Roman" w:cs="Times New Roman"/>
          <w:sz w:val="24"/>
          <w:szCs w:val="24"/>
        </w:rPr>
        <w:t xml:space="preserve">(по месту реализации образовательных программ, указываемому в </w:t>
      </w:r>
      <w:r w:rsidR="00BF2D5D" w:rsidRPr="00D27049">
        <w:rPr>
          <w:rFonts w:ascii="Times New Roman" w:hAnsi="Times New Roman" w:cs="Times New Roman"/>
          <w:sz w:val="24"/>
          <w:szCs w:val="24"/>
        </w:rPr>
        <w:t>уведомлении</w:t>
      </w:r>
      <w:r w:rsidR="00E57EDE" w:rsidRPr="00D27049">
        <w:rPr>
          <w:rFonts w:ascii="Times New Roman" w:hAnsi="Times New Roman" w:cs="Times New Roman"/>
          <w:sz w:val="24"/>
          <w:szCs w:val="24"/>
        </w:rPr>
        <w:t xml:space="preserve"> о включении в Реестр поставщиков образовательных услуг</w:t>
      </w:r>
      <w:r w:rsidR="00576FA2" w:rsidRPr="00D27049">
        <w:rPr>
          <w:rFonts w:ascii="Times New Roman" w:hAnsi="Times New Roman" w:cs="Times New Roman"/>
          <w:sz w:val="24"/>
          <w:szCs w:val="24"/>
        </w:rPr>
        <w:t>)</w:t>
      </w:r>
      <w:r w:rsidR="00612552" w:rsidRPr="00D27049">
        <w:rPr>
          <w:rFonts w:ascii="Times New Roman" w:hAnsi="Times New Roman" w:cs="Times New Roman"/>
          <w:sz w:val="24"/>
          <w:szCs w:val="24"/>
        </w:rPr>
        <w:t>;</w:t>
      </w:r>
    </w:p>
    <w:p w:rsidR="00920595" w:rsidRPr="00D27049" w:rsidRDefault="00920595" w:rsidP="00D27049">
      <w:pPr>
        <w:ind w:firstLine="709"/>
        <w:rPr>
          <w:rFonts w:ascii="Times New Roman" w:hAnsi="Times New Roman" w:cs="Times New Roman"/>
          <w:sz w:val="24"/>
          <w:szCs w:val="24"/>
        </w:rPr>
      </w:pP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r>
              <w:rPr>
                <w:rFonts w:ascii="Cambria Math" w:hAnsi="Times New Roman" w:cs="Times New Roman"/>
                <w:sz w:val="24"/>
                <w:szCs w:val="24"/>
              </w:rPr>
              <m:t>-</m:t>
            </m:r>
            <m:r>
              <w:rPr>
                <w:rFonts w:ascii="Cambria Math" w:hAnsi="Times New Roman" w:cs="Times New Roman"/>
                <w:sz w:val="24"/>
                <w:szCs w:val="24"/>
              </w:rPr>
              <m:t>1</m:t>
            </m:r>
          </m:sub>
        </m:sSub>
      </m:oMath>
      <w:r w:rsidR="00612552" w:rsidRPr="00D27049">
        <w:rPr>
          <w:rFonts w:ascii="Times New Roman" w:hAnsi="Times New Roman" w:cs="Times New Roman"/>
          <w:sz w:val="24"/>
          <w:szCs w:val="24"/>
        </w:rPr>
        <w:t xml:space="preserve">– общее число детей в возрасте от </w:t>
      </w:r>
      <w:r w:rsidR="00754E5C" w:rsidRPr="00D27049">
        <w:rPr>
          <w:rFonts w:ascii="Times New Roman" w:hAnsi="Times New Roman" w:cs="Times New Roman"/>
          <w:sz w:val="24"/>
          <w:szCs w:val="24"/>
        </w:rPr>
        <w:t xml:space="preserve">5-ти до 18-ти лет, фактически охваченных дополнительным образованием по дополнительным общеобразовательным общеразвивающим программам в муниципальных </w:t>
      </w:r>
      <w:r w:rsidR="006915BD" w:rsidRPr="00D27049">
        <w:rPr>
          <w:rFonts w:ascii="Times New Roman" w:hAnsi="Times New Roman" w:cs="Times New Roman"/>
          <w:sz w:val="24"/>
          <w:szCs w:val="24"/>
        </w:rPr>
        <w:t xml:space="preserve">организациях </w:t>
      </w:r>
      <w:r w:rsidR="00754E5C" w:rsidRPr="00D27049">
        <w:rPr>
          <w:rFonts w:ascii="Times New Roman" w:hAnsi="Times New Roman" w:cs="Times New Roman"/>
          <w:sz w:val="24"/>
          <w:szCs w:val="24"/>
        </w:rPr>
        <w:t>дополнительного образования детей</w:t>
      </w:r>
      <w:r w:rsidR="00612552" w:rsidRPr="00D27049">
        <w:rPr>
          <w:rFonts w:ascii="Times New Roman" w:hAnsi="Times New Roman" w:cs="Times New Roman"/>
          <w:sz w:val="24"/>
          <w:szCs w:val="24"/>
        </w:rPr>
        <w:t xml:space="preserve"> муниципал</w:t>
      </w:r>
      <w:r w:rsidR="00142ADC" w:rsidRPr="00D27049">
        <w:rPr>
          <w:rFonts w:ascii="Times New Roman" w:hAnsi="Times New Roman" w:cs="Times New Roman"/>
          <w:sz w:val="24"/>
          <w:szCs w:val="24"/>
        </w:rPr>
        <w:t>ьного образования</w:t>
      </w:r>
      <w:r w:rsidR="00612552" w:rsidRPr="00D27049">
        <w:rPr>
          <w:rFonts w:ascii="Times New Roman" w:hAnsi="Times New Roman" w:cs="Times New Roman"/>
          <w:sz w:val="24"/>
          <w:szCs w:val="24"/>
        </w:rPr>
        <w:t>, в котором расположен поставщик образовательных услуг</w:t>
      </w:r>
      <w:r w:rsidR="0000791B" w:rsidRPr="00D27049">
        <w:rPr>
          <w:rFonts w:ascii="Times New Roman" w:hAnsi="Times New Roman" w:cs="Times New Roman"/>
          <w:sz w:val="24"/>
          <w:szCs w:val="24"/>
        </w:rPr>
        <w:t xml:space="preserve">, за </w:t>
      </w:r>
      <w:r w:rsidR="0095493E" w:rsidRPr="00D27049">
        <w:rPr>
          <w:rFonts w:ascii="Times New Roman" w:hAnsi="Times New Roman" w:cs="Times New Roman"/>
          <w:sz w:val="24"/>
          <w:szCs w:val="24"/>
        </w:rPr>
        <w:t xml:space="preserve">предыдущий </w:t>
      </w:r>
      <w:r w:rsidR="00461256" w:rsidRPr="00D27049">
        <w:rPr>
          <w:rFonts w:ascii="Times New Roman" w:hAnsi="Times New Roman" w:cs="Times New Roman"/>
          <w:sz w:val="24"/>
          <w:szCs w:val="24"/>
        </w:rPr>
        <w:t xml:space="preserve">учебный </w:t>
      </w:r>
      <w:r w:rsidR="0000791B" w:rsidRPr="00D27049">
        <w:rPr>
          <w:rFonts w:ascii="Times New Roman" w:hAnsi="Times New Roman" w:cs="Times New Roman"/>
          <w:sz w:val="24"/>
          <w:szCs w:val="24"/>
        </w:rPr>
        <w:t>год</w:t>
      </w:r>
      <w:r w:rsidR="00612552" w:rsidRPr="00D27049">
        <w:rPr>
          <w:rFonts w:ascii="Times New Roman" w:hAnsi="Times New Roman" w:cs="Times New Roman"/>
          <w:sz w:val="24"/>
          <w:szCs w:val="24"/>
        </w:rPr>
        <w:t>;</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m:t>
            </m:r>
            <m:r>
              <w:rPr>
                <w:rFonts w:ascii="Cambria Math" w:hAnsi="Times New Roman" w:cs="Times New Roman"/>
                <w:sz w:val="24"/>
                <w:szCs w:val="24"/>
              </w:rPr>
              <m:t>-</m:t>
            </m:r>
            <m:r>
              <w:rPr>
                <w:rFonts w:ascii="Cambria Math" w:hAnsi="Times New Roman" w:cs="Times New Roman"/>
                <w:sz w:val="24"/>
                <w:szCs w:val="24"/>
              </w:rPr>
              <m:t>1</m:t>
            </m:r>
          </m:sub>
        </m:sSub>
      </m:oMath>
      <w:r w:rsidR="00612552" w:rsidRPr="00D27049">
        <w:rPr>
          <w:rFonts w:ascii="Times New Roman" w:hAnsi="Times New Roman" w:cs="Times New Roman"/>
          <w:sz w:val="24"/>
          <w:szCs w:val="24"/>
        </w:rPr>
        <w:t xml:space="preserve">– общее число </w:t>
      </w:r>
      <w:r w:rsidR="00AA7955" w:rsidRPr="00D27049">
        <w:rPr>
          <w:rFonts w:ascii="Times New Roman" w:hAnsi="Times New Roman" w:cs="Times New Roman"/>
          <w:sz w:val="24"/>
          <w:szCs w:val="24"/>
        </w:rPr>
        <w:t xml:space="preserve">образовательных </w:t>
      </w:r>
      <w:r w:rsidR="00750956" w:rsidRPr="00D27049">
        <w:rPr>
          <w:rFonts w:ascii="Times New Roman" w:hAnsi="Times New Roman" w:cs="Times New Roman"/>
          <w:sz w:val="24"/>
          <w:szCs w:val="24"/>
        </w:rPr>
        <w:t>услуг</w:t>
      </w:r>
      <w:r w:rsidR="007744BF" w:rsidRPr="00D27049">
        <w:rPr>
          <w:rFonts w:ascii="Times New Roman" w:hAnsi="Times New Roman" w:cs="Times New Roman"/>
          <w:sz w:val="24"/>
          <w:szCs w:val="24"/>
        </w:rPr>
        <w:t xml:space="preserve"> в очной форме</w:t>
      </w:r>
      <w:r w:rsidR="00612552" w:rsidRPr="00D27049">
        <w:rPr>
          <w:rFonts w:ascii="Times New Roman" w:hAnsi="Times New Roman" w:cs="Times New Roman"/>
          <w:sz w:val="24"/>
          <w:szCs w:val="24"/>
        </w:rPr>
        <w:t xml:space="preserve">, оказанных поставщиком образовательных услуг за </w:t>
      </w:r>
      <w:r w:rsidR="0095493E" w:rsidRPr="00D27049">
        <w:rPr>
          <w:rFonts w:ascii="Times New Roman" w:hAnsi="Times New Roman" w:cs="Times New Roman"/>
          <w:sz w:val="24"/>
          <w:szCs w:val="24"/>
        </w:rPr>
        <w:t xml:space="preserve">предыдущий </w:t>
      </w:r>
      <w:r w:rsidR="003E5065" w:rsidRPr="00D27049">
        <w:rPr>
          <w:rFonts w:ascii="Times New Roman" w:hAnsi="Times New Roman" w:cs="Times New Roman"/>
          <w:sz w:val="24"/>
          <w:szCs w:val="24"/>
        </w:rPr>
        <w:t xml:space="preserve">учебный </w:t>
      </w:r>
      <w:r w:rsidR="00612552" w:rsidRPr="00D27049">
        <w:rPr>
          <w:rFonts w:ascii="Times New Roman" w:hAnsi="Times New Roman" w:cs="Times New Roman"/>
          <w:sz w:val="24"/>
          <w:szCs w:val="24"/>
        </w:rPr>
        <w:t>год;</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pot</m:t>
            </m:r>
          </m:sub>
        </m:sSub>
      </m:oMath>
      <w:r w:rsidR="00EB2EB7" w:rsidRPr="00D27049">
        <w:rPr>
          <w:rFonts w:ascii="Times New Roman" w:hAnsi="Times New Roman" w:cs="Times New Roman"/>
          <w:sz w:val="24"/>
          <w:szCs w:val="24"/>
        </w:rPr>
        <w:t xml:space="preserve"> – коэффициент, учитывающий </w:t>
      </w:r>
      <w:r w:rsidR="00612552" w:rsidRPr="00D27049">
        <w:rPr>
          <w:rFonts w:ascii="Times New Roman" w:hAnsi="Times New Roman" w:cs="Times New Roman"/>
          <w:sz w:val="24"/>
          <w:szCs w:val="24"/>
        </w:rPr>
        <w:t xml:space="preserve">потенциалувеличения числа оказываемых </w:t>
      </w:r>
      <w:r w:rsidR="00AA7955" w:rsidRPr="00D27049">
        <w:rPr>
          <w:rFonts w:ascii="Times New Roman" w:hAnsi="Times New Roman" w:cs="Times New Roman"/>
          <w:sz w:val="24"/>
          <w:szCs w:val="24"/>
        </w:rPr>
        <w:t xml:space="preserve">образовательных </w:t>
      </w:r>
      <w:r w:rsidR="00612552" w:rsidRPr="00D27049">
        <w:rPr>
          <w:rFonts w:ascii="Times New Roman" w:hAnsi="Times New Roman" w:cs="Times New Roman"/>
          <w:sz w:val="24"/>
          <w:szCs w:val="24"/>
        </w:rPr>
        <w:t>услуг</w:t>
      </w:r>
      <w:r w:rsidR="00EB2EB7" w:rsidRPr="00D27049">
        <w:rPr>
          <w:rFonts w:ascii="Times New Roman" w:hAnsi="Times New Roman" w:cs="Times New Roman"/>
          <w:sz w:val="24"/>
          <w:szCs w:val="24"/>
        </w:rPr>
        <w:t>:</w:t>
      </w:r>
    </w:p>
    <w:p w:rsidR="00EB2EB7" w:rsidRPr="00D27049" w:rsidRDefault="00F3757B" w:rsidP="00D27049">
      <w:pPr>
        <w:ind w:firstLine="709"/>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pot</m:t>
              </m:r>
            </m:sub>
          </m:sSub>
          <m:r>
            <w:rPr>
              <w:rFonts w:ascii="Cambria Math" w:hAnsi="Times New Roman" w:cs="Times New Roman"/>
              <w:sz w:val="24"/>
              <w:szCs w:val="24"/>
              <w:lang w:val="en-US"/>
            </w:rPr>
            <m:t>=</m:t>
          </m:r>
          <m:d>
            <m:dPr>
              <m:begChr m:val="{"/>
              <m:endChr m:val=""/>
              <m:ctrlPr>
                <w:rPr>
                  <w:rFonts w:ascii="Cambria Math" w:hAnsi="Times New Roman" w:cs="Times New Roman"/>
                  <w:i/>
                  <w:sz w:val="24"/>
                  <w:szCs w:val="24"/>
                  <w:lang w:val="en-US"/>
                </w:rPr>
              </m:ctrlPr>
            </m:dPr>
            <m:e>
              <m:eqArr>
                <m:eqArrPr>
                  <m:ctrlPr>
                    <w:rPr>
                      <w:rFonts w:ascii="Cambria Math" w:hAnsi="Times New Roman" w:cs="Times New Roman"/>
                      <w:i/>
                      <w:sz w:val="24"/>
                      <w:szCs w:val="24"/>
                      <w:lang w:val="en-US"/>
                    </w:rPr>
                  </m:ctrlPr>
                </m:eqArrPr>
                <m:e>
                  <m:r>
                    <w:rPr>
                      <w:rFonts w:ascii="Cambria Math" w:hAnsi="Times New Roman" w:cs="Times New Roman"/>
                      <w:sz w:val="24"/>
                      <w:szCs w:val="24"/>
                      <w:lang w:val="en-US"/>
                    </w:rPr>
                    <m:t xml:space="preserve">1,2, </m:t>
                  </m:r>
                  <m:r>
                    <w:rPr>
                      <w:rFonts w:ascii="Cambria Math" w:hAnsi="Times New Roman" w:cs="Times New Roman"/>
                      <w:sz w:val="24"/>
                      <w:szCs w:val="24"/>
                      <w:lang w:val="en-US"/>
                    </w:rPr>
                    <m:t>если</m:t>
                  </m:r>
                  <m:r>
                    <w:rPr>
                      <w:rFonts w:ascii="Cambria Math" w:hAnsi="Times New Roman" w:cs="Times New Roman"/>
                      <w:sz w:val="24"/>
                      <w:szCs w:val="24"/>
                      <w:lang w:val="en-US"/>
                    </w:rPr>
                    <m:t xml:space="preserve"> </m:t>
                  </m:r>
                  <m:r>
                    <w:rPr>
                      <w:rFonts w:ascii="Cambria Math" w:hAnsi="Times New Roman" w:cs="Times New Roman"/>
                      <w:sz w:val="24"/>
                      <w:szCs w:val="24"/>
                      <w:lang w:val="en-US"/>
                    </w:rPr>
                    <m:t>организация</m:t>
                  </m:r>
                  <m:r>
                    <w:rPr>
                      <w:rFonts w:ascii="Cambria Math" w:hAnsi="Times New Roman" w:cs="Times New Roman"/>
                      <w:sz w:val="24"/>
                      <w:szCs w:val="24"/>
                      <w:lang w:val="en-US"/>
                    </w:rPr>
                    <m:t xml:space="preserve"> </m:t>
                  </m:r>
                  <m:r>
                    <w:rPr>
                      <w:rFonts w:ascii="Cambria Math" w:hAnsi="Times New Roman" w:cs="Times New Roman"/>
                      <w:sz w:val="24"/>
                      <w:szCs w:val="24"/>
                      <w:lang w:val="en-US"/>
                    </w:rPr>
                    <m:t>оказывает</m:t>
                  </m:r>
                  <m:r>
                    <w:rPr>
                      <w:rFonts w:ascii="Cambria Math" w:hAnsi="Times New Roman" w:cs="Times New Roman"/>
                      <w:sz w:val="24"/>
                      <w:szCs w:val="24"/>
                      <w:lang w:val="en-US"/>
                    </w:rPr>
                    <m:t xml:space="preserve"> </m:t>
                  </m:r>
                  <m:r>
                    <w:rPr>
                      <w:rFonts w:ascii="Cambria Math" w:hAnsi="Times New Roman" w:cs="Times New Roman"/>
                      <w:sz w:val="24"/>
                      <w:szCs w:val="24"/>
                      <w:lang w:val="en-US"/>
                    </w:rPr>
                    <m:t>услуги</m:t>
                  </m:r>
                  <m:r>
                    <w:rPr>
                      <w:rFonts w:ascii="Cambria Math" w:hAnsi="Times New Roman" w:cs="Times New Roman"/>
                      <w:sz w:val="24"/>
                      <w:szCs w:val="24"/>
                      <w:lang w:val="en-US"/>
                    </w:rPr>
                    <m:t xml:space="preserve"> </m:t>
                  </m:r>
                  <m:r>
                    <w:rPr>
                      <w:rFonts w:ascii="Cambria Math" w:hAnsi="Times New Roman" w:cs="Times New Roman"/>
                      <w:sz w:val="24"/>
                      <w:szCs w:val="24"/>
                      <w:lang w:val="en-US"/>
                    </w:rPr>
                    <m:t>в</m:t>
                  </m:r>
                  <m:r>
                    <w:rPr>
                      <w:rFonts w:ascii="Cambria Math" w:hAnsi="Times New Roman" w:cs="Times New Roman"/>
                      <w:sz w:val="24"/>
                      <w:szCs w:val="24"/>
                      <w:lang w:val="en-US"/>
                    </w:rPr>
                    <m:t xml:space="preserve"> </m:t>
                  </m:r>
                  <m:r>
                    <w:rPr>
                      <w:rFonts w:ascii="Cambria Math" w:hAnsi="Times New Roman" w:cs="Times New Roman"/>
                      <w:sz w:val="24"/>
                      <w:szCs w:val="24"/>
                      <w:lang w:val="en-US"/>
                    </w:rPr>
                    <m:t>пределах</m:t>
                  </m:r>
                  <m:r>
                    <w:rPr>
                      <w:rFonts w:ascii="Cambria Math" w:hAnsi="Times New Roman" w:cs="Times New Roman"/>
                      <w:sz w:val="24"/>
                      <w:szCs w:val="24"/>
                      <w:lang w:val="en-US"/>
                    </w:rPr>
                    <m:t xml:space="preserve"> </m:t>
                  </m:r>
                  <m:r>
                    <w:rPr>
                      <w:rFonts w:ascii="Cambria Math" w:hAnsi="Times New Roman" w:cs="Times New Roman"/>
                      <w:sz w:val="24"/>
                      <w:szCs w:val="24"/>
                      <w:lang w:val="en-US"/>
                    </w:rPr>
                    <m:t>одного</m:t>
                  </m:r>
                  <m:r>
                    <w:rPr>
                      <w:rFonts w:ascii="Cambria Math" w:hAnsi="Times New Roman" w:cs="Times New Roman"/>
                      <w:sz w:val="24"/>
                      <w:szCs w:val="24"/>
                      <w:lang w:val="en-US"/>
                    </w:rPr>
                    <m:t xml:space="preserve"> </m:t>
                  </m:r>
                  <m:r>
                    <w:rPr>
                      <w:rFonts w:ascii="Cambria Math" w:hAnsi="Times New Roman" w:cs="Times New Roman"/>
                      <w:sz w:val="24"/>
                      <w:szCs w:val="24"/>
                      <w:lang w:val="en-US"/>
                    </w:rPr>
                    <m:t>муниципалитета</m:t>
                  </m:r>
                </m:e>
                <m:e>
                  <m:r>
                    <w:rPr>
                      <w:rFonts w:ascii="Cambria Math" w:hAnsi="Times New Roman" w:cs="Times New Roman"/>
                      <w:sz w:val="24"/>
                      <w:szCs w:val="24"/>
                      <w:lang w:val="en-US"/>
                    </w:rPr>
                    <m:t xml:space="preserve">1,5, </m:t>
                  </m:r>
                  <m:r>
                    <w:rPr>
                      <w:rFonts w:ascii="Cambria Math" w:hAnsi="Times New Roman" w:cs="Times New Roman"/>
                      <w:sz w:val="24"/>
                      <w:szCs w:val="24"/>
                      <w:lang w:val="en-US"/>
                    </w:rPr>
                    <m:t>в</m:t>
                  </m:r>
                  <m:r>
                    <w:rPr>
                      <w:rFonts w:ascii="Cambria Math" w:hAnsi="Times New Roman" w:cs="Times New Roman"/>
                      <w:sz w:val="24"/>
                      <w:szCs w:val="24"/>
                      <w:lang w:val="en-US"/>
                    </w:rPr>
                    <m:t xml:space="preserve"> </m:t>
                  </m:r>
                  <m:r>
                    <w:rPr>
                      <w:rFonts w:ascii="Cambria Math" w:hAnsi="Times New Roman" w:cs="Times New Roman"/>
                      <w:sz w:val="24"/>
                      <w:szCs w:val="24"/>
                      <w:lang w:val="en-US"/>
                    </w:rPr>
                    <m:t>ином</m:t>
                  </m:r>
                  <m:r>
                    <w:rPr>
                      <w:rFonts w:ascii="Cambria Math" w:hAnsi="Times New Roman" w:cs="Times New Roman"/>
                      <w:sz w:val="24"/>
                      <w:szCs w:val="24"/>
                      <w:lang w:val="en-US"/>
                    </w:rPr>
                    <m:t xml:space="preserve"> </m:t>
                  </m:r>
                  <m:r>
                    <w:rPr>
                      <w:rFonts w:ascii="Cambria Math" w:hAnsi="Times New Roman" w:cs="Times New Roman"/>
                      <w:sz w:val="24"/>
                      <w:szCs w:val="24"/>
                      <w:lang w:val="en-US"/>
                    </w:rPr>
                    <m:t>случае</m:t>
                  </m:r>
                  <m:r>
                    <w:rPr>
                      <w:rFonts w:ascii="Cambria Math" w:hAnsi="Times New Roman" w:cs="Times New Roman"/>
                      <w:sz w:val="24"/>
                      <w:szCs w:val="24"/>
                      <w:lang w:val="en-US"/>
                    </w:rPr>
                    <m:t xml:space="preserve">                                                                                                                        </m:t>
                  </m:r>
                </m:e>
              </m:eqArr>
            </m:e>
          </m:d>
        </m:oMath>
      </m:oMathPara>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В случае если значение расчетного лимита зачисления на обучение для поставщика образовательных услуг меньше 20 человек соответствующему поставщику образовательных услуг устанавливается лимит зачисления, равный 20 человек.</w:t>
      </w:r>
    </w:p>
    <w:p w:rsidR="00612552" w:rsidRPr="00D27049" w:rsidRDefault="00612552" w:rsidP="00D27049">
      <w:pPr>
        <w:pStyle w:val="afffe"/>
        <w:numPr>
          <w:ilvl w:val="0"/>
          <w:numId w:val="1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при пересмотре лимита зачисления на обучение для поставщиков образовательных услуг, включенных в систему персонифицированного финансирования в текущем</w:t>
      </w:r>
      <w:r w:rsidR="00272222" w:rsidRPr="00D27049">
        <w:rPr>
          <w:rFonts w:ascii="Times New Roman" w:hAnsi="Times New Roman"/>
          <w:sz w:val="24"/>
          <w:szCs w:val="24"/>
        </w:rPr>
        <w:t>периоде реализации программы персонифицированного финансир</w:t>
      </w:r>
      <w:r w:rsidR="009C2A1C" w:rsidRPr="00D27049">
        <w:rPr>
          <w:rFonts w:ascii="Times New Roman" w:hAnsi="Times New Roman"/>
          <w:sz w:val="24"/>
          <w:szCs w:val="24"/>
        </w:rPr>
        <w:t>ов</w:t>
      </w:r>
      <w:r w:rsidR="00272222" w:rsidRPr="00D27049">
        <w:rPr>
          <w:rFonts w:ascii="Times New Roman" w:hAnsi="Times New Roman"/>
          <w:sz w:val="24"/>
          <w:szCs w:val="24"/>
        </w:rPr>
        <w:t>ания</w:t>
      </w:r>
      <w:r w:rsidRPr="00D27049">
        <w:rPr>
          <w:rFonts w:ascii="Times New Roman" w:hAnsi="Times New Roman"/>
          <w:sz w:val="24"/>
          <w:szCs w:val="24"/>
        </w:rPr>
        <w:t>, по формуле:</w:t>
      </w:r>
    </w:p>
    <w:p w:rsidR="00612552" w:rsidRPr="00D27049" w:rsidRDefault="00612552" w:rsidP="00D27049">
      <w:pPr>
        <w:pStyle w:val="afffe"/>
        <w:spacing w:after="0" w:line="240" w:lineRule="auto"/>
        <w:ind w:left="0" w:firstLine="709"/>
        <w:jc w:val="both"/>
        <w:rPr>
          <w:rFonts w:ascii="Times New Roman" w:hAnsi="Times New Roman"/>
          <w:i/>
          <w:sz w:val="24"/>
          <w:szCs w:val="24"/>
        </w:rPr>
      </w:pPr>
      <m:oMathPara>
        <m:oMath>
          <m:r>
            <w:rPr>
              <w:rFonts w:ascii="Cambria Math" w:hAnsi="Times New Roman"/>
              <w:sz w:val="24"/>
              <w:szCs w:val="24"/>
            </w:rPr>
            <m:t>Лимит</m:t>
          </m:r>
          <m:r>
            <w:rPr>
              <w:rFonts w:ascii="Cambria Math" w:hAnsi="Times New Roman"/>
              <w:sz w:val="24"/>
              <w:szCs w:val="24"/>
            </w:rPr>
            <m:t xml:space="preserve"> </m:t>
          </m:r>
          <m:r>
            <w:rPr>
              <w:rFonts w:ascii="Cambria Math" w:hAnsi="Times New Roman"/>
              <w:sz w:val="24"/>
              <w:szCs w:val="24"/>
            </w:rPr>
            <m:t>зачисления</m:t>
          </m:r>
          <m:r>
            <w:rPr>
              <w:rFonts w:ascii="Cambria Math" w:hAnsi="Times New Roman"/>
              <w:sz w:val="24"/>
              <w:szCs w:val="24"/>
            </w:rPr>
            <m:t>=</m:t>
          </m:r>
          <m:sSub>
            <m:sSubPr>
              <m:ctrlPr>
                <w:rPr>
                  <w:rFonts w:ascii="Cambria Math" w:hAnsi="Times New Roman"/>
                  <w:i/>
                  <w:sz w:val="24"/>
                  <w:szCs w:val="24"/>
                  <w:lang w:eastAsia="ru-RU"/>
                </w:rPr>
              </m:ctrlPr>
            </m:sSubPr>
            <m:e>
              <m:r>
                <w:rPr>
                  <w:rFonts w:ascii="Cambria Math" w:hAnsi="Cambria Math"/>
                  <w:sz w:val="24"/>
                  <w:szCs w:val="24"/>
                </w:rPr>
                <m:t>U</m:t>
              </m:r>
            </m:e>
            <m:sub>
              <m:r>
                <w:rPr>
                  <w:rFonts w:ascii="Cambria Math" w:hAnsi="Cambria Math"/>
                  <w:sz w:val="24"/>
                  <w:szCs w:val="24"/>
                </w:rPr>
                <m:t>t</m:t>
              </m:r>
              <m:r>
                <w:rPr>
                  <w:rFonts w:ascii="Cambria Math" w:hAnsi="Times New Roman"/>
                  <w:sz w:val="24"/>
                  <w:szCs w:val="24"/>
                </w:rPr>
                <m:t>-</m:t>
              </m:r>
              <m:r>
                <w:rPr>
                  <w:rFonts w:ascii="Cambria Math" w:hAnsi="Times New Roman"/>
                  <w:sz w:val="24"/>
                  <w:szCs w:val="24"/>
                </w:rPr>
                <m:t>1</m:t>
              </m:r>
            </m:sub>
          </m:sSub>
          <m:r>
            <w:rPr>
              <w:rFonts w:ascii="Cambria Math" w:hAnsi="Times New Roman"/>
              <w:sz w:val="24"/>
              <w:szCs w:val="24"/>
            </w:rPr>
            <m:t>×</m:t>
          </m:r>
          <m:f>
            <m:fPr>
              <m:ctrlPr>
                <w:rPr>
                  <w:rFonts w:ascii="Cambria Math" w:hAnsi="Times New Roman"/>
                  <w:i/>
                  <w:sz w:val="24"/>
                  <w:szCs w:val="24"/>
                  <w:lang w:eastAsia="ru-RU"/>
                </w:rPr>
              </m:ctrlPr>
            </m:fPr>
            <m:num>
              <m:sSub>
                <m:sSubPr>
                  <m:ctrlPr>
                    <w:rPr>
                      <w:rFonts w:ascii="Cambria Math" w:hAnsi="Times New Roman"/>
                      <w:i/>
                      <w:sz w:val="24"/>
                      <w:szCs w:val="24"/>
                      <w:lang w:val="en-US" w:eastAsia="ru-RU"/>
                    </w:rPr>
                  </m:ctrlPr>
                </m:sSubPr>
                <m:e>
                  <m:r>
                    <w:rPr>
                      <w:rFonts w:ascii="Cambria Math" w:hAnsi="Cambria Math"/>
                      <w:sz w:val="24"/>
                      <w:szCs w:val="24"/>
                      <w:lang w:val="en-US"/>
                    </w:rPr>
                    <m:t>K</m:t>
                  </m:r>
                </m:e>
                <m:sub>
                  <m:r>
                    <w:rPr>
                      <w:rFonts w:ascii="Cambria Math" w:hAnsi="Cambria Math"/>
                      <w:sz w:val="24"/>
                      <w:szCs w:val="24"/>
                      <w:lang w:val="en-US"/>
                    </w:rPr>
                    <m:t>t</m:t>
                  </m:r>
                </m:sub>
              </m:sSub>
            </m:num>
            <m:den>
              <m:sSub>
                <m:sSubPr>
                  <m:ctrlPr>
                    <w:rPr>
                      <w:rFonts w:ascii="Cambria Math" w:hAnsi="Times New Roman"/>
                      <w:i/>
                      <w:sz w:val="24"/>
                      <w:szCs w:val="24"/>
                    </w:rPr>
                  </m:ctrlPr>
                </m:sSubPr>
                <m:e>
                  <m:r>
                    <w:rPr>
                      <w:rFonts w:ascii="Cambria Math" w:hAnsi="Cambria Math"/>
                      <w:sz w:val="24"/>
                      <w:szCs w:val="24"/>
                    </w:rPr>
                    <m:t>N</m:t>
                  </m:r>
                </m:e>
                <m:sub>
                  <m:r>
                    <w:rPr>
                      <w:rFonts w:ascii="Cambria Math" w:hAnsi="Cambria Math"/>
                      <w:sz w:val="24"/>
                      <w:szCs w:val="24"/>
                    </w:rPr>
                    <m:t>t</m:t>
                  </m:r>
                  <m:r>
                    <w:rPr>
                      <w:rFonts w:ascii="Cambria Math" w:hAnsi="Times New Roman"/>
                      <w:sz w:val="24"/>
                      <w:szCs w:val="24"/>
                    </w:rPr>
                    <m:t>-</m:t>
                  </m:r>
                  <m:r>
                    <w:rPr>
                      <w:rFonts w:ascii="Cambria Math" w:hAnsi="Times New Roman"/>
                      <w:sz w:val="24"/>
                      <w:szCs w:val="24"/>
                    </w:rPr>
                    <m:t>1</m:t>
                  </m:r>
                </m:sub>
              </m:sSub>
            </m:den>
          </m:f>
          <m:r>
            <w:rPr>
              <w:rFonts w:ascii="Cambria Math" w:hAnsi="Times New Roman"/>
              <w:sz w:val="24"/>
              <w:szCs w:val="24"/>
            </w:rPr>
            <m:t>×</m:t>
          </m:r>
          <m:sSub>
            <m:sSubPr>
              <m:ctrlPr>
                <w:rPr>
                  <w:rFonts w:ascii="Cambria Math" w:hAnsi="Times New Roman"/>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pot</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Kr</m:t>
              </m:r>
            </m:e>
            <m:sub>
              <m:r>
                <w:rPr>
                  <w:rFonts w:ascii="Cambria Math" w:hAnsi="Times New Roman"/>
                  <w:sz w:val="24"/>
                  <w:szCs w:val="24"/>
                </w:rPr>
                <m:t>свод</m:t>
              </m:r>
            </m:sub>
          </m:sSub>
          <m:r>
            <w:rPr>
              <w:rFonts w:ascii="Cambria Math" w:hAnsi="Times New Roman"/>
              <w:sz w:val="24"/>
              <w:szCs w:val="24"/>
            </w:rPr>
            <m:t>,</m:t>
          </m:r>
        </m:oMath>
      </m:oMathPara>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где</w:t>
      </w:r>
      <w:r w:rsidR="00D675B9" w:rsidRPr="00D27049">
        <w:rPr>
          <w:rFonts w:ascii="Times New Roman" w:hAnsi="Times New Roman" w:cs="Times New Roman"/>
          <w:sz w:val="24"/>
          <w:szCs w:val="24"/>
        </w:rPr>
        <w:t xml:space="preserve">, </w:t>
      </w:r>
    </w:p>
    <w:p w:rsidR="00612552" w:rsidRPr="00D27049" w:rsidRDefault="00F3757B" w:rsidP="00D27049">
      <w:pPr>
        <w:ind w:firstLine="709"/>
        <w:rPr>
          <w:rFonts w:ascii="Times New Roman" w:hAnsi="Times New Roman" w:cs="Times New Roman"/>
          <w:sz w:val="24"/>
          <w:szCs w:val="24"/>
          <w:lang w:eastAsia="en-US"/>
        </w:rPr>
      </w:pPr>
      <m:oMath>
        <m:sSub>
          <m:sSubPr>
            <m:ctrlPr>
              <w:rPr>
                <w:rFonts w:ascii="Cambria Math" w:hAnsi="Times New Roman" w:cs="Times New Roman"/>
                <w:i/>
                <w:sz w:val="24"/>
                <w:szCs w:val="24"/>
                <w:lang w:eastAsia="en-US"/>
              </w:rPr>
            </m:ctrlPr>
          </m:sSubPr>
          <m:e>
            <m:r>
              <w:rPr>
                <w:rFonts w:ascii="Cambria Math" w:hAnsi="Cambria Math" w:cs="Times New Roman"/>
                <w:sz w:val="24"/>
                <w:szCs w:val="24"/>
              </w:rPr>
              <m:t>Kr</m:t>
            </m:r>
          </m:e>
          <m:sub>
            <m:r>
              <w:rPr>
                <w:rFonts w:ascii="Cambria Math" w:hAnsi="Times New Roman" w:cs="Times New Roman"/>
                <w:sz w:val="24"/>
                <w:szCs w:val="24"/>
              </w:rPr>
              <m:t>свод</m:t>
            </m:r>
          </m:sub>
        </m:sSub>
      </m:oMath>
      <w:r w:rsidR="00612552" w:rsidRPr="00D27049">
        <w:rPr>
          <w:rFonts w:ascii="Times New Roman" w:hAnsi="Times New Roman" w:cs="Times New Roman"/>
          <w:sz w:val="24"/>
          <w:szCs w:val="24"/>
          <w:lang w:eastAsia="en-US"/>
        </w:rPr>
        <w:t xml:space="preserve"> – значение коэффициента корректировки лимита зачисления на обучения в зависимости от установленного рейтинга:</w:t>
      </w:r>
    </w:p>
    <w:p w:rsidR="00612552" w:rsidRPr="00D27049" w:rsidRDefault="00F3757B" w:rsidP="00D27049">
      <w:pPr>
        <w:ind w:firstLine="709"/>
        <w:rPr>
          <w:rFonts w:ascii="Times New Roman" w:hAnsi="Times New Roman" w:cs="Times New Roman"/>
          <w:sz w:val="24"/>
          <w:szCs w:val="24"/>
        </w:rPr>
      </w:pPr>
      <m:oMathPara>
        <m:oMath>
          <m:sSub>
            <m:sSubPr>
              <m:ctrlPr>
                <w:rPr>
                  <w:rFonts w:ascii="Cambria Math" w:hAnsi="Times New Roman" w:cs="Times New Roman"/>
                  <w:i/>
                  <w:sz w:val="24"/>
                  <w:szCs w:val="24"/>
                  <w:lang w:eastAsia="en-US"/>
                </w:rPr>
              </m:ctrlPr>
            </m:sSubPr>
            <m:e>
              <m:r>
                <w:rPr>
                  <w:rFonts w:ascii="Cambria Math" w:hAnsi="Cambria Math" w:cs="Times New Roman"/>
                  <w:sz w:val="24"/>
                  <w:szCs w:val="24"/>
                </w:rPr>
                <m:t>Kr</m:t>
              </m:r>
            </m:e>
            <m:sub>
              <m:r>
                <w:rPr>
                  <w:rFonts w:ascii="Cambria Math" w:hAnsi="Times New Roman" w:cs="Times New Roman"/>
                  <w:sz w:val="24"/>
                  <w:szCs w:val="24"/>
                </w:rPr>
                <m:t>свод</m:t>
              </m:r>
            </m:sub>
          </m:sSub>
          <m:r>
            <w:rPr>
              <w:rFonts w:ascii="Cambria Math" w:hAnsi="Times New Roman" w:cs="Times New Roman"/>
              <w:sz w:val="24"/>
              <w:szCs w:val="24"/>
              <w:lang w:eastAsia="en-US"/>
            </w:rPr>
            <m:t>=</m:t>
          </m:r>
          <m:d>
            <m:dPr>
              <m:begChr m:val="{"/>
              <m:endChr m:val=""/>
              <m:ctrlPr>
                <w:rPr>
                  <w:rFonts w:ascii="Cambria Math" w:hAnsi="Times New Roman" w:cs="Times New Roman"/>
                  <w:i/>
                  <w:sz w:val="24"/>
                  <w:szCs w:val="24"/>
                  <w:lang w:eastAsia="en-US"/>
                </w:rPr>
              </m:ctrlPr>
            </m:dPr>
            <m:e>
              <m:eqArr>
                <m:eqArrPr>
                  <m:ctrlPr>
                    <w:rPr>
                      <w:rFonts w:ascii="Cambria Math" w:hAnsi="Times New Roman" w:cs="Times New Roman"/>
                      <w:i/>
                      <w:sz w:val="24"/>
                      <w:szCs w:val="24"/>
                      <w:lang w:eastAsia="en-US"/>
                    </w:rPr>
                  </m:ctrlPr>
                </m:eqArrPr>
                <m:e>
                  <m:r>
                    <w:rPr>
                      <w:rFonts w:ascii="Cambria Math" w:hAnsi="Times New Roman" w:cs="Times New Roman"/>
                      <w:sz w:val="24"/>
                      <w:szCs w:val="24"/>
                      <w:lang w:eastAsia="en-US"/>
                    </w:rPr>
                    <m:t xml:space="preserve">0, </m:t>
                  </m:r>
                  <m:r>
                    <w:rPr>
                      <w:rFonts w:ascii="Cambria Math" w:hAnsi="Times New Roman" w:cs="Times New Roman"/>
                      <w:sz w:val="24"/>
                      <w:szCs w:val="24"/>
                      <w:lang w:eastAsia="en-US"/>
                    </w:rPr>
                    <m:t>в</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случае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если</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значение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рейтинга</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ниже</m:t>
                  </m:r>
                  <m:r>
                    <w:rPr>
                      <w:rFonts w:ascii="Cambria Math" w:hAnsi="Times New Roman" w:cs="Times New Roman"/>
                      <w:sz w:val="24"/>
                      <w:szCs w:val="24"/>
                      <w:lang w:eastAsia="en-US"/>
                    </w:rPr>
                    <m:t xml:space="preserve"> 40%</m:t>
                  </m:r>
                </m:e>
                <m:e>
                  <m:f>
                    <m:fPr>
                      <m:ctrlPr>
                        <w:rPr>
                          <w:rFonts w:ascii="Cambria Math" w:hAnsi="Times New Roman" w:cs="Times New Roman"/>
                          <w:i/>
                          <w:sz w:val="24"/>
                          <w:szCs w:val="24"/>
                          <w:lang w:eastAsia="en-US"/>
                        </w:rPr>
                      </m:ctrlPr>
                    </m:fPr>
                    <m:num>
                      <m:sSub>
                        <m:sSubPr>
                          <m:ctrlPr>
                            <w:rPr>
                              <w:rFonts w:ascii="Cambria Math" w:hAnsi="Times New Roman" w:cs="Times New Roman"/>
                              <w:i/>
                              <w:sz w:val="24"/>
                              <w:szCs w:val="24"/>
                              <w:lang w:eastAsia="en-US"/>
                            </w:rPr>
                          </m:ctrlPr>
                        </m:sSubPr>
                        <m:e>
                          <m:r>
                            <w:rPr>
                              <w:rFonts w:ascii="Cambria Math" w:hAnsi="Cambria Math" w:cs="Times New Roman"/>
                              <w:sz w:val="24"/>
                              <w:szCs w:val="24"/>
                              <w:lang w:eastAsia="en-US"/>
                            </w:rPr>
                            <m:t>R</m:t>
                          </m:r>
                        </m:e>
                        <m:sub>
                          <m:r>
                            <w:rPr>
                              <w:rFonts w:ascii="Cambria Math" w:hAnsi="Times New Roman" w:cs="Times New Roman"/>
                              <w:sz w:val="24"/>
                              <w:szCs w:val="24"/>
                            </w:rPr>
                            <m:t>свод</m:t>
                          </m:r>
                        </m:sub>
                      </m:sSub>
                      <m:r>
                        <w:rPr>
                          <w:rFonts w:ascii="Cambria Math" w:hAnsi="Times New Roman" w:cs="Times New Roman"/>
                          <w:sz w:val="24"/>
                          <w:szCs w:val="24"/>
                          <w:lang w:eastAsia="en-US"/>
                        </w:rPr>
                        <m:t>-</m:t>
                      </m:r>
                      <m:r>
                        <w:rPr>
                          <w:rFonts w:ascii="Cambria Math" w:hAnsi="Times New Roman" w:cs="Times New Roman"/>
                          <w:sz w:val="24"/>
                          <w:szCs w:val="24"/>
                          <w:lang w:eastAsia="en-US"/>
                        </w:rPr>
                        <m:t>25%</m:t>
                      </m:r>
                    </m:num>
                    <m:den>
                      <m:r>
                        <w:rPr>
                          <w:rFonts w:ascii="Cambria Math" w:hAnsi="Times New Roman" w:cs="Times New Roman"/>
                          <w:sz w:val="24"/>
                          <w:szCs w:val="24"/>
                          <w:lang w:eastAsia="en-US"/>
                        </w:rPr>
                        <m:t>45%</m:t>
                      </m:r>
                    </m:den>
                  </m:f>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в</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случае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если</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значение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рейтинга</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от</m:t>
                  </m:r>
                  <m:r>
                    <w:rPr>
                      <w:rFonts w:ascii="Cambria Math" w:hAnsi="Times New Roman" w:cs="Times New Roman"/>
                      <w:sz w:val="24"/>
                      <w:szCs w:val="24"/>
                      <w:lang w:eastAsia="en-US"/>
                    </w:rPr>
                    <m:t xml:space="preserve"> 40% </m:t>
                  </m:r>
                  <m:r>
                    <w:rPr>
                      <w:rFonts w:ascii="Cambria Math" w:hAnsi="Times New Roman" w:cs="Times New Roman"/>
                      <w:sz w:val="24"/>
                      <w:szCs w:val="24"/>
                      <w:lang w:eastAsia="en-US"/>
                    </w:rPr>
                    <m:t>до</m:t>
                  </m:r>
                  <m:r>
                    <w:rPr>
                      <w:rFonts w:ascii="Cambria Math" w:hAnsi="Times New Roman" w:cs="Times New Roman"/>
                      <w:sz w:val="24"/>
                      <w:szCs w:val="24"/>
                      <w:lang w:eastAsia="en-US"/>
                    </w:rPr>
                    <m:t xml:space="preserve"> 70%</m:t>
                  </m:r>
                  <m:ctrlPr>
                    <w:rPr>
                      <w:rFonts w:ascii="Cambria Math" w:eastAsia="Cambria Math" w:hAnsi="Times New Roman" w:cs="Times New Roman"/>
                      <w:i/>
                      <w:sz w:val="24"/>
                      <w:szCs w:val="24"/>
                      <w:lang w:eastAsia="en-US"/>
                    </w:rPr>
                  </m:ctrlPr>
                </m:e>
                <m:e>
                  <m:r>
                    <w:rPr>
                      <w:rFonts w:ascii="Cambria Math" w:hAnsi="Times New Roman" w:cs="Times New Roman"/>
                      <w:sz w:val="24"/>
                      <w:szCs w:val="24"/>
                      <w:lang w:eastAsia="en-US"/>
                    </w:rPr>
                    <m:t xml:space="preserve">1, </m:t>
                  </m:r>
                  <m:r>
                    <w:rPr>
                      <w:rFonts w:ascii="Cambria Math" w:hAnsi="Times New Roman" w:cs="Times New Roman"/>
                      <w:sz w:val="24"/>
                      <w:szCs w:val="24"/>
                      <w:lang w:eastAsia="en-US"/>
                    </w:rPr>
                    <m:t>в</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случае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если</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рейтинг</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не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установлен</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либо</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его</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значение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от</m:t>
                  </m:r>
                  <m:r>
                    <w:rPr>
                      <w:rFonts w:ascii="Cambria Math" w:hAnsi="Times New Roman" w:cs="Times New Roman"/>
                      <w:sz w:val="24"/>
                      <w:szCs w:val="24"/>
                      <w:lang w:eastAsia="en-US"/>
                    </w:rPr>
                    <m:t xml:space="preserve"> 70% </m:t>
                  </m:r>
                  <m:r>
                    <w:rPr>
                      <w:rFonts w:ascii="Cambria Math" w:hAnsi="Times New Roman" w:cs="Times New Roman"/>
                      <w:sz w:val="24"/>
                      <w:szCs w:val="24"/>
                      <w:lang w:eastAsia="en-US"/>
                    </w:rPr>
                    <m:t>до</m:t>
                  </m:r>
                  <m:r>
                    <w:rPr>
                      <w:rFonts w:ascii="Cambria Math" w:hAnsi="Times New Roman" w:cs="Times New Roman"/>
                      <w:sz w:val="24"/>
                      <w:szCs w:val="24"/>
                      <w:lang w:eastAsia="en-US"/>
                    </w:rPr>
                    <m:t xml:space="preserve"> 80%</m:t>
                  </m:r>
                </m:e>
                <m:e>
                  <m:f>
                    <m:fPr>
                      <m:ctrlPr>
                        <w:rPr>
                          <w:rFonts w:ascii="Cambria Math" w:hAnsi="Times New Roman" w:cs="Times New Roman"/>
                          <w:i/>
                          <w:sz w:val="24"/>
                          <w:szCs w:val="24"/>
                          <w:lang w:eastAsia="en-US"/>
                        </w:rPr>
                      </m:ctrlPr>
                    </m:fPr>
                    <m:num>
                      <m:sSub>
                        <m:sSubPr>
                          <m:ctrlPr>
                            <w:rPr>
                              <w:rFonts w:ascii="Cambria Math" w:hAnsi="Times New Roman" w:cs="Times New Roman"/>
                              <w:i/>
                              <w:sz w:val="24"/>
                              <w:szCs w:val="24"/>
                              <w:lang w:eastAsia="en-US"/>
                            </w:rPr>
                          </m:ctrlPr>
                        </m:sSubPr>
                        <m:e>
                          <m:r>
                            <w:rPr>
                              <w:rFonts w:ascii="Cambria Math" w:hAnsi="Cambria Math" w:cs="Times New Roman"/>
                              <w:sz w:val="24"/>
                              <w:szCs w:val="24"/>
                              <w:lang w:eastAsia="en-US"/>
                            </w:rPr>
                            <m:t>R</m:t>
                          </m:r>
                        </m:e>
                        <m:sub>
                          <m:r>
                            <w:rPr>
                              <w:rFonts w:ascii="Cambria Math" w:hAnsi="Times New Roman" w:cs="Times New Roman"/>
                              <w:sz w:val="24"/>
                              <w:szCs w:val="24"/>
                            </w:rPr>
                            <m:t>свод</m:t>
                          </m:r>
                        </m:sub>
                      </m:sSub>
                      <m:r>
                        <w:rPr>
                          <w:rFonts w:ascii="Cambria Math" w:hAnsi="Times New Roman" w:cs="Times New Roman"/>
                          <w:sz w:val="24"/>
                          <w:szCs w:val="24"/>
                          <w:lang w:eastAsia="en-US"/>
                        </w:rPr>
                        <m:t>-</m:t>
                      </m:r>
                      <m:r>
                        <w:rPr>
                          <w:rFonts w:ascii="Cambria Math" w:hAnsi="Times New Roman" w:cs="Times New Roman"/>
                          <w:sz w:val="24"/>
                          <w:szCs w:val="24"/>
                          <w:lang w:eastAsia="en-US"/>
                        </w:rPr>
                        <m:t>30%</m:t>
                      </m:r>
                    </m:num>
                    <m:den>
                      <m:r>
                        <w:rPr>
                          <w:rFonts w:ascii="Cambria Math" w:hAnsi="Times New Roman" w:cs="Times New Roman"/>
                          <w:sz w:val="24"/>
                          <w:szCs w:val="24"/>
                          <w:lang w:eastAsia="en-US"/>
                        </w:rPr>
                        <m:t>50%</m:t>
                      </m:r>
                    </m:den>
                  </m:f>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в</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случае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если</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значение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рейтинга</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от</m:t>
                  </m:r>
                  <m:r>
                    <w:rPr>
                      <w:rFonts w:ascii="Cambria Math" w:hAnsi="Times New Roman" w:cs="Times New Roman"/>
                      <w:sz w:val="24"/>
                      <w:szCs w:val="24"/>
                      <w:lang w:eastAsia="en-US"/>
                    </w:rPr>
                    <m:t xml:space="preserve"> 80% </m:t>
                  </m:r>
                  <m:r>
                    <w:rPr>
                      <w:rFonts w:ascii="Cambria Math" w:hAnsi="Times New Roman" w:cs="Times New Roman"/>
                      <w:sz w:val="24"/>
                      <w:szCs w:val="24"/>
                      <w:lang w:eastAsia="en-US"/>
                    </w:rPr>
                    <m:t>до</m:t>
                  </m:r>
                  <m:r>
                    <w:rPr>
                      <w:rFonts w:ascii="Cambria Math" w:hAnsi="Times New Roman" w:cs="Times New Roman"/>
                      <w:sz w:val="24"/>
                      <w:szCs w:val="24"/>
                      <w:lang w:eastAsia="en-US"/>
                    </w:rPr>
                    <m:t xml:space="preserve"> 100%</m:t>
                  </m:r>
                </m:e>
              </m:eqArr>
            </m:e>
          </m:d>
        </m:oMath>
      </m:oMathPara>
    </w:p>
    <w:p w:rsidR="00612552" w:rsidRPr="00D27049" w:rsidRDefault="00F3757B" w:rsidP="00D27049">
      <w:pPr>
        <w:ind w:firstLine="709"/>
        <w:rPr>
          <w:rFonts w:ascii="Times New Roman" w:hAnsi="Times New Roman" w:cs="Times New Roman"/>
          <w:sz w:val="24"/>
          <w:szCs w:val="24"/>
          <w:lang w:eastAsia="en-US"/>
        </w:rPr>
      </w:pPr>
      <m:oMath>
        <m:sSub>
          <m:sSubPr>
            <m:ctrlPr>
              <w:rPr>
                <w:rFonts w:ascii="Cambria Math" w:hAnsi="Times New Roman" w:cs="Times New Roman"/>
                <w:i/>
                <w:sz w:val="24"/>
                <w:szCs w:val="24"/>
                <w:lang w:eastAsia="en-US"/>
              </w:rPr>
            </m:ctrlPr>
          </m:sSubPr>
          <m:e>
            <m:r>
              <w:rPr>
                <w:rFonts w:ascii="Cambria Math" w:hAnsi="Cambria Math" w:cs="Times New Roman"/>
                <w:sz w:val="24"/>
                <w:szCs w:val="24"/>
                <w:lang w:eastAsia="en-US"/>
              </w:rPr>
              <m:t>R</m:t>
            </m:r>
          </m:e>
          <m:sub>
            <m:r>
              <w:rPr>
                <w:rFonts w:ascii="Cambria Math" w:hAnsi="Times New Roman" w:cs="Times New Roman"/>
                <w:sz w:val="24"/>
                <w:szCs w:val="24"/>
              </w:rPr>
              <m:t>свод</m:t>
            </m:r>
          </m:sub>
        </m:sSub>
      </m:oMath>
      <w:r w:rsidR="00612552" w:rsidRPr="00D27049">
        <w:rPr>
          <w:rFonts w:ascii="Times New Roman" w:hAnsi="Times New Roman" w:cs="Times New Roman"/>
          <w:sz w:val="24"/>
          <w:szCs w:val="24"/>
          <w:lang w:eastAsia="en-US"/>
        </w:rPr>
        <w:t xml:space="preserve"> – значение сводного рейтинга поставщика образовательных услуг в процентах.</w:t>
      </w:r>
    </w:p>
    <w:p w:rsidR="00612552" w:rsidRPr="00D27049" w:rsidRDefault="00612552" w:rsidP="00D27049">
      <w:pPr>
        <w:pStyle w:val="afffe"/>
        <w:numPr>
          <w:ilvl w:val="0"/>
          <w:numId w:val="1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при пересмотре лимита зачисления на обучение для поставщиков образовательных услуг, включенных в систему персониф</w:t>
      </w:r>
      <w:r w:rsidR="00272222" w:rsidRPr="00D27049">
        <w:rPr>
          <w:rFonts w:ascii="Times New Roman" w:hAnsi="Times New Roman"/>
          <w:sz w:val="24"/>
          <w:szCs w:val="24"/>
        </w:rPr>
        <w:t>ицированного финансирования до наступления текущего периода реализации программы персонифицированного финансирования</w:t>
      </w:r>
      <w:r w:rsidRPr="00D27049">
        <w:rPr>
          <w:rFonts w:ascii="Times New Roman" w:hAnsi="Times New Roman"/>
          <w:sz w:val="24"/>
          <w:szCs w:val="24"/>
        </w:rPr>
        <w:t>, по формуле:</w:t>
      </w:r>
    </w:p>
    <w:p w:rsidR="00612552" w:rsidRPr="00D27049" w:rsidRDefault="00612552" w:rsidP="00D27049">
      <w:pPr>
        <w:pStyle w:val="afffe"/>
        <w:spacing w:after="0" w:line="240" w:lineRule="auto"/>
        <w:ind w:left="0" w:firstLine="709"/>
        <w:jc w:val="both"/>
        <w:rPr>
          <w:rFonts w:ascii="Times New Roman" w:hAnsi="Times New Roman"/>
          <w:i/>
          <w:sz w:val="24"/>
          <w:szCs w:val="24"/>
        </w:rPr>
      </w:pPr>
      <m:oMathPara>
        <m:oMath>
          <m:r>
            <w:rPr>
              <w:rFonts w:ascii="Cambria Math" w:hAnsi="Times New Roman"/>
              <w:sz w:val="24"/>
              <w:szCs w:val="24"/>
            </w:rPr>
            <m:t>Лимит</m:t>
          </m:r>
          <m:r>
            <w:rPr>
              <w:rFonts w:ascii="Cambria Math" w:hAnsi="Times New Roman"/>
              <w:sz w:val="24"/>
              <w:szCs w:val="24"/>
            </w:rPr>
            <m:t xml:space="preserve"> </m:t>
          </m:r>
          <m:r>
            <w:rPr>
              <w:rFonts w:ascii="Cambria Math" w:hAnsi="Times New Roman"/>
              <w:sz w:val="24"/>
              <w:szCs w:val="24"/>
            </w:rPr>
            <m:t>зачисления</m:t>
          </m:r>
          <m:r>
            <w:rPr>
              <w:rFonts w:ascii="Cambria Math" w:hAnsi="Times New Roman"/>
              <w:sz w:val="24"/>
              <w:szCs w:val="24"/>
            </w:rPr>
            <m:t>=</m:t>
          </m:r>
          <m:sSub>
            <m:sSubPr>
              <m:ctrlPr>
                <w:rPr>
                  <w:rFonts w:ascii="Cambria Math" w:hAnsi="Times New Roman"/>
                  <w:i/>
                  <w:sz w:val="24"/>
                  <w:szCs w:val="24"/>
                  <w:lang w:eastAsia="ru-RU"/>
                </w:rPr>
              </m:ctrlPr>
            </m:sSubPr>
            <m:e>
              <m:r>
                <w:rPr>
                  <w:rFonts w:ascii="Cambria Math" w:hAnsi="Cambria Math"/>
                  <w:sz w:val="24"/>
                  <w:szCs w:val="24"/>
                </w:rPr>
                <m:t>U</m:t>
              </m:r>
            </m:e>
            <m:sub>
              <m:acc>
                <m:accPr>
                  <m:ctrlPr>
                    <w:rPr>
                      <w:rFonts w:ascii="Cambria Math" w:hAnsi="Times New Roman"/>
                      <w:i/>
                      <w:sz w:val="24"/>
                      <w:szCs w:val="24"/>
                    </w:rPr>
                  </m:ctrlPr>
                </m:accPr>
                <m:e>
                  <m:r>
                    <w:rPr>
                      <w:rFonts w:ascii="Cambria Math" w:hAnsi="Cambria Math"/>
                      <w:sz w:val="24"/>
                      <w:szCs w:val="24"/>
                    </w:rPr>
                    <m:t>t</m:t>
                  </m:r>
                  <m:r>
                    <w:rPr>
                      <w:rFonts w:ascii="Cambria Math" w:hAnsi="Times New Roman"/>
                      <w:sz w:val="24"/>
                      <w:szCs w:val="24"/>
                    </w:rPr>
                    <m:t>-</m:t>
                  </m:r>
                  <m:r>
                    <w:rPr>
                      <w:rFonts w:ascii="Cambria Math" w:hAnsi="Times New Roman"/>
                      <w:sz w:val="24"/>
                      <w:szCs w:val="24"/>
                    </w:rPr>
                    <m:t>1</m:t>
                  </m:r>
                </m:e>
              </m:acc>
            </m:sub>
          </m:sSub>
          <m:r>
            <w:rPr>
              <w:rFonts w:ascii="Cambria Math" w:hAnsi="Times New Roman"/>
              <w:sz w:val="24"/>
              <w:szCs w:val="24"/>
            </w:rPr>
            <m:t>×</m:t>
          </m:r>
          <m:f>
            <m:fPr>
              <m:ctrlPr>
                <w:rPr>
                  <w:rFonts w:ascii="Cambria Math" w:hAnsi="Times New Roman"/>
                  <w:i/>
                  <w:sz w:val="24"/>
                  <w:szCs w:val="24"/>
                  <w:lang w:eastAsia="ru-RU"/>
                </w:rPr>
              </m:ctrlPr>
            </m:fPr>
            <m:num>
              <m:sSub>
                <m:sSubPr>
                  <m:ctrlPr>
                    <w:rPr>
                      <w:rFonts w:ascii="Cambria Math" w:hAnsi="Times New Roman"/>
                      <w:i/>
                      <w:sz w:val="24"/>
                      <w:szCs w:val="24"/>
                      <w:lang w:val="en-US" w:eastAsia="ru-RU"/>
                    </w:rPr>
                  </m:ctrlPr>
                </m:sSubPr>
                <m:e>
                  <m:r>
                    <w:rPr>
                      <w:rFonts w:ascii="Cambria Math" w:hAnsi="Cambria Math"/>
                      <w:sz w:val="24"/>
                      <w:szCs w:val="24"/>
                      <w:lang w:val="en-US"/>
                    </w:rPr>
                    <m:t>K</m:t>
                  </m:r>
                </m:e>
                <m:sub>
                  <m:r>
                    <w:rPr>
                      <w:rFonts w:ascii="Cambria Math" w:hAnsi="Cambria Math"/>
                      <w:sz w:val="24"/>
                      <w:szCs w:val="24"/>
                      <w:lang w:val="en-US"/>
                    </w:rPr>
                    <m:t>t</m:t>
                  </m:r>
                </m:sub>
              </m:sSub>
            </m:num>
            <m:den>
              <m:sSub>
                <m:sSubPr>
                  <m:ctrlPr>
                    <w:rPr>
                      <w:rFonts w:ascii="Cambria Math" w:hAnsi="Times New Roman"/>
                      <w:i/>
                      <w:sz w:val="24"/>
                      <w:szCs w:val="24"/>
                      <w:lang w:val="en-US" w:eastAsia="ru-RU"/>
                    </w:rPr>
                  </m:ctrlPr>
                </m:sSubPr>
                <m:e>
                  <m:r>
                    <w:rPr>
                      <w:rFonts w:ascii="Cambria Math" w:hAnsi="Cambria Math"/>
                      <w:sz w:val="24"/>
                      <w:szCs w:val="24"/>
                      <w:lang w:val="en-US"/>
                    </w:rPr>
                    <m:t>K</m:t>
                  </m:r>
                </m:e>
                <m:sub>
                  <m:acc>
                    <m:accPr>
                      <m:ctrlPr>
                        <w:rPr>
                          <w:rFonts w:ascii="Cambria Math" w:hAnsi="Times New Roman"/>
                          <w:i/>
                          <w:sz w:val="24"/>
                          <w:szCs w:val="24"/>
                          <w:lang w:val="en-US"/>
                        </w:rPr>
                      </m:ctrlPr>
                    </m:accPr>
                    <m:e>
                      <m:r>
                        <w:rPr>
                          <w:rFonts w:ascii="Cambria Math" w:hAnsi="Cambria Math"/>
                          <w:sz w:val="24"/>
                          <w:szCs w:val="24"/>
                          <w:lang w:val="en-US"/>
                        </w:rPr>
                        <m:t>t</m:t>
                      </m:r>
                      <m:r>
                        <w:rPr>
                          <w:rFonts w:ascii="Cambria Math" w:hAnsi="Times New Roman"/>
                          <w:sz w:val="24"/>
                          <w:szCs w:val="24"/>
                          <w:lang w:val="en-US"/>
                        </w:rPr>
                        <m:t>-</m:t>
                      </m:r>
                      <m:r>
                        <w:rPr>
                          <w:rFonts w:ascii="Cambria Math" w:hAnsi="Times New Roman"/>
                          <w:sz w:val="24"/>
                          <w:szCs w:val="24"/>
                          <w:lang w:val="en-US"/>
                        </w:rPr>
                        <m:t>1</m:t>
                      </m:r>
                    </m:e>
                  </m:acc>
                </m:sub>
              </m:sSub>
            </m:den>
          </m:f>
          <m:r>
            <w:rPr>
              <w:rFonts w:ascii="Cambria Math" w:hAnsi="Times New Roman"/>
              <w:sz w:val="24"/>
              <w:szCs w:val="24"/>
            </w:rPr>
            <m:t>×</m:t>
          </m:r>
          <m:sSub>
            <m:sSubPr>
              <m:ctrlPr>
                <w:rPr>
                  <w:rFonts w:ascii="Cambria Math" w:hAnsi="Times New Roman"/>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pot</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Kr</m:t>
              </m:r>
            </m:e>
            <m:sub>
              <m:r>
                <w:rPr>
                  <w:rFonts w:ascii="Cambria Math" w:hAnsi="Times New Roman"/>
                  <w:sz w:val="24"/>
                  <w:szCs w:val="24"/>
                </w:rPr>
                <m:t>свод</m:t>
              </m:r>
            </m:sub>
          </m:sSub>
          <m:r>
            <w:rPr>
              <w:rFonts w:ascii="Cambria Math" w:hAnsi="Times New Roman"/>
              <w:sz w:val="24"/>
              <w:szCs w:val="24"/>
            </w:rPr>
            <m:t>,</m:t>
          </m:r>
        </m:oMath>
      </m:oMathPara>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где</w:t>
      </w:r>
      <w:r w:rsidR="00D675B9" w:rsidRPr="00D27049">
        <w:rPr>
          <w:rFonts w:ascii="Times New Roman" w:hAnsi="Times New Roman" w:cs="Times New Roman"/>
          <w:sz w:val="24"/>
          <w:szCs w:val="24"/>
        </w:rPr>
        <w:t xml:space="preserve">, </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acc>
              <m:accPr>
                <m:ctrlPr>
                  <w:rPr>
                    <w:rFonts w:ascii="Cambria Math" w:hAnsi="Times New Roman" w:cs="Times New Roman"/>
                    <w:i/>
                    <w:sz w:val="24"/>
                    <w:szCs w:val="24"/>
                    <w:lang w:val="en-US" w:eastAsia="en-US"/>
                  </w:rPr>
                </m:ctrlPr>
              </m:accPr>
              <m:e>
                <m:r>
                  <w:rPr>
                    <w:rFonts w:ascii="Cambria Math" w:hAnsi="Cambria Math" w:cs="Times New Roman"/>
                    <w:sz w:val="24"/>
                    <w:szCs w:val="24"/>
                    <w:lang w:val="en-US"/>
                  </w:rPr>
                  <m:t>t</m:t>
                </m:r>
                <m:r>
                  <w:rPr>
                    <w:rFonts w:ascii="Cambria Math" w:hAnsi="Times New Roman" w:cs="Times New Roman"/>
                    <w:sz w:val="24"/>
                    <w:szCs w:val="24"/>
                  </w:rPr>
                  <m:t>-</m:t>
                </m:r>
                <m:r>
                  <w:rPr>
                    <w:rFonts w:ascii="Cambria Math" w:hAnsi="Times New Roman" w:cs="Times New Roman"/>
                    <w:sz w:val="24"/>
                    <w:szCs w:val="24"/>
                  </w:rPr>
                  <m:t>1</m:t>
                </m:r>
              </m:e>
            </m:acc>
          </m:sub>
        </m:sSub>
      </m:oMath>
      <w:r w:rsidR="00612552" w:rsidRPr="00D27049">
        <w:rPr>
          <w:rFonts w:ascii="Times New Roman" w:hAnsi="Times New Roman" w:cs="Times New Roman"/>
          <w:sz w:val="24"/>
          <w:szCs w:val="24"/>
          <w:lang w:eastAsia="en-US"/>
        </w:rPr>
        <w:t xml:space="preserve"> – </w:t>
      </w:r>
      <w:r w:rsidR="00612552" w:rsidRPr="00D27049">
        <w:rPr>
          <w:rFonts w:ascii="Times New Roman" w:hAnsi="Times New Roman" w:cs="Times New Roman"/>
          <w:sz w:val="24"/>
          <w:szCs w:val="24"/>
        </w:rPr>
        <w:t>число действовавших в последнем</w:t>
      </w:r>
      <w:r w:rsidR="00272222" w:rsidRPr="00D27049">
        <w:rPr>
          <w:rFonts w:ascii="Times New Roman" w:hAnsi="Times New Roman" w:cs="Times New Roman"/>
          <w:sz w:val="24"/>
          <w:szCs w:val="24"/>
        </w:rPr>
        <w:t>периоде реализации программы персонифицированного финансирования</w:t>
      </w:r>
      <w:r w:rsidR="00612552" w:rsidRPr="00D27049">
        <w:rPr>
          <w:rFonts w:ascii="Times New Roman" w:hAnsi="Times New Roman" w:cs="Times New Roman"/>
          <w:sz w:val="24"/>
          <w:szCs w:val="24"/>
        </w:rPr>
        <w:t xml:space="preserve">, в котором поставщик образовательных услуг принимал участие в системе персонифицированного финансирования, сертификатов </w:t>
      </w:r>
      <w:r w:rsidR="00272222" w:rsidRPr="00D27049">
        <w:rPr>
          <w:rFonts w:ascii="Times New Roman" w:hAnsi="Times New Roman" w:cs="Times New Roman"/>
          <w:sz w:val="24"/>
          <w:szCs w:val="24"/>
        </w:rPr>
        <w:t>персонифицированного финансирования</w:t>
      </w:r>
      <w:r w:rsidR="00612552" w:rsidRPr="00D27049">
        <w:rPr>
          <w:rFonts w:ascii="Times New Roman" w:hAnsi="Times New Roman" w:cs="Times New Roman"/>
          <w:sz w:val="24"/>
          <w:szCs w:val="24"/>
        </w:rPr>
        <w:t>, выданных детям, проживающим на территории муниципал</w:t>
      </w:r>
      <w:r w:rsidR="00142ADC" w:rsidRPr="00D27049">
        <w:rPr>
          <w:rFonts w:ascii="Times New Roman" w:hAnsi="Times New Roman" w:cs="Times New Roman"/>
          <w:sz w:val="24"/>
          <w:szCs w:val="24"/>
        </w:rPr>
        <w:t>ьного образования</w:t>
      </w:r>
      <w:r w:rsidR="00612552" w:rsidRPr="00D27049">
        <w:rPr>
          <w:rFonts w:ascii="Times New Roman" w:hAnsi="Times New Roman" w:cs="Times New Roman"/>
          <w:sz w:val="24"/>
          <w:szCs w:val="24"/>
        </w:rPr>
        <w:t>, в котором расположен поставщик образовательных услуг;</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U</m:t>
            </m:r>
          </m:e>
          <m:sub>
            <m:acc>
              <m:accPr>
                <m:ctrlPr>
                  <w:rPr>
                    <w:rFonts w:ascii="Cambria Math" w:hAnsi="Times New Roman" w:cs="Times New Roman"/>
                    <w:i/>
                    <w:sz w:val="24"/>
                    <w:szCs w:val="24"/>
                    <w:lang w:eastAsia="en-US"/>
                  </w:rPr>
                </m:ctrlPr>
              </m:accPr>
              <m:e>
                <m:r>
                  <w:rPr>
                    <w:rFonts w:ascii="Cambria Math" w:hAnsi="Cambria Math" w:cs="Times New Roman"/>
                    <w:sz w:val="24"/>
                    <w:szCs w:val="24"/>
                  </w:rPr>
                  <m:t>t</m:t>
                </m:r>
                <m:r>
                  <w:rPr>
                    <w:rFonts w:ascii="Cambria Math" w:hAnsi="Times New Roman" w:cs="Times New Roman"/>
                    <w:sz w:val="24"/>
                    <w:szCs w:val="24"/>
                  </w:rPr>
                  <m:t>-</m:t>
                </m:r>
                <m:r>
                  <w:rPr>
                    <w:rFonts w:ascii="Cambria Math" w:hAnsi="Times New Roman" w:cs="Times New Roman"/>
                    <w:sz w:val="24"/>
                    <w:szCs w:val="24"/>
                  </w:rPr>
                  <m:t>1</m:t>
                </m:r>
              </m:e>
            </m:acc>
          </m:sub>
        </m:sSub>
      </m:oMath>
      <w:r w:rsidR="00612552" w:rsidRPr="00D27049">
        <w:rPr>
          <w:rFonts w:ascii="Times New Roman" w:hAnsi="Times New Roman" w:cs="Times New Roman"/>
          <w:sz w:val="24"/>
          <w:szCs w:val="24"/>
        </w:rPr>
        <w:t xml:space="preserve">– общее число </w:t>
      </w:r>
      <w:r w:rsidR="00750956" w:rsidRPr="00D27049">
        <w:rPr>
          <w:rFonts w:ascii="Times New Roman" w:hAnsi="Times New Roman" w:cs="Times New Roman"/>
          <w:sz w:val="24"/>
          <w:szCs w:val="24"/>
        </w:rPr>
        <w:t xml:space="preserve">образовательных </w:t>
      </w:r>
      <w:r w:rsidR="00612552" w:rsidRPr="00D27049">
        <w:rPr>
          <w:rFonts w:ascii="Times New Roman" w:hAnsi="Times New Roman" w:cs="Times New Roman"/>
          <w:sz w:val="24"/>
          <w:szCs w:val="24"/>
        </w:rPr>
        <w:t xml:space="preserve">услуг, оказанных поставщиком образовательных услуг в последнем </w:t>
      </w:r>
      <w:r w:rsidR="00272222" w:rsidRPr="00D27049">
        <w:rPr>
          <w:rFonts w:ascii="Times New Roman" w:hAnsi="Times New Roman" w:cs="Times New Roman"/>
          <w:sz w:val="24"/>
          <w:szCs w:val="24"/>
        </w:rPr>
        <w:t>периоде реализации программы персонифицированного финансирования</w:t>
      </w:r>
      <w:r w:rsidR="00612552" w:rsidRPr="00D27049">
        <w:rPr>
          <w:rFonts w:ascii="Times New Roman" w:hAnsi="Times New Roman" w:cs="Times New Roman"/>
          <w:sz w:val="24"/>
          <w:szCs w:val="24"/>
        </w:rPr>
        <w:t>, в котором поставщик образовательных услуг принимал участие в системе персонифицированного финансирования.</w:t>
      </w:r>
    </w:p>
    <w:p w:rsidR="00612552" w:rsidRPr="00D27049" w:rsidRDefault="007D6D8C"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П</w:t>
      </w:r>
      <w:r w:rsidR="00612552" w:rsidRPr="00D27049">
        <w:rPr>
          <w:rFonts w:ascii="Times New Roman" w:hAnsi="Times New Roman" w:cs="Times New Roman"/>
          <w:sz w:val="24"/>
          <w:szCs w:val="24"/>
        </w:rPr>
        <w:t>оставщику образовательных услуг по решению оператора персонифицированного финансирования может быть установлен нулевой лимит зачисления</w:t>
      </w:r>
      <w:r w:rsidR="00272222" w:rsidRPr="00D27049">
        <w:rPr>
          <w:rFonts w:ascii="Times New Roman" w:hAnsi="Times New Roman" w:cs="Times New Roman"/>
          <w:sz w:val="24"/>
          <w:szCs w:val="24"/>
        </w:rPr>
        <w:t xml:space="preserve">в рамках системы персонифицированного финансирования </w:t>
      </w:r>
      <w:r w:rsidRPr="00D27049">
        <w:rPr>
          <w:rFonts w:ascii="Times New Roman" w:hAnsi="Times New Roman" w:cs="Times New Roman"/>
          <w:sz w:val="24"/>
          <w:szCs w:val="24"/>
        </w:rPr>
        <w:t>в следующих случаях:</w:t>
      </w:r>
    </w:p>
    <w:p w:rsidR="00612552" w:rsidRPr="00D27049" w:rsidRDefault="00272222" w:rsidP="00D27049">
      <w:pPr>
        <w:pStyle w:val="afffe"/>
        <w:numPr>
          <w:ilvl w:val="0"/>
          <w:numId w:val="12"/>
        </w:numPr>
        <w:spacing w:after="0" w:line="240" w:lineRule="auto"/>
        <w:ind w:left="0" w:firstLine="709"/>
        <w:jc w:val="both"/>
        <w:rPr>
          <w:rFonts w:ascii="Times New Roman" w:hAnsi="Times New Roman"/>
          <w:sz w:val="24"/>
          <w:szCs w:val="24"/>
        </w:rPr>
      </w:pPr>
      <w:bookmarkStart w:id="40" w:name="_Ref481417276"/>
      <w:r w:rsidRPr="00D27049">
        <w:rPr>
          <w:rFonts w:ascii="Times New Roman" w:hAnsi="Times New Roman"/>
          <w:sz w:val="24"/>
          <w:szCs w:val="24"/>
        </w:rPr>
        <w:t>умышленного</w:t>
      </w:r>
      <w:r w:rsidR="00612552" w:rsidRPr="00D27049">
        <w:rPr>
          <w:rFonts w:ascii="Times New Roman" w:hAnsi="Times New Roman"/>
          <w:sz w:val="24"/>
          <w:szCs w:val="24"/>
        </w:rPr>
        <w:t xml:space="preserve"> превышени</w:t>
      </w:r>
      <w:r w:rsidRPr="00D27049">
        <w:rPr>
          <w:rFonts w:ascii="Times New Roman" w:hAnsi="Times New Roman"/>
          <w:sz w:val="24"/>
          <w:szCs w:val="24"/>
        </w:rPr>
        <w:t>я</w:t>
      </w:r>
      <w:r w:rsidR="007D6D8C" w:rsidRPr="00D27049">
        <w:rPr>
          <w:rFonts w:ascii="Times New Roman" w:hAnsi="Times New Roman"/>
          <w:sz w:val="24"/>
          <w:szCs w:val="24"/>
        </w:rPr>
        <w:t xml:space="preserve"> поставщиком образовательных услуг</w:t>
      </w:r>
      <w:r w:rsidR="00612552" w:rsidRPr="00D27049">
        <w:rPr>
          <w:rFonts w:ascii="Times New Roman" w:hAnsi="Times New Roman"/>
          <w:sz w:val="24"/>
          <w:szCs w:val="24"/>
        </w:rPr>
        <w:t xml:space="preserve"> лимитов зачисления на обучение;</w:t>
      </w:r>
      <w:bookmarkEnd w:id="40"/>
    </w:p>
    <w:p w:rsidR="00A16DC8" w:rsidRPr="00D27049" w:rsidRDefault="007D6D8C" w:rsidP="00D27049">
      <w:pPr>
        <w:pStyle w:val="afffe"/>
        <w:numPr>
          <w:ilvl w:val="0"/>
          <w:numId w:val="12"/>
        </w:numPr>
        <w:spacing w:after="0" w:line="240" w:lineRule="auto"/>
        <w:ind w:left="0" w:firstLine="709"/>
        <w:jc w:val="both"/>
        <w:rPr>
          <w:rFonts w:ascii="Times New Roman" w:hAnsi="Times New Roman"/>
          <w:sz w:val="24"/>
          <w:szCs w:val="24"/>
        </w:rPr>
      </w:pPr>
      <w:bookmarkStart w:id="41" w:name="_Ref508967028"/>
      <w:r w:rsidRPr="00D27049">
        <w:rPr>
          <w:rFonts w:ascii="Times New Roman" w:hAnsi="Times New Roman"/>
          <w:sz w:val="24"/>
          <w:szCs w:val="24"/>
        </w:rPr>
        <w:lastRenderedPageBreak/>
        <w:t>недостовернос</w:t>
      </w:r>
      <w:r w:rsidR="00707460" w:rsidRPr="00D27049">
        <w:rPr>
          <w:rFonts w:ascii="Times New Roman" w:hAnsi="Times New Roman"/>
          <w:sz w:val="24"/>
          <w:szCs w:val="24"/>
        </w:rPr>
        <w:t xml:space="preserve">ти </w:t>
      </w:r>
      <w:r w:rsidRPr="00D27049">
        <w:rPr>
          <w:rFonts w:ascii="Times New Roman" w:hAnsi="Times New Roman"/>
          <w:sz w:val="24"/>
          <w:szCs w:val="24"/>
        </w:rPr>
        <w:t>сведений, представленных поставщиком образовательных услуг, в том числе несоответств</w:t>
      </w:r>
      <w:r w:rsidR="00CD3A61" w:rsidRPr="00D27049">
        <w:rPr>
          <w:rFonts w:ascii="Times New Roman" w:hAnsi="Times New Roman"/>
          <w:sz w:val="24"/>
          <w:szCs w:val="24"/>
        </w:rPr>
        <w:t>ие</w:t>
      </w:r>
      <w:r w:rsidR="00A16DC8" w:rsidRPr="00D27049">
        <w:rPr>
          <w:rFonts w:ascii="Times New Roman" w:hAnsi="Times New Roman"/>
          <w:sz w:val="24"/>
          <w:szCs w:val="24"/>
        </w:rPr>
        <w:t xml:space="preserve"> фактически обеспечиваемых кадровых и материально-технических условий реализации </w:t>
      </w:r>
      <w:r w:rsidR="00AA7955" w:rsidRPr="00D27049">
        <w:rPr>
          <w:rFonts w:ascii="Times New Roman" w:hAnsi="Times New Roman"/>
          <w:sz w:val="24"/>
          <w:szCs w:val="24"/>
          <w:lang w:eastAsia="ru-RU"/>
        </w:rPr>
        <w:t xml:space="preserve">образовательных программ </w:t>
      </w:r>
      <w:r w:rsidR="00A16DC8" w:rsidRPr="00D27049">
        <w:rPr>
          <w:rFonts w:ascii="Times New Roman" w:hAnsi="Times New Roman"/>
          <w:sz w:val="24"/>
          <w:szCs w:val="24"/>
        </w:rPr>
        <w:t xml:space="preserve">условиям, заявленным при сертификации </w:t>
      </w:r>
      <w:r w:rsidR="00AA7955" w:rsidRPr="00D27049">
        <w:rPr>
          <w:rFonts w:ascii="Times New Roman" w:hAnsi="Times New Roman"/>
          <w:sz w:val="24"/>
          <w:szCs w:val="24"/>
          <w:lang w:eastAsia="ru-RU"/>
        </w:rPr>
        <w:t>образовательных программ</w:t>
      </w:r>
      <w:bookmarkEnd w:id="41"/>
      <w:r w:rsidR="00D675B9" w:rsidRPr="00D27049">
        <w:rPr>
          <w:rFonts w:ascii="Times New Roman" w:hAnsi="Times New Roman"/>
          <w:sz w:val="24"/>
          <w:szCs w:val="24"/>
        </w:rPr>
        <w:t>;</w:t>
      </w:r>
    </w:p>
    <w:p w:rsidR="00A16DC8" w:rsidRPr="00D27049" w:rsidRDefault="007D6D8C" w:rsidP="00D27049">
      <w:pPr>
        <w:pStyle w:val="afffe"/>
        <w:numPr>
          <w:ilvl w:val="0"/>
          <w:numId w:val="1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нарушени</w:t>
      </w:r>
      <w:r w:rsidR="00272222" w:rsidRPr="00D27049">
        <w:rPr>
          <w:rFonts w:ascii="Times New Roman" w:hAnsi="Times New Roman"/>
          <w:sz w:val="24"/>
          <w:szCs w:val="24"/>
        </w:rPr>
        <w:t>я</w:t>
      </w:r>
      <w:r w:rsidR="00A16DC8" w:rsidRPr="00D27049">
        <w:rPr>
          <w:rFonts w:ascii="Times New Roman" w:hAnsi="Times New Roman"/>
          <w:sz w:val="24"/>
          <w:szCs w:val="24"/>
        </w:rPr>
        <w:t>поставщиком образовательных услуг</w:t>
      </w:r>
      <w:r w:rsidRPr="00D27049">
        <w:rPr>
          <w:rFonts w:ascii="Times New Roman" w:hAnsi="Times New Roman"/>
          <w:sz w:val="24"/>
          <w:szCs w:val="24"/>
        </w:rPr>
        <w:t xml:space="preserve"> условий </w:t>
      </w:r>
      <w:r w:rsidR="00A16DC8" w:rsidRPr="00D27049">
        <w:rPr>
          <w:rFonts w:ascii="Times New Roman" w:hAnsi="Times New Roman"/>
          <w:sz w:val="24"/>
          <w:szCs w:val="24"/>
        </w:rPr>
        <w:t>договоров об оплате дополнительного образования</w:t>
      </w:r>
      <w:r w:rsidRPr="00D27049">
        <w:rPr>
          <w:rFonts w:ascii="Times New Roman" w:hAnsi="Times New Roman"/>
          <w:sz w:val="24"/>
          <w:szCs w:val="24"/>
        </w:rPr>
        <w:t>, заключенн</w:t>
      </w:r>
      <w:r w:rsidR="00A16DC8" w:rsidRPr="00D27049">
        <w:rPr>
          <w:rFonts w:ascii="Times New Roman" w:hAnsi="Times New Roman"/>
          <w:sz w:val="24"/>
          <w:szCs w:val="24"/>
        </w:rPr>
        <w:t xml:space="preserve">ых </w:t>
      </w:r>
      <w:r w:rsidRPr="00D27049">
        <w:rPr>
          <w:rFonts w:ascii="Times New Roman" w:hAnsi="Times New Roman"/>
          <w:sz w:val="24"/>
          <w:szCs w:val="24"/>
        </w:rPr>
        <w:t>с уполномоченн</w:t>
      </w:r>
      <w:r w:rsidR="00A16DC8" w:rsidRPr="00D27049">
        <w:rPr>
          <w:rFonts w:ascii="Times New Roman" w:hAnsi="Times New Roman"/>
          <w:sz w:val="24"/>
          <w:szCs w:val="24"/>
        </w:rPr>
        <w:t xml:space="preserve">ыми </w:t>
      </w:r>
      <w:r w:rsidRPr="00D27049">
        <w:rPr>
          <w:rFonts w:ascii="Times New Roman" w:hAnsi="Times New Roman"/>
          <w:sz w:val="24"/>
          <w:szCs w:val="24"/>
        </w:rPr>
        <w:t>орган</w:t>
      </w:r>
      <w:r w:rsidR="00A16DC8" w:rsidRPr="00D27049">
        <w:rPr>
          <w:rFonts w:ascii="Times New Roman" w:hAnsi="Times New Roman"/>
          <w:sz w:val="24"/>
          <w:szCs w:val="24"/>
        </w:rPr>
        <w:t>изациями</w:t>
      </w:r>
      <w:r w:rsidRPr="00D27049">
        <w:rPr>
          <w:rFonts w:ascii="Times New Roman" w:hAnsi="Times New Roman"/>
          <w:sz w:val="24"/>
          <w:szCs w:val="24"/>
        </w:rPr>
        <w:t>, а также условий договор</w:t>
      </w:r>
      <w:r w:rsidR="00A16DC8" w:rsidRPr="00D27049">
        <w:rPr>
          <w:rFonts w:ascii="Times New Roman" w:hAnsi="Times New Roman"/>
          <w:sz w:val="24"/>
          <w:szCs w:val="24"/>
        </w:rPr>
        <w:t>овоб обучении</w:t>
      </w:r>
      <w:r w:rsidRPr="00D27049">
        <w:rPr>
          <w:rFonts w:ascii="Times New Roman" w:hAnsi="Times New Roman"/>
          <w:sz w:val="24"/>
          <w:szCs w:val="24"/>
        </w:rPr>
        <w:t>;</w:t>
      </w:r>
    </w:p>
    <w:p w:rsidR="007D6D8C" w:rsidRPr="00D27049" w:rsidRDefault="007D6D8C" w:rsidP="00D27049">
      <w:pPr>
        <w:pStyle w:val="afffe"/>
        <w:numPr>
          <w:ilvl w:val="0"/>
          <w:numId w:val="1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неустранени</w:t>
      </w:r>
      <w:r w:rsidR="00272222" w:rsidRPr="00D27049">
        <w:rPr>
          <w:rFonts w:ascii="Times New Roman" w:hAnsi="Times New Roman"/>
          <w:sz w:val="24"/>
          <w:szCs w:val="24"/>
        </w:rPr>
        <w:t>я</w:t>
      </w:r>
      <w:r w:rsidR="00395561" w:rsidRPr="00D27049">
        <w:rPr>
          <w:rFonts w:ascii="Times New Roman" w:hAnsi="Times New Roman"/>
          <w:sz w:val="24"/>
          <w:szCs w:val="24"/>
        </w:rPr>
        <w:t xml:space="preserve">поставщиком образовательных услуг </w:t>
      </w:r>
      <w:r w:rsidRPr="00D27049">
        <w:rPr>
          <w:rFonts w:ascii="Times New Roman" w:hAnsi="Times New Roman"/>
          <w:sz w:val="24"/>
          <w:szCs w:val="24"/>
        </w:rPr>
        <w:t xml:space="preserve">нарушений требований законодательства к деятельности </w:t>
      </w:r>
      <w:r w:rsidR="00A16DC8" w:rsidRPr="00D27049">
        <w:rPr>
          <w:rFonts w:ascii="Times New Roman" w:hAnsi="Times New Roman"/>
          <w:sz w:val="24"/>
          <w:szCs w:val="24"/>
        </w:rPr>
        <w:t>поставщика образовательных услуг</w:t>
      </w:r>
      <w:r w:rsidRPr="00D27049">
        <w:rPr>
          <w:rFonts w:ascii="Times New Roman" w:hAnsi="Times New Roman"/>
          <w:sz w:val="24"/>
          <w:szCs w:val="24"/>
        </w:rPr>
        <w:t xml:space="preserve">, выявленных при осуществлении государственного контроля (надзора) </w:t>
      </w:r>
      <w:r w:rsidR="00A16DC8" w:rsidRPr="00D27049">
        <w:rPr>
          <w:rFonts w:ascii="Times New Roman" w:hAnsi="Times New Roman"/>
          <w:sz w:val="24"/>
          <w:szCs w:val="24"/>
        </w:rPr>
        <w:t xml:space="preserve">реализации </w:t>
      </w:r>
      <w:r w:rsidR="00AA7955" w:rsidRPr="00D27049">
        <w:rPr>
          <w:rFonts w:ascii="Times New Roman" w:hAnsi="Times New Roman"/>
          <w:sz w:val="24"/>
          <w:szCs w:val="24"/>
          <w:lang w:eastAsia="ru-RU"/>
        </w:rPr>
        <w:t>образовательных программ</w:t>
      </w:r>
      <w:r w:rsidR="00D675B9" w:rsidRPr="00D27049">
        <w:rPr>
          <w:rFonts w:ascii="Times New Roman" w:hAnsi="Times New Roman"/>
          <w:sz w:val="24"/>
          <w:szCs w:val="24"/>
        </w:rPr>
        <w:t>;</w:t>
      </w:r>
    </w:p>
    <w:p w:rsidR="00612552" w:rsidRPr="00D27049" w:rsidRDefault="00612552" w:rsidP="00D27049">
      <w:pPr>
        <w:pStyle w:val="afffe"/>
        <w:numPr>
          <w:ilvl w:val="0"/>
          <w:numId w:val="1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несоблюдени</w:t>
      </w:r>
      <w:r w:rsidR="00272222" w:rsidRPr="00D27049">
        <w:rPr>
          <w:rFonts w:ascii="Times New Roman" w:hAnsi="Times New Roman"/>
          <w:sz w:val="24"/>
          <w:szCs w:val="24"/>
        </w:rPr>
        <w:t>я</w:t>
      </w:r>
      <w:r w:rsidR="00395561" w:rsidRPr="00D27049">
        <w:rPr>
          <w:rFonts w:ascii="Times New Roman" w:hAnsi="Times New Roman"/>
          <w:sz w:val="24"/>
          <w:szCs w:val="24"/>
        </w:rPr>
        <w:t xml:space="preserve"> поставщиком образовательных услуг</w:t>
      </w:r>
      <w:r w:rsidRPr="00D27049">
        <w:rPr>
          <w:rFonts w:ascii="Times New Roman" w:hAnsi="Times New Roman"/>
          <w:sz w:val="24"/>
          <w:szCs w:val="24"/>
        </w:rPr>
        <w:t xml:space="preserve"> требований к порядку заключения/расторжения договоров об обучении, установленных Правилами</w:t>
      </w:r>
      <w:r w:rsidR="00F62A39" w:rsidRPr="00D27049">
        <w:rPr>
          <w:rFonts w:ascii="Times New Roman" w:hAnsi="Times New Roman"/>
          <w:sz w:val="24"/>
          <w:szCs w:val="24"/>
        </w:rPr>
        <w:t>, более 3-х раз</w:t>
      </w:r>
      <w:r w:rsidRPr="00D27049">
        <w:rPr>
          <w:rFonts w:ascii="Times New Roman" w:hAnsi="Times New Roman"/>
          <w:sz w:val="24"/>
          <w:szCs w:val="24"/>
        </w:rPr>
        <w:t>;</w:t>
      </w:r>
    </w:p>
    <w:p w:rsidR="00612552" w:rsidRPr="00D27049" w:rsidRDefault="00612552" w:rsidP="00D27049">
      <w:pPr>
        <w:pStyle w:val="afffe"/>
        <w:numPr>
          <w:ilvl w:val="0"/>
          <w:numId w:val="1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выставлени</w:t>
      </w:r>
      <w:r w:rsidR="00272222" w:rsidRPr="00D27049">
        <w:rPr>
          <w:rFonts w:ascii="Times New Roman" w:hAnsi="Times New Roman"/>
          <w:sz w:val="24"/>
          <w:szCs w:val="24"/>
        </w:rPr>
        <w:t>я</w:t>
      </w:r>
      <w:r w:rsidR="00395561" w:rsidRPr="00D27049">
        <w:rPr>
          <w:rFonts w:ascii="Times New Roman" w:hAnsi="Times New Roman"/>
          <w:sz w:val="24"/>
          <w:szCs w:val="24"/>
        </w:rPr>
        <w:t xml:space="preserve">поставщиком образовательных услуг </w:t>
      </w:r>
      <w:r w:rsidRPr="00D27049">
        <w:rPr>
          <w:rFonts w:ascii="Times New Roman" w:hAnsi="Times New Roman"/>
          <w:sz w:val="24"/>
          <w:szCs w:val="24"/>
        </w:rPr>
        <w:t xml:space="preserve">счетов на оплату по </w:t>
      </w:r>
      <w:r w:rsidR="00A16DC8" w:rsidRPr="00D27049">
        <w:rPr>
          <w:rFonts w:ascii="Times New Roman" w:hAnsi="Times New Roman"/>
          <w:sz w:val="24"/>
          <w:szCs w:val="24"/>
        </w:rPr>
        <w:t xml:space="preserve">фактически не оказанным </w:t>
      </w:r>
      <w:r w:rsidR="00C168E7" w:rsidRPr="00D27049">
        <w:rPr>
          <w:rFonts w:ascii="Times New Roman" w:hAnsi="Times New Roman"/>
          <w:sz w:val="24"/>
          <w:szCs w:val="24"/>
        </w:rPr>
        <w:t xml:space="preserve">образовательным </w:t>
      </w:r>
      <w:r w:rsidR="00A16DC8" w:rsidRPr="00D27049">
        <w:rPr>
          <w:rFonts w:ascii="Times New Roman" w:hAnsi="Times New Roman"/>
          <w:sz w:val="24"/>
          <w:szCs w:val="24"/>
        </w:rPr>
        <w:t>услугам</w:t>
      </w:r>
      <w:r w:rsidR="00D675B9" w:rsidRPr="00D27049">
        <w:rPr>
          <w:rFonts w:ascii="Times New Roman" w:hAnsi="Times New Roman"/>
          <w:sz w:val="24"/>
          <w:szCs w:val="24"/>
        </w:rPr>
        <w:t>;</w:t>
      </w:r>
    </w:p>
    <w:p w:rsidR="00D86E52" w:rsidRPr="00D27049" w:rsidRDefault="00D86E52" w:rsidP="00D27049">
      <w:pPr>
        <w:pStyle w:val="afffe"/>
        <w:numPr>
          <w:ilvl w:val="0"/>
          <w:numId w:val="1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умышленно</w:t>
      </w:r>
      <w:r w:rsidR="00272222" w:rsidRPr="00D27049">
        <w:rPr>
          <w:rFonts w:ascii="Times New Roman" w:hAnsi="Times New Roman"/>
          <w:sz w:val="24"/>
          <w:szCs w:val="24"/>
        </w:rPr>
        <w:t>го</w:t>
      </w:r>
      <w:r w:rsidRPr="00D27049">
        <w:rPr>
          <w:rFonts w:ascii="Times New Roman" w:hAnsi="Times New Roman"/>
          <w:sz w:val="24"/>
          <w:szCs w:val="24"/>
        </w:rPr>
        <w:t xml:space="preserve"> уклонени</w:t>
      </w:r>
      <w:r w:rsidR="00272222" w:rsidRPr="00D27049">
        <w:rPr>
          <w:rFonts w:ascii="Times New Roman" w:hAnsi="Times New Roman"/>
          <w:sz w:val="24"/>
          <w:szCs w:val="24"/>
        </w:rPr>
        <w:t>я</w:t>
      </w:r>
      <w:r w:rsidR="00395561" w:rsidRPr="00D27049">
        <w:rPr>
          <w:rFonts w:ascii="Times New Roman" w:hAnsi="Times New Roman"/>
          <w:sz w:val="24"/>
          <w:szCs w:val="24"/>
        </w:rPr>
        <w:t xml:space="preserve">поставщика образовательных услуг </w:t>
      </w:r>
      <w:r w:rsidRPr="00D27049">
        <w:rPr>
          <w:rFonts w:ascii="Times New Roman" w:hAnsi="Times New Roman"/>
          <w:sz w:val="24"/>
          <w:szCs w:val="24"/>
        </w:rPr>
        <w:t>от заключения в соответствии с порядком, определенным Прав</w:t>
      </w:r>
      <w:r w:rsidR="008B656B" w:rsidRPr="00D27049">
        <w:rPr>
          <w:rFonts w:ascii="Times New Roman" w:hAnsi="Times New Roman"/>
          <w:sz w:val="24"/>
          <w:szCs w:val="24"/>
        </w:rPr>
        <w:t>и</w:t>
      </w:r>
      <w:r w:rsidRPr="00D27049">
        <w:rPr>
          <w:rFonts w:ascii="Times New Roman" w:hAnsi="Times New Roman"/>
          <w:sz w:val="24"/>
          <w:szCs w:val="24"/>
        </w:rPr>
        <w:t xml:space="preserve">лами, более чем 5 договоров на обучение в течение </w:t>
      </w:r>
      <w:r w:rsidR="00E323B4" w:rsidRPr="00D27049">
        <w:rPr>
          <w:rFonts w:ascii="Times New Roman" w:hAnsi="Times New Roman"/>
          <w:sz w:val="24"/>
          <w:szCs w:val="24"/>
        </w:rPr>
        <w:t xml:space="preserve">одного </w:t>
      </w:r>
      <w:r w:rsidR="00512ADA" w:rsidRPr="00D27049">
        <w:rPr>
          <w:rFonts w:ascii="Times New Roman" w:hAnsi="Times New Roman"/>
          <w:sz w:val="24"/>
          <w:szCs w:val="24"/>
        </w:rPr>
        <w:t>периода реализации программы персонифицированного финансирования</w:t>
      </w:r>
      <w:r w:rsidRPr="00D27049">
        <w:rPr>
          <w:rFonts w:ascii="Times New Roman" w:hAnsi="Times New Roman"/>
          <w:sz w:val="24"/>
          <w:szCs w:val="24"/>
        </w:rPr>
        <w:t xml:space="preserve"> (за исключением случаев, предусмотренных пунктом </w:t>
      </w:r>
      <w:r w:rsidR="005A578C" w:rsidRPr="00D27049">
        <w:rPr>
          <w:rFonts w:ascii="Times New Roman" w:hAnsi="Times New Roman"/>
          <w:sz w:val="24"/>
          <w:szCs w:val="24"/>
        </w:rPr>
        <w:t>108</w:t>
      </w:r>
      <w:r w:rsidRPr="00D27049">
        <w:rPr>
          <w:rFonts w:ascii="Times New Roman" w:hAnsi="Times New Roman"/>
          <w:sz w:val="24"/>
          <w:szCs w:val="24"/>
        </w:rPr>
        <w:t xml:space="preserve"> настоящих Правил);</w:t>
      </w:r>
    </w:p>
    <w:p w:rsidR="00EB254F" w:rsidRPr="00D27049" w:rsidRDefault="00395561" w:rsidP="00D27049">
      <w:pPr>
        <w:pStyle w:val="afffe"/>
        <w:numPr>
          <w:ilvl w:val="0"/>
          <w:numId w:val="1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ограничени</w:t>
      </w:r>
      <w:r w:rsidR="00272222" w:rsidRPr="00D27049">
        <w:rPr>
          <w:rFonts w:ascii="Times New Roman" w:hAnsi="Times New Roman"/>
          <w:sz w:val="24"/>
          <w:szCs w:val="24"/>
        </w:rPr>
        <w:t>я</w:t>
      </w:r>
      <w:r w:rsidRPr="00D27049">
        <w:rPr>
          <w:rFonts w:ascii="Times New Roman" w:hAnsi="Times New Roman"/>
          <w:sz w:val="24"/>
          <w:szCs w:val="24"/>
        </w:rPr>
        <w:t xml:space="preserve"> поставщиком образовательных услуг свободы выбора детьми поставщиков образовательных услуг; </w:t>
      </w:r>
    </w:p>
    <w:p w:rsidR="00612552" w:rsidRPr="00D27049" w:rsidRDefault="00612552" w:rsidP="00D27049">
      <w:pPr>
        <w:pStyle w:val="afffe"/>
        <w:numPr>
          <w:ilvl w:val="0"/>
          <w:numId w:val="12"/>
        </w:numPr>
        <w:spacing w:after="0" w:line="240" w:lineRule="auto"/>
        <w:ind w:left="0" w:firstLine="709"/>
        <w:jc w:val="both"/>
        <w:rPr>
          <w:rFonts w:ascii="Times New Roman" w:hAnsi="Times New Roman"/>
          <w:sz w:val="24"/>
          <w:szCs w:val="24"/>
        </w:rPr>
      </w:pPr>
      <w:bookmarkStart w:id="42" w:name="_Ref481417278"/>
      <w:r w:rsidRPr="00D27049">
        <w:rPr>
          <w:rFonts w:ascii="Times New Roman" w:hAnsi="Times New Roman"/>
          <w:sz w:val="24"/>
          <w:szCs w:val="24"/>
        </w:rPr>
        <w:t>совершени</w:t>
      </w:r>
      <w:r w:rsidR="00272222" w:rsidRPr="00D27049">
        <w:rPr>
          <w:rFonts w:ascii="Times New Roman" w:hAnsi="Times New Roman"/>
          <w:sz w:val="24"/>
          <w:szCs w:val="24"/>
        </w:rPr>
        <w:t>я</w:t>
      </w:r>
      <w:r w:rsidRPr="00D27049">
        <w:rPr>
          <w:rFonts w:ascii="Times New Roman" w:hAnsi="Times New Roman"/>
          <w:sz w:val="24"/>
          <w:szCs w:val="24"/>
        </w:rPr>
        <w:t xml:space="preserve"> иных действий, а также бездействи</w:t>
      </w:r>
      <w:r w:rsidR="00272222" w:rsidRPr="00D27049">
        <w:rPr>
          <w:rFonts w:ascii="Times New Roman" w:hAnsi="Times New Roman"/>
          <w:sz w:val="24"/>
          <w:szCs w:val="24"/>
        </w:rPr>
        <w:t>я</w:t>
      </w:r>
      <w:r w:rsidRPr="00D27049">
        <w:rPr>
          <w:rFonts w:ascii="Times New Roman" w:hAnsi="Times New Roman"/>
          <w:sz w:val="24"/>
          <w:szCs w:val="24"/>
        </w:rPr>
        <w:t>, направленны</w:t>
      </w:r>
      <w:r w:rsidR="00272222" w:rsidRPr="00D27049">
        <w:rPr>
          <w:rFonts w:ascii="Times New Roman" w:hAnsi="Times New Roman"/>
          <w:sz w:val="24"/>
          <w:szCs w:val="24"/>
        </w:rPr>
        <w:t>х</w:t>
      </w:r>
      <w:r w:rsidRPr="00D27049">
        <w:rPr>
          <w:rFonts w:ascii="Times New Roman" w:hAnsi="Times New Roman"/>
          <w:sz w:val="24"/>
          <w:szCs w:val="24"/>
        </w:rPr>
        <w:t xml:space="preserve"> прямо либо косвенно на использование сертификатов дополнительного образования в обход настоящих Правил.</w:t>
      </w:r>
      <w:bookmarkEnd w:id="42"/>
    </w:p>
    <w:p w:rsidR="00395561" w:rsidRPr="00D27049" w:rsidRDefault="00395561" w:rsidP="00D27049">
      <w:pPr>
        <w:ind w:firstLine="709"/>
        <w:rPr>
          <w:rFonts w:ascii="Times New Roman" w:hAnsi="Times New Roman" w:cs="Times New Roman"/>
          <w:sz w:val="24"/>
          <w:szCs w:val="24"/>
        </w:rPr>
      </w:pPr>
      <w:r w:rsidRPr="00D27049">
        <w:rPr>
          <w:rFonts w:ascii="Times New Roman" w:hAnsi="Times New Roman" w:cs="Times New Roman"/>
          <w:sz w:val="24"/>
          <w:szCs w:val="24"/>
        </w:rPr>
        <w:t xml:space="preserve">Оператор персонифицированного финансирования принимает решение об установлении нулевого лимита зачисления </w:t>
      </w:r>
      <w:r w:rsidR="009A59A3" w:rsidRPr="00D27049">
        <w:rPr>
          <w:rFonts w:ascii="Times New Roman" w:hAnsi="Times New Roman" w:cs="Times New Roman"/>
          <w:sz w:val="24"/>
          <w:szCs w:val="24"/>
        </w:rPr>
        <w:t>на обучение на период не менее одного</w:t>
      </w:r>
      <w:r w:rsidR="00272222" w:rsidRPr="00D27049">
        <w:rPr>
          <w:rFonts w:ascii="Times New Roman" w:hAnsi="Times New Roman" w:cs="Times New Roman"/>
          <w:sz w:val="24"/>
          <w:szCs w:val="24"/>
        </w:rPr>
        <w:t xml:space="preserve">периода реализации программы персонифицированного финансирования </w:t>
      </w:r>
      <w:r w:rsidR="009A59A3" w:rsidRPr="00D27049">
        <w:rPr>
          <w:rFonts w:ascii="Times New Roman" w:hAnsi="Times New Roman" w:cs="Times New Roman"/>
          <w:sz w:val="24"/>
          <w:szCs w:val="24"/>
        </w:rPr>
        <w:t xml:space="preserve">на основании анализа и оценки достоверности доступной информации об указанных в подпунктах </w:t>
      </w:r>
      <w:fldSimple w:instr=" REF _Ref481417276 \r \h  \* MERGEFORMAT ">
        <w:r w:rsidR="008D47D1">
          <w:rPr>
            <w:rFonts w:ascii="Times New Roman" w:hAnsi="Times New Roman" w:cs="Times New Roman"/>
            <w:sz w:val="24"/>
            <w:szCs w:val="24"/>
          </w:rPr>
          <w:t>1)</w:t>
        </w:r>
      </w:fldSimple>
      <w:r w:rsidR="009A59A3" w:rsidRPr="00D27049">
        <w:rPr>
          <w:rFonts w:ascii="Times New Roman" w:hAnsi="Times New Roman" w:cs="Times New Roman"/>
          <w:sz w:val="24"/>
          <w:szCs w:val="24"/>
        </w:rPr>
        <w:t xml:space="preserve"> – </w:t>
      </w:r>
      <w:fldSimple w:instr=" REF _Ref481417278 \r \h  \* MERGEFORMAT ">
        <w:r w:rsidR="008D47D1">
          <w:rPr>
            <w:rFonts w:ascii="Times New Roman" w:hAnsi="Times New Roman" w:cs="Times New Roman"/>
            <w:sz w:val="24"/>
            <w:szCs w:val="24"/>
          </w:rPr>
          <w:t>9)</w:t>
        </w:r>
      </w:fldSimple>
      <w:r w:rsidR="009A59A3" w:rsidRPr="00D27049">
        <w:rPr>
          <w:rFonts w:ascii="Times New Roman" w:hAnsi="Times New Roman" w:cs="Times New Roman"/>
          <w:sz w:val="24"/>
          <w:szCs w:val="24"/>
        </w:rPr>
        <w:t xml:space="preserve"> настоящего пункта случаях. </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Сведения, указанные в подпунктах </w:t>
      </w:r>
      <w:fldSimple w:instr=" REF _Ref450633126 \r \h  \* MERGEFORMAT ">
        <w:r w:rsidR="008D47D1">
          <w:rPr>
            <w:rFonts w:ascii="Times New Roman" w:hAnsi="Times New Roman"/>
            <w:sz w:val="24"/>
            <w:szCs w:val="24"/>
          </w:rPr>
          <w:t>14)</w:t>
        </w:r>
      </w:fldSimple>
      <w:r w:rsidRPr="00D27049">
        <w:rPr>
          <w:rFonts w:ascii="Times New Roman" w:hAnsi="Times New Roman"/>
          <w:sz w:val="24"/>
          <w:szCs w:val="24"/>
        </w:rPr>
        <w:t xml:space="preserve"> - </w:t>
      </w:r>
      <w:fldSimple w:instr=" REF _Ref450633133 \r \h  \* MERGEFORMAT ">
        <w:r w:rsidR="008D47D1">
          <w:rPr>
            <w:rFonts w:ascii="Times New Roman" w:hAnsi="Times New Roman"/>
            <w:sz w:val="24"/>
            <w:szCs w:val="24"/>
          </w:rPr>
          <w:t>16)</w:t>
        </w:r>
      </w:fldSimple>
      <w:r w:rsidRPr="00D27049">
        <w:rPr>
          <w:rFonts w:ascii="Times New Roman" w:hAnsi="Times New Roman"/>
          <w:sz w:val="24"/>
          <w:szCs w:val="24"/>
        </w:rPr>
        <w:t xml:space="preserve"> пункта </w:t>
      </w:r>
      <w:fldSimple w:instr=" REF _Ref450556922 \r \h  \* MERGEFORMAT ">
        <w:r w:rsidR="008D47D1">
          <w:rPr>
            <w:rFonts w:ascii="Times New Roman" w:hAnsi="Times New Roman"/>
            <w:sz w:val="24"/>
            <w:szCs w:val="24"/>
          </w:rPr>
          <w:t>36</w:t>
        </w:r>
      </w:fldSimple>
      <w:r w:rsidRPr="00D27049">
        <w:rPr>
          <w:rFonts w:ascii="Times New Roman" w:hAnsi="Times New Roman"/>
          <w:sz w:val="24"/>
          <w:szCs w:val="24"/>
        </w:rPr>
        <w:t xml:space="preserve"> настоящих Правил, вносятся оператором персонифицированного финансирования на основе учета заключенных за соответствующий период договоров об обучении между поставщиком образовательных услуг и родителями (законными представителями) детей, оплата по которым осуществляется с использованием сертификатов дополнительного образования.</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Сведения, указанные в подпункте </w:t>
      </w:r>
      <w:fldSimple w:instr=" REF _Ref450633765 \r \h  \* MERGEFORMAT ">
        <w:r w:rsidR="008D47D1">
          <w:rPr>
            <w:rFonts w:ascii="Times New Roman" w:hAnsi="Times New Roman"/>
            <w:sz w:val="24"/>
            <w:szCs w:val="24"/>
          </w:rPr>
          <w:t>17)</w:t>
        </w:r>
      </w:fldSimple>
      <w:r w:rsidRPr="00D27049">
        <w:rPr>
          <w:rFonts w:ascii="Times New Roman" w:hAnsi="Times New Roman"/>
          <w:sz w:val="24"/>
          <w:szCs w:val="24"/>
        </w:rPr>
        <w:t xml:space="preserve"> пункта </w:t>
      </w:r>
      <w:fldSimple w:instr=" REF _Ref450556922 \r \h  \* MERGEFORMAT ">
        <w:r w:rsidR="008D47D1">
          <w:rPr>
            <w:rFonts w:ascii="Times New Roman" w:hAnsi="Times New Roman"/>
            <w:sz w:val="24"/>
            <w:szCs w:val="24"/>
          </w:rPr>
          <w:t>36</w:t>
        </w:r>
      </w:fldSimple>
      <w:r w:rsidRPr="00D27049">
        <w:rPr>
          <w:rFonts w:ascii="Times New Roman" w:hAnsi="Times New Roman"/>
          <w:sz w:val="24"/>
          <w:szCs w:val="24"/>
        </w:rPr>
        <w:t xml:space="preserve"> настоящих Правил, вносятся оператором персонифицированного финансирования на основе определяемого в соответствии с пунктом </w:t>
      </w:r>
      <w:fldSimple w:instr=" REF _Ref451071233 \r \h  \* MERGEFORMAT ">
        <w:r w:rsidR="008D47D1">
          <w:rPr>
            <w:rFonts w:ascii="Times New Roman" w:hAnsi="Times New Roman"/>
            <w:sz w:val="24"/>
            <w:szCs w:val="24"/>
          </w:rPr>
          <w:t>137</w:t>
        </w:r>
      </w:fldSimple>
      <w:r w:rsidRPr="00D27049">
        <w:rPr>
          <w:rFonts w:ascii="Times New Roman" w:hAnsi="Times New Roman"/>
          <w:sz w:val="24"/>
          <w:szCs w:val="24"/>
        </w:rPr>
        <w:t xml:space="preserve"> настоящих Правил значения сводного рейтинга поставщика образовательных услуг.</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43" w:name="_Ref450634274"/>
      <w:r w:rsidRPr="00D27049">
        <w:rPr>
          <w:rFonts w:ascii="Times New Roman" w:hAnsi="Times New Roman"/>
          <w:sz w:val="24"/>
          <w:szCs w:val="24"/>
        </w:rPr>
        <w:t>Поставщик образовательных услуг, для включения в систему персонифицированного финансирования</w:t>
      </w:r>
      <w:r w:rsidR="00D31793" w:rsidRPr="00D27049">
        <w:rPr>
          <w:rFonts w:ascii="Times New Roman" w:hAnsi="Times New Roman"/>
          <w:sz w:val="24"/>
          <w:szCs w:val="24"/>
        </w:rPr>
        <w:t>/восстановления в системе персонифицированного финансирования</w:t>
      </w:r>
      <w:r w:rsidRPr="00D27049">
        <w:rPr>
          <w:rFonts w:ascii="Times New Roman" w:hAnsi="Times New Roman"/>
          <w:sz w:val="24"/>
          <w:szCs w:val="24"/>
        </w:rPr>
        <w:t xml:space="preserve">, подает оператору персонифицированного финансирования уведомление </w:t>
      </w:r>
      <w:r w:rsidR="00206070" w:rsidRPr="00D27049">
        <w:rPr>
          <w:rFonts w:ascii="Times New Roman" w:hAnsi="Times New Roman"/>
          <w:sz w:val="24"/>
          <w:szCs w:val="24"/>
        </w:rPr>
        <w:t xml:space="preserve">о </w:t>
      </w:r>
      <w:r w:rsidRPr="00D27049">
        <w:rPr>
          <w:rFonts w:ascii="Times New Roman" w:hAnsi="Times New Roman"/>
          <w:sz w:val="24"/>
          <w:szCs w:val="24"/>
        </w:rPr>
        <w:t>включении в Реестр поставщиков образовательных услуг, содержащее следующие сведения:</w:t>
      </w:r>
      <w:bookmarkEnd w:id="43"/>
    </w:p>
    <w:p w:rsidR="00951306" w:rsidRPr="00D27049" w:rsidRDefault="00612552" w:rsidP="00D27049">
      <w:pPr>
        <w:pStyle w:val="afffe"/>
        <w:numPr>
          <w:ilvl w:val="0"/>
          <w:numId w:val="13"/>
        </w:numPr>
        <w:spacing w:after="0" w:line="240" w:lineRule="auto"/>
        <w:ind w:left="0" w:firstLine="709"/>
        <w:jc w:val="both"/>
        <w:rPr>
          <w:rFonts w:ascii="Times New Roman" w:hAnsi="Times New Roman"/>
          <w:sz w:val="24"/>
          <w:szCs w:val="24"/>
        </w:rPr>
      </w:pPr>
      <w:bookmarkStart w:id="44" w:name="_Ref450634725"/>
      <w:r w:rsidRPr="00D27049">
        <w:rPr>
          <w:rFonts w:ascii="Times New Roman" w:hAnsi="Times New Roman"/>
          <w:sz w:val="24"/>
          <w:szCs w:val="24"/>
        </w:rPr>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деятельность в соответствии с ЕГРИП;</w:t>
      </w:r>
      <w:bookmarkEnd w:id="44"/>
    </w:p>
    <w:p w:rsidR="00951306" w:rsidRPr="00D27049" w:rsidRDefault="00951306" w:rsidP="00D27049">
      <w:pPr>
        <w:pStyle w:val="afffe"/>
        <w:numPr>
          <w:ilvl w:val="0"/>
          <w:numId w:val="1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ОГРН/ОГРНИП;</w:t>
      </w:r>
    </w:p>
    <w:p w:rsidR="00612552" w:rsidRPr="00D27049" w:rsidRDefault="00612552" w:rsidP="00D27049">
      <w:pPr>
        <w:numPr>
          <w:ilvl w:val="0"/>
          <w:numId w:val="13"/>
        </w:numPr>
        <w:ind w:left="0" w:firstLine="709"/>
        <w:rPr>
          <w:rFonts w:ascii="Times New Roman" w:hAnsi="Times New Roman" w:cs="Times New Roman"/>
          <w:sz w:val="24"/>
          <w:szCs w:val="24"/>
        </w:rPr>
      </w:pPr>
      <w:r w:rsidRPr="00D27049">
        <w:rPr>
          <w:rFonts w:ascii="Times New Roman" w:hAnsi="Times New Roman" w:cs="Times New Roman"/>
          <w:sz w:val="24"/>
          <w:szCs w:val="24"/>
        </w:rPr>
        <w:t>КПП;</w:t>
      </w:r>
    </w:p>
    <w:p w:rsidR="00951306" w:rsidRPr="00D27049" w:rsidRDefault="00612552" w:rsidP="00D27049">
      <w:pPr>
        <w:numPr>
          <w:ilvl w:val="0"/>
          <w:numId w:val="13"/>
        </w:numPr>
        <w:ind w:left="0" w:firstLine="709"/>
        <w:rPr>
          <w:rFonts w:ascii="Times New Roman" w:hAnsi="Times New Roman" w:cs="Times New Roman"/>
          <w:sz w:val="24"/>
          <w:szCs w:val="24"/>
        </w:rPr>
      </w:pPr>
      <w:r w:rsidRPr="00D27049">
        <w:rPr>
          <w:rFonts w:ascii="Times New Roman" w:hAnsi="Times New Roman" w:cs="Times New Roman"/>
          <w:sz w:val="24"/>
          <w:szCs w:val="24"/>
        </w:rPr>
        <w:t>ИНН;</w:t>
      </w:r>
    </w:p>
    <w:p w:rsidR="00951306" w:rsidRPr="00D27049" w:rsidRDefault="00951306" w:rsidP="00D27049">
      <w:pPr>
        <w:numPr>
          <w:ilvl w:val="0"/>
          <w:numId w:val="13"/>
        </w:numPr>
        <w:ind w:left="0" w:firstLine="709"/>
        <w:rPr>
          <w:rFonts w:ascii="Times New Roman" w:hAnsi="Times New Roman" w:cs="Times New Roman"/>
          <w:sz w:val="24"/>
          <w:szCs w:val="24"/>
        </w:rPr>
      </w:pPr>
      <w:r w:rsidRPr="00D27049">
        <w:rPr>
          <w:rFonts w:ascii="Times New Roman" w:hAnsi="Times New Roman" w:cs="Times New Roman"/>
          <w:sz w:val="24"/>
          <w:szCs w:val="24"/>
        </w:rPr>
        <w:t>дата государственной регистрации юридического лица, индивидуального предпринимателя;</w:t>
      </w:r>
    </w:p>
    <w:p w:rsidR="00612552" w:rsidRPr="00D27049" w:rsidRDefault="00612552" w:rsidP="00D27049">
      <w:pPr>
        <w:numPr>
          <w:ilvl w:val="0"/>
          <w:numId w:val="13"/>
        </w:numPr>
        <w:ind w:left="0" w:firstLine="709"/>
        <w:rPr>
          <w:rFonts w:ascii="Times New Roman" w:hAnsi="Times New Roman" w:cs="Times New Roman"/>
          <w:sz w:val="24"/>
          <w:szCs w:val="24"/>
        </w:rPr>
      </w:pPr>
      <w:r w:rsidRPr="00D27049">
        <w:rPr>
          <w:rFonts w:ascii="Times New Roman" w:hAnsi="Times New Roman" w:cs="Times New Roman"/>
          <w:sz w:val="24"/>
          <w:szCs w:val="24"/>
        </w:rPr>
        <w:t>организационно-правовая форма поставщика образовательных услуг;</w:t>
      </w:r>
    </w:p>
    <w:p w:rsidR="00612552" w:rsidRPr="00D27049" w:rsidRDefault="00612552" w:rsidP="00D27049">
      <w:pPr>
        <w:numPr>
          <w:ilvl w:val="0"/>
          <w:numId w:val="13"/>
        </w:numPr>
        <w:ind w:left="0" w:firstLine="709"/>
        <w:rPr>
          <w:rFonts w:ascii="Times New Roman" w:hAnsi="Times New Roman" w:cs="Times New Roman"/>
          <w:sz w:val="24"/>
          <w:szCs w:val="24"/>
        </w:rPr>
      </w:pPr>
      <w:bookmarkStart w:id="45" w:name="_Ref450634737"/>
      <w:r w:rsidRPr="00D27049">
        <w:rPr>
          <w:rFonts w:ascii="Times New Roman" w:hAnsi="Times New Roman" w:cs="Times New Roman"/>
          <w:sz w:val="24"/>
          <w:szCs w:val="24"/>
        </w:rPr>
        <w:t>адрес (место) нахождения поставщика образовательных услуг;</w:t>
      </w:r>
      <w:bookmarkEnd w:id="45"/>
    </w:p>
    <w:p w:rsidR="00612552" w:rsidRPr="00D27049" w:rsidRDefault="00612552" w:rsidP="00D27049">
      <w:pPr>
        <w:numPr>
          <w:ilvl w:val="0"/>
          <w:numId w:val="13"/>
        </w:numPr>
        <w:ind w:left="0" w:firstLine="709"/>
        <w:rPr>
          <w:rFonts w:ascii="Times New Roman" w:hAnsi="Times New Roman" w:cs="Times New Roman"/>
          <w:sz w:val="24"/>
          <w:szCs w:val="24"/>
        </w:rPr>
      </w:pPr>
      <w:bookmarkStart w:id="46" w:name="_Ref450634749"/>
      <w:r w:rsidRPr="00D27049">
        <w:rPr>
          <w:rFonts w:ascii="Times New Roman" w:hAnsi="Times New Roman" w:cs="Times New Roman"/>
          <w:sz w:val="24"/>
          <w:szCs w:val="24"/>
        </w:rPr>
        <w:t>сведения о документе, дающем право в соответствии с законодательством Российской Федерации на осуществление образовательной деятельности (номер, дата выдачи);</w:t>
      </w:r>
      <w:bookmarkEnd w:id="46"/>
    </w:p>
    <w:p w:rsidR="00612552" w:rsidRPr="00D27049" w:rsidRDefault="00612552" w:rsidP="00D27049">
      <w:pPr>
        <w:numPr>
          <w:ilvl w:val="0"/>
          <w:numId w:val="13"/>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сведения о числе </w:t>
      </w:r>
      <w:r w:rsidR="00AA7955" w:rsidRPr="00D27049">
        <w:rPr>
          <w:rFonts w:ascii="Times New Roman" w:hAnsi="Times New Roman" w:cs="Times New Roman"/>
          <w:sz w:val="24"/>
          <w:szCs w:val="24"/>
        </w:rPr>
        <w:t xml:space="preserve">образовательных </w:t>
      </w:r>
      <w:r w:rsidR="000741AB" w:rsidRPr="00D27049">
        <w:rPr>
          <w:rFonts w:ascii="Times New Roman" w:hAnsi="Times New Roman" w:cs="Times New Roman"/>
          <w:sz w:val="24"/>
          <w:szCs w:val="24"/>
        </w:rPr>
        <w:t>услуг</w:t>
      </w:r>
      <w:r w:rsidRPr="00D27049">
        <w:rPr>
          <w:rFonts w:ascii="Times New Roman" w:hAnsi="Times New Roman" w:cs="Times New Roman"/>
          <w:sz w:val="24"/>
          <w:szCs w:val="24"/>
        </w:rPr>
        <w:t xml:space="preserve">, оказанных в очередном </w:t>
      </w:r>
      <w:r w:rsidR="00E323B4" w:rsidRPr="00D27049">
        <w:rPr>
          <w:rFonts w:ascii="Times New Roman" w:hAnsi="Times New Roman" w:cs="Times New Roman"/>
          <w:sz w:val="24"/>
          <w:szCs w:val="24"/>
        </w:rPr>
        <w:t xml:space="preserve">учебном </w:t>
      </w:r>
      <w:r w:rsidRPr="00D27049">
        <w:rPr>
          <w:rFonts w:ascii="Times New Roman" w:hAnsi="Times New Roman" w:cs="Times New Roman"/>
          <w:sz w:val="24"/>
          <w:szCs w:val="24"/>
        </w:rPr>
        <w:t>году (в случае если подается уведомление о первичном включении поставщика образовательных услуг в систему персонифицированного финансирования);</w:t>
      </w:r>
    </w:p>
    <w:p w:rsidR="00612552" w:rsidRPr="00D27049" w:rsidRDefault="00612552" w:rsidP="00D27049">
      <w:pPr>
        <w:numPr>
          <w:ilvl w:val="0"/>
          <w:numId w:val="13"/>
        </w:numPr>
        <w:ind w:left="0" w:firstLine="709"/>
        <w:rPr>
          <w:rFonts w:ascii="Times New Roman" w:hAnsi="Times New Roman" w:cs="Times New Roman"/>
          <w:sz w:val="24"/>
          <w:szCs w:val="24"/>
        </w:rPr>
      </w:pPr>
      <w:r w:rsidRPr="00D27049">
        <w:rPr>
          <w:rFonts w:ascii="Times New Roman" w:hAnsi="Times New Roman" w:cs="Times New Roman"/>
          <w:sz w:val="24"/>
          <w:szCs w:val="24"/>
        </w:rPr>
        <w:lastRenderedPageBreak/>
        <w:t>контактные данные руководителя поставщика образовательных услуг/ индивидуального предпринимателя;</w:t>
      </w:r>
    </w:p>
    <w:p w:rsidR="00951306" w:rsidRPr="00D27049" w:rsidRDefault="00612552" w:rsidP="00D27049">
      <w:pPr>
        <w:numPr>
          <w:ilvl w:val="0"/>
          <w:numId w:val="13"/>
        </w:numPr>
        <w:ind w:left="0" w:firstLine="709"/>
        <w:rPr>
          <w:rFonts w:ascii="Times New Roman" w:hAnsi="Times New Roman" w:cs="Times New Roman"/>
          <w:sz w:val="24"/>
          <w:szCs w:val="24"/>
        </w:rPr>
      </w:pPr>
      <w:r w:rsidRPr="00D27049">
        <w:rPr>
          <w:rFonts w:ascii="Times New Roman" w:hAnsi="Times New Roman" w:cs="Times New Roman"/>
          <w:sz w:val="24"/>
          <w:szCs w:val="24"/>
        </w:rPr>
        <w:t>идентификатор поставщика образовательных услуг (</w:t>
      </w:r>
      <w:r w:rsidR="00D31793" w:rsidRPr="00D27049">
        <w:rPr>
          <w:rFonts w:ascii="Times New Roman" w:hAnsi="Times New Roman" w:cs="Times New Roman"/>
          <w:sz w:val="24"/>
          <w:szCs w:val="24"/>
        </w:rPr>
        <w:t>в случае если подается уведомление о восстановлении поставщика образовательных услуг в системе персонифицированного финансирования</w:t>
      </w:r>
      <w:r w:rsidRPr="00D27049">
        <w:rPr>
          <w:rFonts w:ascii="Times New Roman" w:hAnsi="Times New Roman" w:cs="Times New Roman"/>
          <w:sz w:val="24"/>
          <w:szCs w:val="24"/>
        </w:rPr>
        <w:t>).</w:t>
      </w:r>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 xml:space="preserve">К уведомлению о включении в Реестр поставщиков образовательных услуг прикладываются копии документов, подтверждающих сведения указанные в подпунктах </w:t>
      </w:r>
      <w:fldSimple w:instr=" REF _Ref450634725 \r \h  \* MERGEFORMAT ">
        <w:r w:rsidR="008D47D1">
          <w:rPr>
            <w:rFonts w:ascii="Times New Roman" w:hAnsi="Times New Roman" w:cs="Times New Roman"/>
            <w:sz w:val="24"/>
            <w:szCs w:val="24"/>
          </w:rPr>
          <w:t>1)</w:t>
        </w:r>
      </w:fldSimple>
      <w:r w:rsidRPr="00D27049">
        <w:rPr>
          <w:rFonts w:ascii="Times New Roman" w:hAnsi="Times New Roman" w:cs="Times New Roman"/>
          <w:sz w:val="24"/>
          <w:szCs w:val="24"/>
        </w:rPr>
        <w:t xml:space="preserve"> - </w:t>
      </w:r>
      <w:fldSimple w:instr=" REF _Ref450634749 \r \h  \* MERGEFORMAT ">
        <w:r w:rsidR="008D47D1">
          <w:rPr>
            <w:rFonts w:ascii="Times New Roman" w:hAnsi="Times New Roman" w:cs="Times New Roman"/>
            <w:sz w:val="24"/>
            <w:szCs w:val="24"/>
          </w:rPr>
          <w:t>8)</w:t>
        </w:r>
      </w:fldSimple>
      <w:r w:rsidRPr="00D27049">
        <w:rPr>
          <w:rFonts w:ascii="Times New Roman" w:hAnsi="Times New Roman" w:cs="Times New Roman"/>
          <w:sz w:val="24"/>
          <w:szCs w:val="24"/>
        </w:rPr>
        <w:t xml:space="preserve"> настоящего пункта.</w:t>
      </w:r>
    </w:p>
    <w:p w:rsidR="00BD716A"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течение </w:t>
      </w:r>
      <w:r w:rsidR="00D31793" w:rsidRPr="00D27049">
        <w:rPr>
          <w:rFonts w:ascii="Times New Roman" w:hAnsi="Times New Roman"/>
          <w:sz w:val="24"/>
          <w:szCs w:val="24"/>
        </w:rPr>
        <w:t>5</w:t>
      </w:r>
      <w:r w:rsidRPr="00D27049">
        <w:rPr>
          <w:rFonts w:ascii="Times New Roman" w:hAnsi="Times New Roman"/>
          <w:sz w:val="24"/>
          <w:szCs w:val="24"/>
        </w:rPr>
        <w:t>-</w:t>
      </w:r>
      <w:r w:rsidR="00D31793" w:rsidRPr="00D27049">
        <w:rPr>
          <w:rFonts w:ascii="Times New Roman" w:hAnsi="Times New Roman"/>
          <w:sz w:val="24"/>
          <w:szCs w:val="24"/>
        </w:rPr>
        <w:t>ти</w:t>
      </w:r>
      <w:r w:rsidRPr="00D27049">
        <w:rPr>
          <w:rFonts w:ascii="Times New Roman" w:hAnsi="Times New Roman"/>
          <w:sz w:val="24"/>
          <w:szCs w:val="24"/>
        </w:rPr>
        <w:t xml:space="preserve"> рабочих дней со дня получения уведомления о включении в Реестр поставщиков образовательных услуг оператор персонифицированного финансирования осуществляет проверку сведений, содержащихся в уведомлении, и копий документов. </w:t>
      </w:r>
      <w:r w:rsidR="00D31793" w:rsidRPr="00D27049">
        <w:rPr>
          <w:rFonts w:ascii="Times New Roman" w:hAnsi="Times New Roman"/>
          <w:sz w:val="24"/>
          <w:szCs w:val="24"/>
        </w:rPr>
        <w:t>Проверка осуществляется путем направления запросов в соответствующие органы, организации и учреждения.</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случае выявления оснований, предусмотренных пунктом </w:t>
      </w:r>
      <w:fldSimple w:instr=" REF _Ref450635811 \r \h  \* MERGEFORMAT ">
        <w:r w:rsidR="008D47D1">
          <w:rPr>
            <w:rFonts w:ascii="Times New Roman" w:hAnsi="Times New Roman"/>
            <w:sz w:val="24"/>
            <w:szCs w:val="24"/>
          </w:rPr>
          <w:t>52</w:t>
        </w:r>
      </w:fldSimple>
      <w:r w:rsidRPr="00D27049">
        <w:rPr>
          <w:rFonts w:ascii="Times New Roman" w:hAnsi="Times New Roman"/>
          <w:sz w:val="24"/>
          <w:szCs w:val="24"/>
        </w:rPr>
        <w:t xml:space="preserve"> настоящих Правил, оператор персонифицированного финансирования </w:t>
      </w:r>
      <w:r w:rsidR="00BD716A" w:rsidRPr="00D27049">
        <w:rPr>
          <w:rFonts w:ascii="Times New Roman" w:hAnsi="Times New Roman"/>
          <w:sz w:val="24"/>
          <w:szCs w:val="24"/>
        </w:rPr>
        <w:t>отказывает</w:t>
      </w:r>
      <w:r w:rsidRPr="00D27049">
        <w:rPr>
          <w:rFonts w:ascii="Times New Roman" w:hAnsi="Times New Roman"/>
          <w:sz w:val="24"/>
          <w:szCs w:val="24"/>
        </w:rPr>
        <w:t xml:space="preserve"> поставщик</w:t>
      </w:r>
      <w:r w:rsidR="00BD716A" w:rsidRPr="00D27049">
        <w:rPr>
          <w:rFonts w:ascii="Times New Roman" w:hAnsi="Times New Roman"/>
          <w:sz w:val="24"/>
          <w:szCs w:val="24"/>
        </w:rPr>
        <w:t>у</w:t>
      </w:r>
      <w:r w:rsidRPr="00D27049">
        <w:rPr>
          <w:rFonts w:ascii="Times New Roman" w:hAnsi="Times New Roman"/>
          <w:sz w:val="24"/>
          <w:szCs w:val="24"/>
        </w:rPr>
        <w:t xml:space="preserve"> образовательных услуг</w:t>
      </w:r>
      <w:r w:rsidR="00BD716A" w:rsidRPr="00D27049">
        <w:rPr>
          <w:rFonts w:ascii="Times New Roman" w:hAnsi="Times New Roman"/>
          <w:sz w:val="24"/>
          <w:szCs w:val="24"/>
        </w:rPr>
        <w:t xml:space="preserve"> во включении в Реестр поставщиков образовательных услуг (восстановлении в Реестре поставщиков образовательных услуг)</w:t>
      </w:r>
      <w:r w:rsidRPr="00D27049">
        <w:rPr>
          <w:rFonts w:ascii="Times New Roman" w:hAnsi="Times New Roman"/>
          <w:sz w:val="24"/>
          <w:szCs w:val="24"/>
        </w:rPr>
        <w:t>, о чем извещает поставщика образовательных услуг.</w:t>
      </w:r>
      <w:r w:rsidR="00BD716A" w:rsidRPr="00D27049">
        <w:rPr>
          <w:rFonts w:ascii="Times New Roman" w:hAnsi="Times New Roman"/>
          <w:sz w:val="24"/>
          <w:szCs w:val="24"/>
        </w:rPr>
        <w:t xml:space="preserve"> Отказ во включении в Реестр поставщиков образовательных услуг (восстановлении в Реестре поставщиков образовательных услуг) не препятствует повторному обращению после устранения замечаний, послуживших основанием для отказа. Повторное обращение осуществляется в соответствии с требованиями, установленными настоящим Порядком.</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В случае отсутствия основания для </w:t>
      </w:r>
      <w:r w:rsidR="00F00C35" w:rsidRPr="00D27049">
        <w:rPr>
          <w:rFonts w:ascii="Times New Roman" w:hAnsi="Times New Roman" w:cs="Times New Roman"/>
          <w:sz w:val="24"/>
          <w:szCs w:val="24"/>
        </w:rPr>
        <w:t>отказа во включении в Реестр поставщиков образовательных услуг (восстановлении в Реестре поставщиков образовательных услуг)</w:t>
      </w:r>
      <w:r w:rsidRPr="00D27049">
        <w:rPr>
          <w:rFonts w:ascii="Times New Roman" w:hAnsi="Times New Roman" w:cs="Times New Roman"/>
          <w:sz w:val="24"/>
          <w:szCs w:val="24"/>
        </w:rPr>
        <w:t xml:space="preserve">, предусмотренных пунктом </w:t>
      </w:r>
      <w:fldSimple w:instr=" REF _Ref450635811 \r \h  \* MERGEFORMAT ">
        <w:r w:rsidR="008D47D1">
          <w:rPr>
            <w:rFonts w:ascii="Times New Roman" w:hAnsi="Times New Roman" w:cs="Times New Roman"/>
            <w:sz w:val="24"/>
            <w:szCs w:val="24"/>
          </w:rPr>
          <w:t>52</w:t>
        </w:r>
      </w:fldSimple>
      <w:r w:rsidRPr="00D27049">
        <w:rPr>
          <w:rFonts w:ascii="Times New Roman" w:hAnsi="Times New Roman" w:cs="Times New Roman"/>
          <w:sz w:val="24"/>
          <w:szCs w:val="24"/>
        </w:rPr>
        <w:t xml:space="preserve"> настоящих Правил, оператор персонифицированного финансирования в течение </w:t>
      </w:r>
      <w:r w:rsidR="00F00C35" w:rsidRPr="00D27049">
        <w:rPr>
          <w:rFonts w:ascii="Times New Roman" w:hAnsi="Times New Roman" w:cs="Times New Roman"/>
          <w:sz w:val="24"/>
          <w:szCs w:val="24"/>
        </w:rPr>
        <w:t>5</w:t>
      </w:r>
      <w:r w:rsidRPr="00D27049">
        <w:rPr>
          <w:rFonts w:ascii="Times New Roman" w:hAnsi="Times New Roman" w:cs="Times New Roman"/>
          <w:sz w:val="24"/>
          <w:szCs w:val="24"/>
        </w:rPr>
        <w:t>-</w:t>
      </w:r>
      <w:r w:rsidR="00F00C35" w:rsidRPr="00D27049">
        <w:rPr>
          <w:rFonts w:ascii="Times New Roman" w:hAnsi="Times New Roman" w:cs="Times New Roman"/>
          <w:sz w:val="24"/>
          <w:szCs w:val="24"/>
        </w:rPr>
        <w:t>ти</w:t>
      </w:r>
      <w:r w:rsidRPr="00D27049">
        <w:rPr>
          <w:rFonts w:ascii="Times New Roman" w:hAnsi="Times New Roman" w:cs="Times New Roman"/>
          <w:sz w:val="24"/>
          <w:szCs w:val="24"/>
        </w:rPr>
        <w:t xml:space="preserve"> рабочих дней вносит сведения о поставщике образовательных услуг, указанные в </w:t>
      </w:r>
      <w:r w:rsidR="00206070" w:rsidRPr="00D27049">
        <w:rPr>
          <w:rFonts w:ascii="Times New Roman" w:hAnsi="Times New Roman" w:cs="Times New Roman"/>
          <w:sz w:val="24"/>
          <w:szCs w:val="24"/>
        </w:rPr>
        <w:t xml:space="preserve">подпунктах </w:t>
      </w:r>
      <w:fldSimple w:instr=" REF _Ref450556916 \r \h  \* MERGEFORMAT ">
        <w:r w:rsidR="008D47D1">
          <w:rPr>
            <w:rFonts w:ascii="Times New Roman" w:hAnsi="Times New Roman" w:cs="Times New Roman"/>
            <w:sz w:val="24"/>
            <w:szCs w:val="24"/>
          </w:rPr>
          <w:t>1)</w:t>
        </w:r>
      </w:fldSimple>
      <w:r w:rsidRPr="00D27049">
        <w:rPr>
          <w:rFonts w:ascii="Times New Roman" w:hAnsi="Times New Roman" w:cs="Times New Roman"/>
          <w:sz w:val="24"/>
          <w:szCs w:val="24"/>
        </w:rPr>
        <w:t xml:space="preserve"> - </w:t>
      </w:r>
      <w:fldSimple w:instr=" REF _Ref450558167 \r \h  \* MERGEFORMAT ">
        <w:r w:rsidR="008D47D1">
          <w:rPr>
            <w:rFonts w:ascii="Times New Roman" w:hAnsi="Times New Roman" w:cs="Times New Roman"/>
            <w:sz w:val="24"/>
            <w:szCs w:val="24"/>
          </w:rPr>
          <w:t>13)</w:t>
        </w:r>
      </w:fldSimple>
      <w:r w:rsidRPr="00D27049">
        <w:rPr>
          <w:rFonts w:ascii="Times New Roman" w:hAnsi="Times New Roman" w:cs="Times New Roman"/>
          <w:sz w:val="24"/>
          <w:szCs w:val="24"/>
        </w:rPr>
        <w:t xml:space="preserve"> пункта </w:t>
      </w:r>
      <w:fldSimple w:instr=" REF _Ref450556922 \r \h  \* MERGEFORMAT ">
        <w:r w:rsidR="008D47D1">
          <w:rPr>
            <w:rFonts w:ascii="Times New Roman" w:hAnsi="Times New Roman" w:cs="Times New Roman"/>
            <w:sz w:val="24"/>
            <w:szCs w:val="24"/>
          </w:rPr>
          <w:t>36</w:t>
        </w:r>
      </w:fldSimple>
      <w:r w:rsidRPr="00D27049">
        <w:rPr>
          <w:rFonts w:ascii="Times New Roman" w:hAnsi="Times New Roman" w:cs="Times New Roman"/>
          <w:sz w:val="24"/>
          <w:szCs w:val="24"/>
        </w:rPr>
        <w:t xml:space="preserve"> настоящих Правил, в Реестр поставщиков образовательных услуг</w:t>
      </w:r>
      <w:r w:rsidRPr="00D27049">
        <w:rPr>
          <w:rFonts w:ascii="Times New Roman" w:hAnsi="Times New Roman" w:cs="Times New Roman"/>
          <w:sz w:val="24"/>
          <w:szCs w:val="24"/>
          <w:lang w:eastAsia="en-US"/>
        </w:rPr>
        <w:t>.</w:t>
      </w:r>
    </w:p>
    <w:p w:rsidR="00612552" w:rsidRPr="00D27049" w:rsidRDefault="009E1285"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По запросу поставщика образовательных услуг в</w:t>
      </w:r>
      <w:r w:rsidR="00612552" w:rsidRPr="00D27049">
        <w:rPr>
          <w:rFonts w:ascii="Times New Roman" w:hAnsi="Times New Roman" w:cs="Times New Roman"/>
          <w:sz w:val="24"/>
          <w:szCs w:val="24"/>
        </w:rPr>
        <w:t xml:space="preserve"> течение 3 рабочих дней после принятия положительного решения о включении поставщика образовательных услуг в систему персонифицированного финансирования оператором персонифицированного финансирования подготавливается выписка из Реестра поставщиков образовательных услуг, содержащая сведения об идентификаторе поставщика образовательных услуг, дате включения поставщика образовательных услуг в Реестр поставщиков образовательных услуг; установленном лимите зачисления на обучение, а также уникальном пароле для входа в личный кабинет информационной системы персонифицированного финансирования (в случае использования информационной системы персон</w:t>
      </w:r>
      <w:r w:rsidRPr="00D27049">
        <w:rPr>
          <w:rFonts w:ascii="Times New Roman" w:hAnsi="Times New Roman" w:cs="Times New Roman"/>
          <w:sz w:val="24"/>
          <w:szCs w:val="24"/>
        </w:rPr>
        <w:t>ифицированного финансирования).</w:t>
      </w:r>
    </w:p>
    <w:p w:rsidR="00612552" w:rsidRPr="00D27049" w:rsidRDefault="00612552" w:rsidP="00D27049">
      <w:pPr>
        <w:numPr>
          <w:ilvl w:val="0"/>
          <w:numId w:val="2"/>
        </w:numPr>
        <w:ind w:left="0" w:firstLine="709"/>
        <w:rPr>
          <w:rFonts w:ascii="Times New Roman" w:hAnsi="Times New Roman" w:cs="Times New Roman"/>
          <w:sz w:val="24"/>
          <w:szCs w:val="24"/>
        </w:rPr>
      </w:pPr>
      <w:bookmarkStart w:id="47" w:name="_Ref510168128"/>
      <w:r w:rsidRPr="00D27049">
        <w:rPr>
          <w:rFonts w:ascii="Times New Roman" w:hAnsi="Times New Roman" w:cs="Times New Roman"/>
          <w:sz w:val="24"/>
          <w:szCs w:val="24"/>
        </w:rPr>
        <w:t xml:space="preserve">В течение 3-х рабочих дней после включения поставщика образовательных услуг в систему персонифицированного финансирования оператор персонифицированного финансирования </w:t>
      </w:r>
      <w:r w:rsidR="009B64FB" w:rsidRPr="00D27049">
        <w:rPr>
          <w:rFonts w:ascii="Times New Roman" w:hAnsi="Times New Roman" w:cs="Times New Roman"/>
          <w:sz w:val="24"/>
          <w:szCs w:val="24"/>
        </w:rPr>
        <w:t>уведомляет</w:t>
      </w:r>
      <w:r w:rsidRPr="00D27049">
        <w:rPr>
          <w:rFonts w:ascii="Times New Roman" w:hAnsi="Times New Roman" w:cs="Times New Roman"/>
          <w:sz w:val="24"/>
          <w:szCs w:val="24"/>
        </w:rPr>
        <w:t xml:space="preserve"> уполномоченные организации, за которыми закреплены функции предоставления и финансового обеспечения сертификатов дополнительного образования детям, проживающим на территориях, на которых осуществляет свою деятельность поставщик образовательных услуг, о необходимости заключения с поставщиком образовательной услуги договора на оказание и оплату образовательных услуг  (далее – договор об оплате дополнительного образования). Указанные уполномоченные организации в течение 10 рабочих дней </w:t>
      </w:r>
      <w:r w:rsidR="009B64FB" w:rsidRPr="00D27049">
        <w:rPr>
          <w:rFonts w:ascii="Times New Roman" w:hAnsi="Times New Roman" w:cs="Times New Roman"/>
          <w:sz w:val="24"/>
          <w:szCs w:val="24"/>
        </w:rPr>
        <w:t xml:space="preserve">после получения соответствующего уведомления </w:t>
      </w:r>
      <w:r w:rsidRPr="00D27049">
        <w:rPr>
          <w:rFonts w:ascii="Times New Roman" w:hAnsi="Times New Roman" w:cs="Times New Roman"/>
          <w:sz w:val="24"/>
          <w:szCs w:val="24"/>
        </w:rPr>
        <w:t>заключают с поставщиком образовательных услуг договор об оплате дополнительного образования.</w:t>
      </w:r>
      <w:bookmarkEnd w:id="47"/>
    </w:p>
    <w:p w:rsidR="00612552" w:rsidRPr="00D27049" w:rsidRDefault="005A10D8" w:rsidP="00D27049">
      <w:pPr>
        <w:numPr>
          <w:ilvl w:val="0"/>
          <w:numId w:val="2"/>
        </w:numPr>
        <w:ind w:left="0" w:firstLine="709"/>
        <w:rPr>
          <w:rFonts w:ascii="Times New Roman" w:hAnsi="Times New Roman" w:cs="Times New Roman"/>
          <w:sz w:val="24"/>
          <w:szCs w:val="24"/>
        </w:rPr>
      </w:pPr>
      <w:bookmarkStart w:id="48" w:name="_Ref510168160"/>
      <w:r w:rsidRPr="00D27049">
        <w:rPr>
          <w:rFonts w:ascii="Times New Roman" w:hAnsi="Times New Roman" w:cs="Times New Roman"/>
          <w:sz w:val="24"/>
          <w:szCs w:val="24"/>
        </w:rPr>
        <w:t>Поставщик образовательных услуг после включения в Реестр поставщиков образовательных услуг имеет право направить уведомление о заключении договора об оплате дополнительного образования любой у</w:t>
      </w:r>
      <w:r w:rsidR="00612552" w:rsidRPr="00D27049">
        <w:rPr>
          <w:rFonts w:ascii="Times New Roman" w:hAnsi="Times New Roman" w:cs="Times New Roman"/>
          <w:sz w:val="24"/>
          <w:szCs w:val="24"/>
        </w:rPr>
        <w:t>полномоченн</w:t>
      </w:r>
      <w:r w:rsidRPr="00D27049">
        <w:rPr>
          <w:rFonts w:ascii="Times New Roman" w:hAnsi="Times New Roman" w:cs="Times New Roman"/>
          <w:sz w:val="24"/>
          <w:szCs w:val="24"/>
        </w:rPr>
        <w:t>ой</w:t>
      </w:r>
      <w:r w:rsidR="00612552" w:rsidRPr="00D27049">
        <w:rPr>
          <w:rFonts w:ascii="Times New Roman" w:hAnsi="Times New Roman" w:cs="Times New Roman"/>
          <w:sz w:val="24"/>
          <w:szCs w:val="24"/>
        </w:rPr>
        <w:t xml:space="preserve"> организации</w:t>
      </w:r>
      <w:r w:rsidRPr="00D27049">
        <w:rPr>
          <w:rFonts w:ascii="Times New Roman" w:hAnsi="Times New Roman" w:cs="Times New Roman"/>
          <w:sz w:val="24"/>
          <w:szCs w:val="24"/>
        </w:rPr>
        <w:t>, осуществляющей деятельность в рамках системы персонифицированного финансирования.</w:t>
      </w:r>
      <w:r w:rsidR="00272222" w:rsidRPr="00D27049">
        <w:rPr>
          <w:rFonts w:ascii="Times New Roman" w:hAnsi="Times New Roman" w:cs="Times New Roman"/>
          <w:sz w:val="24"/>
          <w:szCs w:val="24"/>
        </w:rPr>
        <w:t>Указанные уполномоченные организации в течение 10 рабочих дней после получения соответствующего уведомления заключают с поставщиком образовательных услуг договор об оплате дополнительного образования.</w:t>
      </w:r>
      <w:bookmarkEnd w:id="48"/>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49" w:name="_Ref450635811"/>
      <w:r w:rsidRPr="00D27049">
        <w:rPr>
          <w:rFonts w:ascii="Times New Roman" w:hAnsi="Times New Roman"/>
          <w:sz w:val="24"/>
          <w:szCs w:val="24"/>
        </w:rPr>
        <w:lastRenderedPageBreak/>
        <w:t xml:space="preserve">Основаниями для отказа во включении поставщика образовательных услуг </w:t>
      </w:r>
      <w:r w:rsidR="00BD716A" w:rsidRPr="00D27049">
        <w:rPr>
          <w:rFonts w:ascii="Times New Roman" w:hAnsi="Times New Roman"/>
          <w:sz w:val="24"/>
          <w:szCs w:val="24"/>
        </w:rPr>
        <w:t xml:space="preserve">в Реестр поставщиков образовательных услуг (восстановлении в Реестре поставщиков образовательных услуг) </w:t>
      </w:r>
      <w:r w:rsidRPr="00D27049">
        <w:rPr>
          <w:rFonts w:ascii="Times New Roman" w:hAnsi="Times New Roman"/>
          <w:sz w:val="24"/>
          <w:szCs w:val="24"/>
        </w:rPr>
        <w:t>являются:</w:t>
      </w:r>
      <w:bookmarkEnd w:id="49"/>
    </w:p>
    <w:p w:rsidR="00612552" w:rsidRPr="00D27049" w:rsidRDefault="00612552" w:rsidP="00D27049">
      <w:pPr>
        <w:pStyle w:val="afffe"/>
        <w:numPr>
          <w:ilvl w:val="0"/>
          <w:numId w:val="1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наличие в Реестре поставщиков образовательных услуг записи об актуальности деятельности поставщика образовательных услуг;</w:t>
      </w:r>
    </w:p>
    <w:p w:rsidR="00612552" w:rsidRPr="00D27049" w:rsidRDefault="00612552" w:rsidP="00D27049">
      <w:pPr>
        <w:pStyle w:val="afffe"/>
        <w:numPr>
          <w:ilvl w:val="0"/>
          <w:numId w:val="1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неполнота сведений, указанных в уведомлении о включении в Реестр поставщиков образовательных услуг;</w:t>
      </w:r>
    </w:p>
    <w:p w:rsidR="00517E83" w:rsidRPr="00D27049" w:rsidRDefault="00517E83" w:rsidP="00D27049">
      <w:pPr>
        <w:pStyle w:val="afffe"/>
        <w:numPr>
          <w:ilvl w:val="0"/>
          <w:numId w:val="1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отсутствие у поставщика образовательных услуг права на осуществление образовательной деятельности по реализации </w:t>
      </w:r>
      <w:r w:rsidR="00AA7955" w:rsidRPr="00D27049">
        <w:rPr>
          <w:rFonts w:ascii="Times New Roman" w:hAnsi="Times New Roman"/>
          <w:sz w:val="24"/>
          <w:szCs w:val="24"/>
          <w:lang w:eastAsia="ru-RU"/>
        </w:rPr>
        <w:t xml:space="preserve">образовательных программ </w:t>
      </w:r>
      <w:r w:rsidRPr="00D27049">
        <w:rPr>
          <w:rFonts w:ascii="Times New Roman" w:hAnsi="Times New Roman"/>
          <w:sz w:val="24"/>
          <w:szCs w:val="24"/>
        </w:rPr>
        <w:t>в соответствии с требованиями федерального законодательства;</w:t>
      </w:r>
    </w:p>
    <w:p w:rsidR="00A72D3A" w:rsidRPr="00D27049" w:rsidRDefault="00612552" w:rsidP="00D27049">
      <w:pPr>
        <w:pStyle w:val="afffe"/>
        <w:numPr>
          <w:ilvl w:val="0"/>
          <w:numId w:val="1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отсутствие необходимых для включения в Реестр поставщиков о</w:t>
      </w:r>
      <w:r w:rsidR="00517E83" w:rsidRPr="00D27049">
        <w:rPr>
          <w:rFonts w:ascii="Times New Roman" w:hAnsi="Times New Roman"/>
          <w:sz w:val="24"/>
          <w:szCs w:val="24"/>
        </w:rPr>
        <w:t>бразовательных услуг документов;</w:t>
      </w:r>
    </w:p>
    <w:p w:rsidR="00D93076" w:rsidRPr="00D27049" w:rsidRDefault="00612552" w:rsidP="00D27049">
      <w:pPr>
        <w:pStyle w:val="afffe"/>
        <w:numPr>
          <w:ilvl w:val="0"/>
          <w:numId w:val="1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предоставление недостовер</w:t>
      </w:r>
      <w:r w:rsidR="00A72D3A" w:rsidRPr="00D27049">
        <w:rPr>
          <w:rFonts w:ascii="Times New Roman" w:hAnsi="Times New Roman"/>
          <w:sz w:val="24"/>
          <w:szCs w:val="24"/>
        </w:rPr>
        <w:t>ных сведений и копий документов</w:t>
      </w:r>
      <w:r w:rsidR="001E3404" w:rsidRPr="00D27049">
        <w:rPr>
          <w:rFonts w:ascii="Times New Roman" w:hAnsi="Times New Roman"/>
          <w:sz w:val="24"/>
          <w:szCs w:val="24"/>
        </w:rPr>
        <w:t>.</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50" w:name="_Ref450637417"/>
      <w:r w:rsidRPr="00D27049">
        <w:rPr>
          <w:rFonts w:ascii="Times New Roman" w:hAnsi="Times New Roman"/>
          <w:sz w:val="24"/>
          <w:szCs w:val="24"/>
        </w:rPr>
        <w:t xml:space="preserve">В случае изменения сведений о поставщике образовательных услуг, указанных в подпунктах </w:t>
      </w:r>
      <w:fldSimple w:instr=" REF _Ref450557935 \r \h  \* MERGEFORMAT ">
        <w:r w:rsidR="008D47D1">
          <w:rPr>
            <w:rFonts w:ascii="Times New Roman" w:hAnsi="Times New Roman"/>
            <w:sz w:val="24"/>
            <w:szCs w:val="24"/>
          </w:rPr>
          <w:t>3)</w:t>
        </w:r>
      </w:fldSimple>
      <w:r w:rsidRPr="00D27049">
        <w:rPr>
          <w:rFonts w:ascii="Times New Roman" w:hAnsi="Times New Roman"/>
          <w:sz w:val="24"/>
          <w:szCs w:val="24"/>
        </w:rPr>
        <w:t xml:space="preserve"> - </w:t>
      </w:r>
      <w:fldSimple w:instr=" REF _Ref450557950 \r \h  \* MERGEFORMAT ">
        <w:r w:rsidR="008D47D1">
          <w:rPr>
            <w:rFonts w:ascii="Times New Roman" w:hAnsi="Times New Roman"/>
            <w:sz w:val="24"/>
            <w:szCs w:val="24"/>
          </w:rPr>
          <w:t>11)</w:t>
        </w:r>
      </w:fldSimple>
      <w:r w:rsidRPr="00D27049">
        <w:rPr>
          <w:rFonts w:ascii="Times New Roman" w:hAnsi="Times New Roman"/>
          <w:sz w:val="24"/>
          <w:szCs w:val="24"/>
        </w:rPr>
        <w:t xml:space="preserve"> пункта </w:t>
      </w:r>
      <w:r w:rsidR="009F2E43" w:rsidRPr="00D27049">
        <w:rPr>
          <w:rFonts w:ascii="Times New Roman" w:hAnsi="Times New Roman"/>
          <w:sz w:val="24"/>
          <w:szCs w:val="24"/>
        </w:rPr>
        <w:t>36</w:t>
      </w:r>
      <w:r w:rsidRPr="00D27049">
        <w:rPr>
          <w:rFonts w:ascii="Times New Roman" w:hAnsi="Times New Roman"/>
          <w:sz w:val="24"/>
          <w:szCs w:val="24"/>
        </w:rPr>
        <w:t xml:space="preserve"> настоящих Правил, поставщик образовательных услуг в течение 3-х рабочих дней с даты наступления этих изменений подает оператору персонифицированного финансирования уведомление об изменении сведений о поставщике образовательных услуг, содержащее новые сведения, с приложением копий документов, подтверждающих изменения сведений.</w:t>
      </w:r>
      <w:bookmarkEnd w:id="50"/>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Внесение изменений в сведения, содержащиеся в Реестре поставщиков образовательных услуг, осуществляется оператором персонифицированного финансирования в течение 3-х рабочих дней со дня получения уведомления об изменении сведений о поставщике образовательных услуг.</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51" w:name="_Ref450638322"/>
      <w:r w:rsidRPr="00D27049">
        <w:rPr>
          <w:rFonts w:ascii="Times New Roman" w:hAnsi="Times New Roman"/>
          <w:sz w:val="24"/>
          <w:szCs w:val="24"/>
        </w:rPr>
        <w:t>С целью исключения из Реестра поставщиков образовательных услуг поставщик образовательных услуг направляет в адрес оператор</w:t>
      </w:r>
      <w:r w:rsidR="00AA2676" w:rsidRPr="00D27049">
        <w:rPr>
          <w:rFonts w:ascii="Times New Roman" w:hAnsi="Times New Roman"/>
          <w:sz w:val="24"/>
          <w:szCs w:val="24"/>
        </w:rPr>
        <w:t>а</w:t>
      </w:r>
      <w:r w:rsidRPr="00D27049">
        <w:rPr>
          <w:rFonts w:ascii="Times New Roman" w:hAnsi="Times New Roman"/>
          <w:sz w:val="24"/>
          <w:szCs w:val="24"/>
        </w:rPr>
        <w:t xml:space="preserve"> персонифицированного финансирования уведомление об исключении из системы персонифицированного финансирования.</w:t>
      </w:r>
      <w:bookmarkEnd w:id="51"/>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Оператор персонифицированного финансирования рассматривает уведомление об исключении из системы персонифицированного финансирования </w:t>
      </w:r>
      <w:r w:rsidR="00D93076" w:rsidRPr="00D27049">
        <w:rPr>
          <w:rFonts w:ascii="Times New Roman" w:hAnsi="Times New Roman"/>
          <w:sz w:val="24"/>
          <w:szCs w:val="24"/>
        </w:rPr>
        <w:t>не позднее 3-х рабочих дней со дня</w:t>
      </w:r>
      <w:r w:rsidRPr="00D27049">
        <w:rPr>
          <w:rFonts w:ascii="Times New Roman" w:hAnsi="Times New Roman"/>
          <w:sz w:val="24"/>
          <w:szCs w:val="24"/>
        </w:rPr>
        <w:t xml:space="preserve"> получения соответствующего уведомления и принимает решение об исключении поставщика образовательных услуг из Реестра поставщиков образовательных услуг со дня получения указанного уведомления (за исключением случаев, предусмотренных в пункте </w:t>
      </w:r>
      <w:r w:rsidR="005B74DF" w:rsidRPr="00D27049">
        <w:rPr>
          <w:rFonts w:ascii="Times New Roman" w:hAnsi="Times New Roman"/>
          <w:sz w:val="24"/>
          <w:szCs w:val="24"/>
        </w:rPr>
        <w:t>57</w:t>
      </w:r>
      <w:r w:rsidRPr="00D27049">
        <w:rPr>
          <w:rFonts w:ascii="Times New Roman" w:hAnsi="Times New Roman"/>
          <w:sz w:val="24"/>
          <w:szCs w:val="24"/>
        </w:rPr>
        <w:t xml:space="preserve"> настоящих Правил).</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52" w:name="_Ref450638250"/>
      <w:r w:rsidRPr="00D27049">
        <w:rPr>
          <w:rFonts w:ascii="Times New Roman" w:hAnsi="Times New Roman"/>
          <w:sz w:val="24"/>
          <w:szCs w:val="24"/>
        </w:rPr>
        <w:t>Поставщик образовательных услуг, включенный в Реестр поставщиков образовательных услуг, не имеет права на исключение из системы персонифицированного финансирования в случае, если на момент подачи уведомления об исключении из Реестра поставщиков образовательных услуг у него есть заключенные и д</w:t>
      </w:r>
      <w:r w:rsidR="004A4480" w:rsidRPr="00D27049">
        <w:rPr>
          <w:rFonts w:ascii="Times New Roman" w:hAnsi="Times New Roman"/>
          <w:sz w:val="24"/>
          <w:szCs w:val="24"/>
        </w:rPr>
        <w:t xml:space="preserve">ействующие договора об обучении </w:t>
      </w:r>
      <w:r w:rsidRPr="00D27049">
        <w:rPr>
          <w:rFonts w:ascii="Times New Roman" w:hAnsi="Times New Roman"/>
          <w:sz w:val="24"/>
          <w:szCs w:val="24"/>
        </w:rPr>
        <w:t xml:space="preserve">для оплаты </w:t>
      </w:r>
      <w:r w:rsidR="00B25F71" w:rsidRPr="00D27049">
        <w:rPr>
          <w:rFonts w:ascii="Times New Roman" w:hAnsi="Times New Roman"/>
          <w:sz w:val="24"/>
          <w:szCs w:val="24"/>
        </w:rPr>
        <w:t xml:space="preserve">образовательных </w:t>
      </w:r>
      <w:r w:rsidR="004A4480" w:rsidRPr="00D27049">
        <w:rPr>
          <w:rFonts w:ascii="Times New Roman" w:hAnsi="Times New Roman"/>
          <w:sz w:val="24"/>
          <w:szCs w:val="24"/>
        </w:rPr>
        <w:t xml:space="preserve">услуг, </w:t>
      </w:r>
      <w:r w:rsidRPr="00D27049">
        <w:rPr>
          <w:rFonts w:ascii="Times New Roman" w:hAnsi="Times New Roman"/>
          <w:sz w:val="24"/>
          <w:szCs w:val="24"/>
        </w:rPr>
        <w:t>по которым используются сертификаты дополнительного образования.</w:t>
      </w:r>
      <w:bookmarkEnd w:id="52"/>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Формы и по</w:t>
      </w:r>
      <w:r w:rsidR="00EE118F" w:rsidRPr="00D27049">
        <w:rPr>
          <w:rFonts w:ascii="Times New Roman" w:hAnsi="Times New Roman"/>
          <w:sz w:val="24"/>
          <w:szCs w:val="24"/>
        </w:rPr>
        <w:t>рядок направления уведомлений,</w:t>
      </w:r>
      <w:r w:rsidRPr="00D27049">
        <w:rPr>
          <w:rFonts w:ascii="Times New Roman" w:hAnsi="Times New Roman"/>
          <w:sz w:val="24"/>
          <w:szCs w:val="24"/>
        </w:rPr>
        <w:t xml:space="preserve"> указанных в пунктах</w:t>
      </w:r>
      <w:r w:rsidR="00557079" w:rsidRPr="00D27049">
        <w:rPr>
          <w:rFonts w:ascii="Times New Roman" w:hAnsi="Times New Roman"/>
          <w:sz w:val="24"/>
          <w:szCs w:val="24"/>
        </w:rPr>
        <w:t xml:space="preserve"> 45</w:t>
      </w:r>
      <w:r w:rsidRPr="00D27049">
        <w:rPr>
          <w:rFonts w:ascii="Times New Roman" w:hAnsi="Times New Roman"/>
          <w:sz w:val="24"/>
          <w:szCs w:val="24"/>
        </w:rPr>
        <w:t>,</w:t>
      </w:r>
      <w:r w:rsidR="00557079" w:rsidRPr="00D27049">
        <w:rPr>
          <w:rFonts w:ascii="Times New Roman" w:hAnsi="Times New Roman"/>
          <w:sz w:val="24"/>
          <w:szCs w:val="24"/>
        </w:rPr>
        <w:t>50</w:t>
      </w:r>
      <w:r w:rsidR="00BF2D5D" w:rsidRPr="00D27049">
        <w:rPr>
          <w:rFonts w:ascii="Times New Roman" w:hAnsi="Times New Roman"/>
          <w:sz w:val="24"/>
          <w:szCs w:val="24"/>
        </w:rPr>
        <w:t xml:space="preserve">, </w:t>
      </w:r>
      <w:r w:rsidR="00557079" w:rsidRPr="00D27049">
        <w:rPr>
          <w:rFonts w:ascii="Times New Roman" w:hAnsi="Times New Roman"/>
          <w:sz w:val="24"/>
          <w:szCs w:val="24"/>
        </w:rPr>
        <w:t>51</w:t>
      </w:r>
      <w:fldSimple w:instr=" REF _Ref510168160 \r \h  \* MERGEFORMAT ">
        <w:r w:rsidR="008D47D1">
          <w:rPr>
            <w:rFonts w:ascii="Times New Roman" w:hAnsi="Times New Roman"/>
            <w:sz w:val="24"/>
            <w:szCs w:val="24"/>
          </w:rPr>
          <w:t>51</w:t>
        </w:r>
      </w:fldSimple>
      <w:r w:rsidR="00BF2D5D" w:rsidRPr="00D27049">
        <w:rPr>
          <w:rFonts w:ascii="Times New Roman" w:hAnsi="Times New Roman"/>
          <w:sz w:val="24"/>
          <w:szCs w:val="24"/>
        </w:rPr>
        <w:t>,</w:t>
      </w:r>
      <w:r w:rsidR="00557079" w:rsidRPr="00D27049">
        <w:rPr>
          <w:rFonts w:ascii="Times New Roman" w:hAnsi="Times New Roman"/>
          <w:sz w:val="24"/>
          <w:szCs w:val="24"/>
        </w:rPr>
        <w:t>53</w:t>
      </w:r>
      <w:r w:rsidRPr="00D27049">
        <w:rPr>
          <w:rFonts w:ascii="Times New Roman" w:hAnsi="Times New Roman"/>
          <w:sz w:val="24"/>
          <w:szCs w:val="24"/>
        </w:rPr>
        <w:t xml:space="preserve">, </w:t>
      </w:r>
      <w:r w:rsidR="00557079" w:rsidRPr="00D27049">
        <w:rPr>
          <w:rFonts w:ascii="Times New Roman" w:hAnsi="Times New Roman"/>
          <w:sz w:val="24"/>
          <w:szCs w:val="24"/>
        </w:rPr>
        <w:t>55</w:t>
      </w:r>
      <w:r w:rsidRPr="00D27049">
        <w:rPr>
          <w:rFonts w:ascii="Times New Roman" w:hAnsi="Times New Roman"/>
          <w:sz w:val="24"/>
          <w:szCs w:val="24"/>
        </w:rPr>
        <w:t xml:space="preserve"> настоящих Правил, устанавливаются оператором персонифицированного финансирования.</w:t>
      </w:r>
    </w:p>
    <w:p w:rsidR="00612552" w:rsidRPr="00D27049" w:rsidRDefault="00612552" w:rsidP="00D27049">
      <w:pPr>
        <w:ind w:firstLine="709"/>
        <w:rPr>
          <w:rFonts w:ascii="Times New Roman" w:hAnsi="Times New Roman" w:cs="Times New Roman"/>
          <w:sz w:val="24"/>
          <w:szCs w:val="24"/>
        </w:rPr>
      </w:pPr>
    </w:p>
    <w:p w:rsidR="00612552" w:rsidRPr="00D27049" w:rsidRDefault="0032581C" w:rsidP="00D27049">
      <w:pPr>
        <w:pStyle w:val="1"/>
        <w:numPr>
          <w:ilvl w:val="0"/>
          <w:numId w:val="4"/>
        </w:numPr>
        <w:spacing w:before="0" w:after="0"/>
        <w:ind w:left="0" w:firstLine="709"/>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П</w:t>
      </w:r>
      <w:r w:rsidR="00612552" w:rsidRPr="00D27049">
        <w:rPr>
          <w:rFonts w:ascii="Times New Roman" w:hAnsi="Times New Roman" w:cs="Times New Roman"/>
          <w:bCs w:val="0"/>
          <w:color w:val="auto"/>
          <w:sz w:val="24"/>
          <w:szCs w:val="24"/>
        </w:rPr>
        <w:t>орядок включения образовательных программ в систему персонифицированного финансирования</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Поставщики образовательных услуг, включенные в Реестр поставщиков образовательных услуг, имеют право на заключение договоров об обучении для оплаты </w:t>
      </w:r>
      <w:r w:rsidR="00B25F71" w:rsidRPr="00D27049">
        <w:rPr>
          <w:rFonts w:ascii="Times New Roman" w:hAnsi="Times New Roman"/>
          <w:sz w:val="24"/>
          <w:szCs w:val="24"/>
        </w:rPr>
        <w:t xml:space="preserve">образовательных </w:t>
      </w:r>
      <w:r w:rsidRPr="00D27049">
        <w:rPr>
          <w:rFonts w:ascii="Times New Roman" w:hAnsi="Times New Roman"/>
          <w:sz w:val="24"/>
          <w:szCs w:val="24"/>
        </w:rPr>
        <w:t>услуг</w:t>
      </w:r>
      <w:r w:rsidR="00B25F71" w:rsidRPr="00D27049">
        <w:rPr>
          <w:rFonts w:ascii="Times New Roman" w:hAnsi="Times New Roman"/>
          <w:sz w:val="24"/>
          <w:szCs w:val="24"/>
        </w:rPr>
        <w:t>,</w:t>
      </w:r>
      <w:r w:rsidRPr="00D27049">
        <w:rPr>
          <w:rFonts w:ascii="Times New Roman" w:hAnsi="Times New Roman"/>
          <w:sz w:val="24"/>
          <w:szCs w:val="24"/>
        </w:rPr>
        <w:t xml:space="preserve"> по которым используются сертификаты дополнительного образования по реализуемым ими </w:t>
      </w:r>
      <w:r w:rsidR="000C4A50" w:rsidRPr="00D27049">
        <w:rPr>
          <w:rFonts w:ascii="Times New Roman" w:hAnsi="Times New Roman"/>
          <w:sz w:val="24"/>
          <w:szCs w:val="24"/>
        </w:rPr>
        <w:t>образовательным программам</w:t>
      </w:r>
      <w:r w:rsidRPr="00D27049">
        <w:rPr>
          <w:rFonts w:ascii="Times New Roman" w:hAnsi="Times New Roman"/>
          <w:sz w:val="24"/>
          <w:szCs w:val="24"/>
        </w:rPr>
        <w:t xml:space="preserve">, в случае если указанные образовательные программы внесены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включенных в систему персонифицированного финансирования (далее – Реестр </w:t>
      </w:r>
      <w:r w:rsidR="00E432C3" w:rsidRPr="00D27049">
        <w:rPr>
          <w:rFonts w:ascii="Times New Roman" w:hAnsi="Times New Roman"/>
          <w:sz w:val="24"/>
          <w:szCs w:val="24"/>
        </w:rPr>
        <w:t xml:space="preserve">сертифицированных </w:t>
      </w:r>
      <w:r w:rsidRPr="00D27049">
        <w:rPr>
          <w:rFonts w:ascii="Times New Roman" w:hAnsi="Times New Roman"/>
          <w:sz w:val="24"/>
          <w:szCs w:val="24"/>
        </w:rPr>
        <w:t>образовательных программ).</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Решение о включении образовательных программ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принимается оператором персонифицированного финансирования по результатам проведения оценки образовательных программ на предмет выполнения условий, определенных пунктом </w:t>
      </w:r>
      <w:fldSimple w:instr=" REF _Ref450663767 \r \h  \* MERGEFORMAT ">
        <w:r w:rsidR="008D47D1">
          <w:rPr>
            <w:rFonts w:ascii="Times New Roman" w:hAnsi="Times New Roman"/>
            <w:sz w:val="24"/>
            <w:szCs w:val="24"/>
          </w:rPr>
          <w:t>64</w:t>
        </w:r>
      </w:fldSimple>
      <w:r w:rsidR="003E2F37" w:rsidRPr="00D27049">
        <w:rPr>
          <w:rFonts w:ascii="Times New Roman" w:hAnsi="Times New Roman"/>
          <w:sz w:val="24"/>
          <w:szCs w:val="24"/>
        </w:rPr>
        <w:t xml:space="preserve"> настоящих Правил</w:t>
      </w:r>
      <w:r w:rsidRPr="00D27049">
        <w:rPr>
          <w:rFonts w:ascii="Times New Roman" w:hAnsi="Times New Roman"/>
          <w:sz w:val="24"/>
          <w:szCs w:val="24"/>
        </w:rPr>
        <w:t xml:space="preserve"> (далее – процедура добровольной сертификации).</w:t>
      </w:r>
    </w:p>
    <w:p w:rsidR="00EE7678"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53" w:name="_Ref450724201"/>
      <w:r w:rsidRPr="00D27049">
        <w:rPr>
          <w:rFonts w:ascii="Times New Roman" w:hAnsi="Times New Roman"/>
          <w:sz w:val="24"/>
          <w:szCs w:val="24"/>
        </w:rPr>
        <w:lastRenderedPageBreak/>
        <w:t>Для прохождения процедуры добровольной сертификации поставщик образовательных услуг подает оператору персонифицированного финансирования уведомление о прохождении добровольной сертификации,  содержащее следующие сведения:</w:t>
      </w:r>
      <w:bookmarkEnd w:id="53"/>
    </w:p>
    <w:p w:rsidR="00612552" w:rsidRPr="00D27049" w:rsidRDefault="00612552" w:rsidP="00D27049">
      <w:pPr>
        <w:pStyle w:val="afffe"/>
        <w:numPr>
          <w:ilvl w:val="0"/>
          <w:numId w:val="15"/>
        </w:numPr>
        <w:spacing w:after="0" w:line="240" w:lineRule="auto"/>
        <w:ind w:left="0" w:firstLine="709"/>
        <w:jc w:val="both"/>
        <w:rPr>
          <w:rFonts w:ascii="Times New Roman" w:hAnsi="Times New Roman"/>
          <w:sz w:val="24"/>
          <w:szCs w:val="24"/>
        </w:rPr>
      </w:pPr>
      <w:bookmarkStart w:id="54" w:name="_Ref450661472"/>
      <w:r w:rsidRPr="00D27049">
        <w:rPr>
          <w:rFonts w:ascii="Times New Roman" w:hAnsi="Times New Roman"/>
          <w:sz w:val="24"/>
          <w:szCs w:val="24"/>
        </w:rPr>
        <w:t>наименование образовательной программы</w:t>
      </w:r>
      <w:r w:rsidR="008C4A0F" w:rsidRPr="00D27049">
        <w:rPr>
          <w:rFonts w:ascii="Times New Roman" w:hAnsi="Times New Roman"/>
          <w:sz w:val="24"/>
          <w:szCs w:val="24"/>
        </w:rPr>
        <w:t xml:space="preserve"> (и наименования каждой </w:t>
      </w:r>
      <w:r w:rsidR="00B25F71" w:rsidRPr="00D27049">
        <w:rPr>
          <w:rFonts w:ascii="Times New Roman" w:hAnsi="Times New Roman"/>
          <w:sz w:val="24"/>
          <w:szCs w:val="24"/>
        </w:rPr>
        <w:t>образовательной</w:t>
      </w:r>
      <w:r w:rsidR="008C4A0F" w:rsidRPr="00D27049">
        <w:rPr>
          <w:rFonts w:ascii="Times New Roman" w:hAnsi="Times New Roman"/>
          <w:sz w:val="24"/>
          <w:szCs w:val="24"/>
        </w:rPr>
        <w:t xml:space="preserve"> услуги, реализуемой в ее рамках, в случае выделения отдельных частей образовательной программы</w:t>
      </w:r>
      <w:r w:rsidR="006A0075" w:rsidRPr="00D27049">
        <w:rPr>
          <w:rFonts w:ascii="Times New Roman" w:hAnsi="Times New Roman"/>
          <w:sz w:val="24"/>
          <w:szCs w:val="24"/>
        </w:rPr>
        <w:t>)</w:t>
      </w:r>
      <w:r w:rsidRPr="00D27049">
        <w:rPr>
          <w:rFonts w:ascii="Times New Roman" w:hAnsi="Times New Roman"/>
          <w:sz w:val="24"/>
          <w:szCs w:val="24"/>
        </w:rPr>
        <w:t>;</w:t>
      </w:r>
      <w:bookmarkEnd w:id="54"/>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направленность образовательной программы;</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вид деятельности образовательной программы;</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место реали</w:t>
      </w:r>
      <w:r w:rsidR="002A6C0B" w:rsidRPr="00D27049">
        <w:rPr>
          <w:rFonts w:ascii="Times New Roman" w:hAnsi="Times New Roman"/>
          <w:sz w:val="24"/>
          <w:szCs w:val="24"/>
        </w:rPr>
        <w:t>зации образовательной програм</w:t>
      </w:r>
      <w:r w:rsidR="00142ADC" w:rsidRPr="00D27049">
        <w:rPr>
          <w:rFonts w:ascii="Times New Roman" w:hAnsi="Times New Roman"/>
          <w:sz w:val="24"/>
          <w:szCs w:val="24"/>
        </w:rPr>
        <w:t>мы (с указанием на муниципальноеобразование</w:t>
      </w:r>
      <w:r w:rsidR="002A6C0B" w:rsidRPr="00D27049">
        <w:rPr>
          <w:rFonts w:ascii="Times New Roman" w:hAnsi="Times New Roman"/>
          <w:sz w:val="24"/>
          <w:szCs w:val="24"/>
        </w:rPr>
        <w:t xml:space="preserve"> и тип местности реализации образовательной программы);</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цели и задачи образовательной программы</w:t>
      </w:r>
      <w:r w:rsidR="0033459E" w:rsidRPr="00D27049">
        <w:rPr>
          <w:rFonts w:ascii="Times New Roman" w:hAnsi="Times New Roman"/>
          <w:sz w:val="24"/>
          <w:szCs w:val="24"/>
        </w:rPr>
        <w:t xml:space="preserve">, а также ожидаемые результаты реализации </w:t>
      </w:r>
      <w:r w:rsidR="009E6BCC" w:rsidRPr="00D27049">
        <w:rPr>
          <w:rFonts w:ascii="Times New Roman" w:hAnsi="Times New Roman"/>
          <w:sz w:val="24"/>
          <w:szCs w:val="24"/>
        </w:rPr>
        <w:t xml:space="preserve">образовательной </w:t>
      </w:r>
      <w:r w:rsidR="00E80215" w:rsidRPr="00D27049">
        <w:rPr>
          <w:rFonts w:ascii="Times New Roman" w:hAnsi="Times New Roman"/>
          <w:sz w:val="24"/>
          <w:szCs w:val="24"/>
        </w:rPr>
        <w:t xml:space="preserve">программы (для </w:t>
      </w:r>
      <w:r w:rsidR="00E2722C" w:rsidRPr="00D27049">
        <w:rPr>
          <w:rFonts w:ascii="Times New Roman" w:hAnsi="Times New Roman"/>
          <w:sz w:val="24"/>
          <w:szCs w:val="24"/>
        </w:rPr>
        <w:t xml:space="preserve">каждой </w:t>
      </w:r>
      <w:r w:rsidR="00E80215" w:rsidRPr="00D27049">
        <w:rPr>
          <w:rFonts w:ascii="Times New Roman" w:hAnsi="Times New Roman"/>
          <w:sz w:val="24"/>
          <w:szCs w:val="24"/>
        </w:rPr>
        <w:t>отдельно</w:t>
      </w:r>
      <w:r w:rsidR="00E2722C" w:rsidRPr="00D27049">
        <w:rPr>
          <w:rFonts w:ascii="Times New Roman" w:hAnsi="Times New Roman"/>
          <w:sz w:val="24"/>
          <w:szCs w:val="24"/>
        </w:rPr>
        <w:t>й части образовательной программы</w:t>
      </w:r>
      <w:r w:rsidR="00E80215" w:rsidRPr="00D27049">
        <w:rPr>
          <w:rFonts w:ascii="Times New Roman" w:hAnsi="Times New Roman"/>
          <w:sz w:val="24"/>
          <w:szCs w:val="24"/>
        </w:rPr>
        <w:t>)</w:t>
      </w:r>
      <w:r w:rsidRPr="00D27049">
        <w:rPr>
          <w:rFonts w:ascii="Times New Roman" w:hAnsi="Times New Roman"/>
          <w:sz w:val="24"/>
          <w:szCs w:val="24"/>
        </w:rPr>
        <w:t>;</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форма обучения по образовательной программе и используемые образовательные технологии;</w:t>
      </w:r>
    </w:p>
    <w:p w:rsidR="002367A5" w:rsidRPr="00D27049" w:rsidRDefault="007B7BA4"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описание </w:t>
      </w:r>
      <w:r w:rsidR="002367A5" w:rsidRPr="00D27049">
        <w:rPr>
          <w:rFonts w:ascii="Times New Roman" w:hAnsi="Times New Roman"/>
          <w:sz w:val="24"/>
          <w:szCs w:val="24"/>
        </w:rPr>
        <w:t>образовательной программы;</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возрастная категория обучающихся;</w:t>
      </w:r>
    </w:p>
    <w:p w:rsidR="002367A5" w:rsidRPr="00D27049" w:rsidRDefault="00001A4E"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наличие специальных условий для</w:t>
      </w:r>
      <w:r w:rsidR="00AA45FA" w:rsidRPr="00D27049">
        <w:rPr>
          <w:rFonts w:ascii="Times New Roman" w:hAnsi="Times New Roman"/>
          <w:sz w:val="24"/>
          <w:szCs w:val="24"/>
        </w:rPr>
        <w:t xml:space="preserve">получения дополнительного образования </w:t>
      </w:r>
      <w:r w:rsidR="006E0295" w:rsidRPr="00D27049">
        <w:rPr>
          <w:rFonts w:ascii="Times New Roman" w:hAnsi="Times New Roman"/>
          <w:sz w:val="24"/>
          <w:szCs w:val="24"/>
        </w:rPr>
        <w:t>обучающи</w:t>
      </w:r>
      <w:r w:rsidR="00AA45FA" w:rsidRPr="00D27049">
        <w:rPr>
          <w:rFonts w:ascii="Times New Roman" w:hAnsi="Times New Roman"/>
          <w:sz w:val="24"/>
          <w:szCs w:val="24"/>
        </w:rPr>
        <w:t xml:space="preserve">мися </w:t>
      </w:r>
      <w:r w:rsidR="00321121" w:rsidRPr="00D27049">
        <w:rPr>
          <w:rFonts w:ascii="Times New Roman" w:hAnsi="Times New Roman"/>
          <w:sz w:val="24"/>
          <w:szCs w:val="24"/>
        </w:rPr>
        <w:t>с</w:t>
      </w:r>
      <w:r w:rsidR="006E0295" w:rsidRPr="00D27049">
        <w:rPr>
          <w:rFonts w:ascii="Times New Roman" w:hAnsi="Times New Roman"/>
          <w:sz w:val="24"/>
          <w:szCs w:val="24"/>
        </w:rPr>
        <w:t>ограниченными возможностя</w:t>
      </w:r>
      <w:r w:rsidR="00F573D5" w:rsidRPr="00D27049">
        <w:rPr>
          <w:rFonts w:ascii="Times New Roman" w:hAnsi="Times New Roman"/>
          <w:sz w:val="24"/>
          <w:szCs w:val="24"/>
        </w:rPr>
        <w:t>ми</w:t>
      </w:r>
      <w:r w:rsidR="002A6C0B" w:rsidRPr="00D27049">
        <w:rPr>
          <w:rFonts w:ascii="Times New Roman" w:hAnsi="Times New Roman"/>
          <w:sz w:val="24"/>
          <w:szCs w:val="24"/>
        </w:rPr>
        <w:t xml:space="preserve"> здоровья</w:t>
      </w:r>
      <w:r w:rsidR="00880443" w:rsidRPr="00D27049">
        <w:rPr>
          <w:rFonts w:ascii="Times New Roman" w:hAnsi="Times New Roman"/>
          <w:sz w:val="24"/>
          <w:szCs w:val="24"/>
        </w:rPr>
        <w:t xml:space="preserve">, </w:t>
      </w:r>
      <w:r w:rsidR="00AA45FA" w:rsidRPr="00D27049">
        <w:rPr>
          <w:rFonts w:ascii="Times New Roman" w:hAnsi="Times New Roman"/>
          <w:sz w:val="24"/>
          <w:szCs w:val="24"/>
        </w:rPr>
        <w:t>детьми</w:t>
      </w:r>
      <w:r w:rsidRPr="00D27049">
        <w:rPr>
          <w:rFonts w:ascii="Times New Roman" w:hAnsi="Times New Roman"/>
          <w:sz w:val="24"/>
          <w:szCs w:val="24"/>
        </w:rPr>
        <w:t>-ин</w:t>
      </w:r>
      <w:r w:rsidR="00AA45FA" w:rsidRPr="00D27049">
        <w:rPr>
          <w:rFonts w:ascii="Times New Roman" w:hAnsi="Times New Roman"/>
          <w:sz w:val="24"/>
          <w:szCs w:val="24"/>
        </w:rPr>
        <w:t>валидами</w:t>
      </w:r>
      <w:r w:rsidR="009E6BCC" w:rsidRPr="00D27049">
        <w:rPr>
          <w:rFonts w:ascii="Times New Roman" w:hAnsi="Times New Roman"/>
          <w:sz w:val="24"/>
          <w:szCs w:val="24"/>
        </w:rPr>
        <w:t>;</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период реализации образовательной программы</w:t>
      </w:r>
      <w:r w:rsidR="00780F44" w:rsidRPr="00D27049">
        <w:rPr>
          <w:rFonts w:ascii="Times New Roman" w:hAnsi="Times New Roman"/>
          <w:sz w:val="24"/>
          <w:szCs w:val="24"/>
        </w:rPr>
        <w:t xml:space="preserve"> (продолжительность реализации в месяцах</w:t>
      </w:r>
      <w:r w:rsidR="004D2BC8" w:rsidRPr="00D27049">
        <w:rPr>
          <w:rFonts w:ascii="Times New Roman" w:hAnsi="Times New Roman"/>
          <w:sz w:val="24"/>
          <w:szCs w:val="24"/>
        </w:rPr>
        <w:t xml:space="preserve"> всей программы и</w:t>
      </w:r>
      <w:r w:rsidR="00E2722C" w:rsidRPr="00D27049">
        <w:rPr>
          <w:rFonts w:ascii="Times New Roman" w:hAnsi="Times New Roman"/>
          <w:sz w:val="24"/>
          <w:szCs w:val="24"/>
        </w:rPr>
        <w:t xml:space="preserve">каждой </w:t>
      </w:r>
      <w:r w:rsidR="004300B3" w:rsidRPr="00D27049">
        <w:rPr>
          <w:rFonts w:ascii="Times New Roman" w:hAnsi="Times New Roman"/>
          <w:sz w:val="24"/>
          <w:szCs w:val="24"/>
        </w:rPr>
        <w:t>ее</w:t>
      </w:r>
      <w:r w:rsidR="00E2722C" w:rsidRPr="00D27049">
        <w:rPr>
          <w:rFonts w:ascii="Times New Roman" w:hAnsi="Times New Roman"/>
          <w:sz w:val="24"/>
          <w:szCs w:val="24"/>
        </w:rPr>
        <w:t xml:space="preserve"> отдельной части</w:t>
      </w:r>
      <w:r w:rsidR="00780F44" w:rsidRPr="00D27049">
        <w:rPr>
          <w:rFonts w:ascii="Times New Roman" w:hAnsi="Times New Roman"/>
          <w:sz w:val="24"/>
          <w:szCs w:val="24"/>
        </w:rPr>
        <w:t>)</w:t>
      </w:r>
      <w:r w:rsidRPr="00D27049">
        <w:rPr>
          <w:rFonts w:ascii="Times New Roman" w:hAnsi="Times New Roman"/>
          <w:sz w:val="24"/>
          <w:szCs w:val="24"/>
        </w:rPr>
        <w:t>;</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продолжительность реализации образовательной программы в часах</w:t>
      </w:r>
      <w:r w:rsidR="00780F44" w:rsidRPr="00D27049">
        <w:rPr>
          <w:rFonts w:ascii="Times New Roman" w:hAnsi="Times New Roman"/>
          <w:sz w:val="24"/>
          <w:szCs w:val="24"/>
        </w:rPr>
        <w:t xml:space="preserve"> (</w:t>
      </w:r>
      <w:r w:rsidR="0033459E" w:rsidRPr="00D27049">
        <w:rPr>
          <w:rFonts w:ascii="Times New Roman" w:hAnsi="Times New Roman"/>
          <w:sz w:val="24"/>
          <w:szCs w:val="24"/>
        </w:rPr>
        <w:t>всей программы и каждо</w:t>
      </w:r>
      <w:r w:rsidR="006A0075" w:rsidRPr="00D27049">
        <w:rPr>
          <w:rFonts w:ascii="Times New Roman" w:hAnsi="Times New Roman"/>
          <w:sz w:val="24"/>
          <w:szCs w:val="24"/>
        </w:rPr>
        <w:t>й отдельной части</w:t>
      </w:r>
      <w:r w:rsidR="00780F44" w:rsidRPr="00D27049">
        <w:rPr>
          <w:rFonts w:ascii="Times New Roman" w:hAnsi="Times New Roman"/>
          <w:sz w:val="24"/>
          <w:szCs w:val="24"/>
        </w:rPr>
        <w:t>)</w:t>
      </w:r>
      <w:r w:rsidRPr="00D27049">
        <w:rPr>
          <w:rFonts w:ascii="Times New Roman" w:hAnsi="Times New Roman"/>
          <w:sz w:val="24"/>
          <w:szCs w:val="24"/>
        </w:rPr>
        <w:t>;</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сведения о квалификации педагогических работников, реализующих образовательную программу</w:t>
      </w:r>
      <w:r w:rsidR="00780F44" w:rsidRPr="00D27049">
        <w:rPr>
          <w:rFonts w:ascii="Times New Roman" w:hAnsi="Times New Roman"/>
          <w:sz w:val="24"/>
          <w:szCs w:val="24"/>
        </w:rPr>
        <w:t xml:space="preserve"> (</w:t>
      </w:r>
      <w:r w:rsidR="008C4A0F" w:rsidRPr="00D27049">
        <w:rPr>
          <w:rFonts w:ascii="Times New Roman" w:hAnsi="Times New Roman"/>
          <w:sz w:val="24"/>
          <w:szCs w:val="24"/>
        </w:rPr>
        <w:t>для каждой отдельной части образовательной программы</w:t>
      </w:r>
      <w:r w:rsidR="00780F44" w:rsidRPr="00D27049">
        <w:rPr>
          <w:rFonts w:ascii="Times New Roman" w:hAnsi="Times New Roman"/>
          <w:sz w:val="24"/>
          <w:szCs w:val="24"/>
        </w:rPr>
        <w:t>)</w:t>
      </w:r>
      <w:r w:rsidRPr="00D27049">
        <w:rPr>
          <w:rFonts w:ascii="Times New Roman" w:hAnsi="Times New Roman"/>
          <w:sz w:val="24"/>
          <w:szCs w:val="24"/>
        </w:rPr>
        <w:t>;</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число часов работы педагогического работника, предусмотренное на индивидуальное сопровождение детей (при наличии</w:t>
      </w:r>
      <w:r w:rsidR="0033459E" w:rsidRPr="00D27049">
        <w:rPr>
          <w:rFonts w:ascii="Times New Roman" w:hAnsi="Times New Roman"/>
          <w:sz w:val="24"/>
          <w:szCs w:val="24"/>
        </w:rPr>
        <w:t>;</w:t>
      </w:r>
      <w:r w:rsidR="008C4A0F" w:rsidRPr="00D27049">
        <w:rPr>
          <w:rFonts w:ascii="Times New Roman" w:hAnsi="Times New Roman"/>
          <w:sz w:val="24"/>
          <w:szCs w:val="24"/>
        </w:rPr>
        <w:t>для каждой отдельной части образовательной программы</w:t>
      </w:r>
      <w:r w:rsidRPr="00D27049">
        <w:rPr>
          <w:rFonts w:ascii="Times New Roman" w:hAnsi="Times New Roman"/>
          <w:sz w:val="24"/>
          <w:szCs w:val="24"/>
        </w:rPr>
        <w:t>);</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число часов сопровождения группы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(при наличии</w:t>
      </w:r>
      <w:r w:rsidR="0033459E" w:rsidRPr="00D27049">
        <w:rPr>
          <w:rFonts w:ascii="Times New Roman" w:hAnsi="Times New Roman"/>
          <w:sz w:val="24"/>
          <w:szCs w:val="24"/>
        </w:rPr>
        <w:t>;</w:t>
      </w:r>
      <w:r w:rsidR="008C4A0F" w:rsidRPr="00D27049">
        <w:rPr>
          <w:rFonts w:ascii="Times New Roman" w:hAnsi="Times New Roman"/>
          <w:sz w:val="24"/>
          <w:szCs w:val="24"/>
        </w:rPr>
        <w:t>для каждой отдельной части образовательной программы</w:t>
      </w:r>
      <w:r w:rsidRPr="00D27049">
        <w:rPr>
          <w:rFonts w:ascii="Times New Roman" w:hAnsi="Times New Roman"/>
          <w:sz w:val="24"/>
          <w:szCs w:val="24"/>
        </w:rPr>
        <w:t>);</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ожидаемое минимальное и максимальное число детей, обучающееся в одной группе</w:t>
      </w:r>
      <w:r w:rsidR="00780F44" w:rsidRPr="00D27049">
        <w:rPr>
          <w:rFonts w:ascii="Times New Roman" w:hAnsi="Times New Roman"/>
          <w:sz w:val="24"/>
          <w:szCs w:val="24"/>
        </w:rPr>
        <w:t>(</w:t>
      </w:r>
      <w:r w:rsidR="008C4A0F" w:rsidRPr="00D27049">
        <w:rPr>
          <w:rFonts w:ascii="Times New Roman" w:hAnsi="Times New Roman"/>
          <w:sz w:val="24"/>
          <w:szCs w:val="24"/>
        </w:rPr>
        <w:t>для каждой отдельной части образовательной программы</w:t>
      </w:r>
      <w:r w:rsidR="00780F44" w:rsidRPr="00D27049">
        <w:rPr>
          <w:rFonts w:ascii="Times New Roman" w:hAnsi="Times New Roman"/>
          <w:sz w:val="24"/>
          <w:szCs w:val="24"/>
        </w:rPr>
        <w:t>);</w:t>
      </w:r>
    </w:p>
    <w:p w:rsidR="002367A5" w:rsidRPr="00D27049" w:rsidRDefault="002367A5"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нормы оснащения детей средствами обучения при проведении обучения по образовательной программе и планируемая интенсивность использования средств обучения при реализации образовательной программ</w:t>
      </w:r>
      <w:r w:rsidR="002D293E" w:rsidRPr="00D27049">
        <w:rPr>
          <w:rFonts w:ascii="Times New Roman" w:hAnsi="Times New Roman"/>
          <w:sz w:val="24"/>
          <w:szCs w:val="24"/>
        </w:rPr>
        <w:t>ы</w:t>
      </w:r>
      <w:r w:rsidR="0092173E" w:rsidRPr="00D27049">
        <w:rPr>
          <w:rFonts w:ascii="Times New Roman" w:hAnsi="Times New Roman"/>
          <w:sz w:val="24"/>
          <w:szCs w:val="24"/>
        </w:rPr>
        <w:t>;</w:t>
      </w:r>
    </w:p>
    <w:p w:rsidR="0092173E" w:rsidRPr="00D27049" w:rsidRDefault="0092173E"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сведения о необходимости предоставления медицинской справки при зачислении на обучени</w:t>
      </w:r>
      <w:r w:rsidR="00284794" w:rsidRPr="00D27049">
        <w:rPr>
          <w:rFonts w:ascii="Times New Roman" w:hAnsi="Times New Roman"/>
          <w:sz w:val="24"/>
          <w:szCs w:val="24"/>
        </w:rPr>
        <w:t>е</w:t>
      </w:r>
      <w:r w:rsidRPr="00D27049">
        <w:rPr>
          <w:rFonts w:ascii="Times New Roman" w:hAnsi="Times New Roman"/>
          <w:sz w:val="24"/>
          <w:szCs w:val="24"/>
        </w:rPr>
        <w:t>;</w:t>
      </w:r>
    </w:p>
    <w:p w:rsidR="0092173E" w:rsidRPr="00D27049" w:rsidRDefault="0092173E" w:rsidP="00D27049">
      <w:pPr>
        <w:pStyle w:val="afffe"/>
        <w:numPr>
          <w:ilvl w:val="0"/>
          <w:numId w:val="1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сведения о документе, предоставляемом по результатам </w:t>
      </w:r>
      <w:r w:rsidR="002968C1" w:rsidRPr="00D27049">
        <w:rPr>
          <w:rFonts w:ascii="Times New Roman" w:hAnsi="Times New Roman"/>
          <w:sz w:val="24"/>
          <w:szCs w:val="24"/>
        </w:rPr>
        <w:t>освоения</w:t>
      </w:r>
      <w:r w:rsidRPr="00D27049">
        <w:rPr>
          <w:rFonts w:ascii="Times New Roman" w:hAnsi="Times New Roman"/>
          <w:sz w:val="24"/>
          <w:szCs w:val="24"/>
        </w:rPr>
        <w:t xml:space="preserve"> образовательной </w:t>
      </w:r>
      <w:r w:rsidR="002968C1" w:rsidRPr="00D27049">
        <w:rPr>
          <w:rFonts w:ascii="Times New Roman" w:hAnsi="Times New Roman"/>
          <w:sz w:val="24"/>
          <w:szCs w:val="24"/>
        </w:rPr>
        <w:t>программы</w:t>
      </w:r>
      <w:r w:rsidR="00E642BD" w:rsidRPr="00D27049">
        <w:rPr>
          <w:rFonts w:ascii="Times New Roman" w:hAnsi="Times New Roman"/>
          <w:sz w:val="24"/>
          <w:szCs w:val="24"/>
        </w:rPr>
        <w:t>.</w:t>
      </w:r>
    </w:p>
    <w:p w:rsidR="002A6C0B"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К уведомлению прикладывается соответствующая образовательная программа.</w:t>
      </w:r>
    </w:p>
    <w:p w:rsidR="003E2F37" w:rsidRPr="00D27049" w:rsidRDefault="002A6C0B" w:rsidP="00D27049">
      <w:pPr>
        <w:ind w:firstLine="709"/>
        <w:rPr>
          <w:rFonts w:ascii="Times New Roman" w:hAnsi="Times New Roman" w:cs="Times New Roman"/>
          <w:sz w:val="24"/>
          <w:szCs w:val="24"/>
        </w:rPr>
      </w:pPr>
      <w:r w:rsidRPr="00D27049">
        <w:rPr>
          <w:rFonts w:ascii="Times New Roman" w:hAnsi="Times New Roman" w:cs="Times New Roman"/>
          <w:sz w:val="24"/>
          <w:szCs w:val="24"/>
        </w:rPr>
        <w:t>Уведомление о прохождении добровольной сертификации в случае использования информационной системы персонифицированного финансирования направляется с использованием указанной информационной системы.</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Для каждой образовательной программы проходящей процедуру добровольной сертификации подается отдельное уведомление о прохождении добровольной сертификации.</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Оператор персонифицированного финансирования в течение </w:t>
      </w:r>
      <w:r w:rsidR="00E80215" w:rsidRPr="00D27049">
        <w:rPr>
          <w:rFonts w:ascii="Times New Roman" w:hAnsi="Times New Roman"/>
          <w:sz w:val="24"/>
          <w:szCs w:val="24"/>
        </w:rPr>
        <w:t>10</w:t>
      </w:r>
      <w:r w:rsidRPr="00D27049">
        <w:rPr>
          <w:rFonts w:ascii="Times New Roman" w:hAnsi="Times New Roman"/>
          <w:sz w:val="24"/>
          <w:szCs w:val="24"/>
        </w:rPr>
        <w:t>-ти рабочих дней с момента получения уведомления о прохождении добровольной сертификации осуществляет добровольную сертификацию образовательной программы.</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55" w:name="_Ref450663767"/>
      <w:bookmarkStart w:id="56" w:name="_Ref450662939"/>
      <w:r w:rsidRPr="00D27049">
        <w:rPr>
          <w:rFonts w:ascii="Times New Roman" w:hAnsi="Times New Roman"/>
          <w:sz w:val="24"/>
          <w:szCs w:val="24"/>
        </w:rPr>
        <w:t xml:space="preserve">Решение о включении образовательной программы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принимается оператором персонифицированного финансирования при установлении одновременного выполнения для образовательной программы следующих условий:</w:t>
      </w:r>
      <w:bookmarkEnd w:id="55"/>
    </w:p>
    <w:p w:rsidR="00612552" w:rsidRPr="00D27049" w:rsidRDefault="00612552" w:rsidP="00D27049">
      <w:pPr>
        <w:pStyle w:val="afffe"/>
        <w:numPr>
          <w:ilvl w:val="0"/>
          <w:numId w:val="16"/>
        </w:numPr>
        <w:shd w:val="clear" w:color="auto" w:fill="FFFFFF" w:themeFill="background1"/>
        <w:spacing w:after="0" w:line="240" w:lineRule="auto"/>
        <w:ind w:left="0" w:firstLine="709"/>
        <w:jc w:val="both"/>
        <w:rPr>
          <w:rFonts w:ascii="Times New Roman" w:hAnsi="Times New Roman"/>
          <w:sz w:val="24"/>
          <w:szCs w:val="24"/>
        </w:rPr>
      </w:pPr>
      <w:r w:rsidRPr="00D27049">
        <w:rPr>
          <w:rFonts w:ascii="Times New Roman" w:hAnsi="Times New Roman"/>
          <w:sz w:val="24"/>
          <w:szCs w:val="24"/>
        </w:rPr>
        <w:lastRenderedPageBreak/>
        <w:t>представленная образовательная программа содержит все необходимые компоненты, предусмотренные федеральным законодательством</w:t>
      </w:r>
      <w:r w:rsidR="006D5D1E" w:rsidRPr="00D27049">
        <w:rPr>
          <w:rFonts w:ascii="Times New Roman" w:hAnsi="Times New Roman"/>
          <w:sz w:val="24"/>
          <w:szCs w:val="24"/>
        </w:rPr>
        <w:t>, обязательными компонентами в структуре программы являются: учебно-тематический план; содержание программы</w:t>
      </w:r>
      <w:r w:rsidRPr="00D27049">
        <w:rPr>
          <w:rFonts w:ascii="Times New Roman" w:hAnsi="Times New Roman"/>
          <w:sz w:val="24"/>
          <w:szCs w:val="24"/>
        </w:rPr>
        <w:t xml:space="preserve">; </w:t>
      </w:r>
      <w:r w:rsidR="006D5D1E" w:rsidRPr="00D27049">
        <w:rPr>
          <w:rFonts w:ascii="Times New Roman" w:hAnsi="Times New Roman"/>
          <w:sz w:val="24"/>
          <w:szCs w:val="24"/>
        </w:rPr>
        <w:t>планируемые результаты и контрольно-измерительные материалы для их оценки;</w:t>
      </w:r>
    </w:p>
    <w:p w:rsidR="00612552" w:rsidRPr="00D27049" w:rsidRDefault="00E80215" w:rsidP="00D27049">
      <w:pPr>
        <w:pStyle w:val="afffe"/>
        <w:numPr>
          <w:ilvl w:val="0"/>
          <w:numId w:val="1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совокупная </w:t>
      </w:r>
      <w:r w:rsidR="00612552" w:rsidRPr="00D27049">
        <w:rPr>
          <w:rFonts w:ascii="Times New Roman" w:hAnsi="Times New Roman"/>
          <w:sz w:val="24"/>
          <w:szCs w:val="24"/>
        </w:rPr>
        <w:t>продолжительность реализации образовательной программы</w:t>
      </w:r>
      <w:r w:rsidR="00D116B2" w:rsidRPr="00D27049">
        <w:rPr>
          <w:rFonts w:ascii="Times New Roman" w:hAnsi="Times New Roman"/>
          <w:sz w:val="24"/>
          <w:szCs w:val="24"/>
        </w:rPr>
        <w:t xml:space="preserve"> (модуль)</w:t>
      </w:r>
      <w:r w:rsidR="00612552" w:rsidRPr="00D27049">
        <w:rPr>
          <w:rFonts w:ascii="Times New Roman" w:hAnsi="Times New Roman"/>
          <w:sz w:val="24"/>
          <w:szCs w:val="24"/>
        </w:rPr>
        <w:t xml:space="preserve"> составляет не менее </w:t>
      </w:r>
      <w:r w:rsidR="002960FB" w:rsidRPr="00D27049">
        <w:rPr>
          <w:rFonts w:ascii="Times New Roman" w:hAnsi="Times New Roman"/>
          <w:sz w:val="24"/>
          <w:szCs w:val="24"/>
        </w:rPr>
        <w:t>12</w:t>
      </w:r>
      <w:r w:rsidR="00612552" w:rsidRPr="00D27049">
        <w:rPr>
          <w:rFonts w:ascii="Times New Roman" w:hAnsi="Times New Roman"/>
          <w:sz w:val="24"/>
          <w:szCs w:val="24"/>
        </w:rPr>
        <w:t>часов;</w:t>
      </w:r>
    </w:p>
    <w:p w:rsidR="00175FD7" w:rsidRPr="00D27049" w:rsidRDefault="00175FD7" w:rsidP="00D27049">
      <w:pPr>
        <w:pStyle w:val="afffe"/>
        <w:numPr>
          <w:ilvl w:val="0"/>
          <w:numId w:val="1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совокупная продолжительность реализации образовательной программы составляет не более 864 часов;</w:t>
      </w:r>
    </w:p>
    <w:p w:rsidR="00E80215" w:rsidRPr="00D27049" w:rsidRDefault="00E80215" w:rsidP="00D27049">
      <w:pPr>
        <w:pStyle w:val="afffe"/>
        <w:numPr>
          <w:ilvl w:val="0"/>
          <w:numId w:val="1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минимальное число детей, одновременно находящихся в группе превышает 3-х человек;</w:t>
      </w:r>
    </w:p>
    <w:p w:rsidR="00612552" w:rsidRPr="00D27049" w:rsidRDefault="00612552" w:rsidP="00D27049">
      <w:pPr>
        <w:pStyle w:val="afffe"/>
        <w:numPr>
          <w:ilvl w:val="0"/>
          <w:numId w:val="1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максимальное число детей, одновременно находящихся в группе не превышает </w:t>
      </w:r>
      <w:r w:rsidR="00E80215" w:rsidRPr="00D27049">
        <w:rPr>
          <w:rFonts w:ascii="Times New Roman" w:hAnsi="Times New Roman"/>
          <w:sz w:val="24"/>
          <w:szCs w:val="24"/>
        </w:rPr>
        <w:t>30-ти</w:t>
      </w:r>
      <w:r w:rsidRPr="00D27049">
        <w:rPr>
          <w:rFonts w:ascii="Times New Roman" w:hAnsi="Times New Roman"/>
          <w:sz w:val="24"/>
          <w:szCs w:val="24"/>
        </w:rPr>
        <w:t xml:space="preserve"> человек;</w:t>
      </w:r>
    </w:p>
    <w:p w:rsidR="00612552" w:rsidRPr="00D27049" w:rsidRDefault="00EE4A56" w:rsidP="00D27049">
      <w:pPr>
        <w:pStyle w:val="afffe"/>
        <w:numPr>
          <w:ilvl w:val="0"/>
          <w:numId w:val="1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 в программе учитываются возрастные и индивидуальные особенности детей</w:t>
      </w:r>
      <w:r w:rsidR="00612552" w:rsidRPr="00D27049">
        <w:rPr>
          <w:rFonts w:ascii="Times New Roman" w:hAnsi="Times New Roman"/>
          <w:sz w:val="24"/>
          <w:szCs w:val="24"/>
        </w:rPr>
        <w:t>;</w:t>
      </w:r>
    </w:p>
    <w:p w:rsidR="00612552" w:rsidRPr="00D27049" w:rsidRDefault="00612552" w:rsidP="00D27049">
      <w:pPr>
        <w:pStyle w:val="afffe"/>
        <w:numPr>
          <w:ilvl w:val="0"/>
          <w:numId w:val="1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в рамках реализации программы предусматривается материально-техническое обеспечение адекватное направленности и виду деятельности программы;</w:t>
      </w:r>
    </w:p>
    <w:p w:rsidR="003E2A73" w:rsidRPr="00D27049" w:rsidRDefault="003E2A73" w:rsidP="00D27049">
      <w:pPr>
        <w:pStyle w:val="afffe"/>
        <w:numPr>
          <w:ilvl w:val="0"/>
          <w:numId w:val="1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реализация образовательной программы не нацеле</w:t>
      </w:r>
      <w:r w:rsidR="002F0389" w:rsidRPr="00D27049">
        <w:rPr>
          <w:rFonts w:ascii="Times New Roman" w:hAnsi="Times New Roman"/>
          <w:sz w:val="24"/>
          <w:szCs w:val="24"/>
        </w:rPr>
        <w:t>на на достижение предметных</w:t>
      </w:r>
      <w:r w:rsidRPr="00D27049">
        <w:rPr>
          <w:rFonts w:ascii="Times New Roman" w:hAnsi="Times New Roman"/>
          <w:sz w:val="24"/>
          <w:szCs w:val="24"/>
        </w:rPr>
        <w:t xml:space="preserve"> результатов освоения основной </w:t>
      </w:r>
      <w:r w:rsidR="003E5065" w:rsidRPr="00D27049">
        <w:rPr>
          <w:rFonts w:ascii="Times New Roman" w:hAnsi="Times New Roman"/>
          <w:sz w:val="24"/>
          <w:szCs w:val="24"/>
        </w:rPr>
        <w:t>обще</w:t>
      </w:r>
      <w:r w:rsidRPr="00D27049">
        <w:rPr>
          <w:rFonts w:ascii="Times New Roman" w:hAnsi="Times New Roman"/>
          <w:sz w:val="24"/>
          <w:szCs w:val="24"/>
        </w:rPr>
        <w:t xml:space="preserve">образовательной программы </w:t>
      </w:r>
      <w:r w:rsidR="00175FD7" w:rsidRPr="00D27049">
        <w:rPr>
          <w:rFonts w:ascii="Times New Roman" w:hAnsi="Times New Roman"/>
          <w:sz w:val="24"/>
          <w:szCs w:val="24"/>
        </w:rPr>
        <w:t xml:space="preserve">начального и(или) </w:t>
      </w:r>
      <w:r w:rsidRPr="00D27049">
        <w:rPr>
          <w:rFonts w:ascii="Times New Roman" w:hAnsi="Times New Roman"/>
          <w:sz w:val="24"/>
          <w:szCs w:val="24"/>
        </w:rPr>
        <w:t xml:space="preserve">основного </w:t>
      </w:r>
      <w:r w:rsidR="00175FD7" w:rsidRPr="00D27049">
        <w:rPr>
          <w:rFonts w:ascii="Times New Roman" w:hAnsi="Times New Roman"/>
          <w:sz w:val="24"/>
          <w:szCs w:val="24"/>
        </w:rPr>
        <w:t xml:space="preserve">и(или) среднего </w:t>
      </w:r>
      <w:r w:rsidRPr="00D27049">
        <w:rPr>
          <w:rFonts w:ascii="Times New Roman" w:hAnsi="Times New Roman"/>
          <w:sz w:val="24"/>
          <w:szCs w:val="24"/>
        </w:rPr>
        <w:t>общего образования</w:t>
      </w:r>
      <w:r w:rsidR="00175FD7" w:rsidRPr="00D27049">
        <w:rPr>
          <w:rFonts w:ascii="Times New Roman" w:hAnsi="Times New Roman"/>
          <w:sz w:val="24"/>
          <w:szCs w:val="24"/>
        </w:rPr>
        <w:t>, предусмотренных соответствующими федеральными государственными образовательными стандартами;</w:t>
      </w:r>
    </w:p>
    <w:p w:rsidR="00612552" w:rsidRPr="00D27049" w:rsidRDefault="00612552" w:rsidP="00D27049">
      <w:pPr>
        <w:pStyle w:val="afffe"/>
        <w:numPr>
          <w:ilvl w:val="0"/>
          <w:numId w:val="1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достоверность сведений, указанных в уведомлении, подтверждается содержанием приложенной к уведомлению образовательной программы.</w:t>
      </w:r>
    </w:p>
    <w:p w:rsidR="00774025" w:rsidRPr="00D27049" w:rsidRDefault="00702E05" w:rsidP="00D27049">
      <w:pPr>
        <w:pStyle w:val="afffe"/>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Оператором персонифицированного финансирования разрабатываются методические рекомендации для обеспечения соответствия дополнительных общеобразовательных программ требованиям, установленным данным пунктом.</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57" w:name="_Ref510168515"/>
      <w:r w:rsidRPr="00D27049">
        <w:rPr>
          <w:rFonts w:ascii="Times New Roman" w:hAnsi="Times New Roman"/>
          <w:sz w:val="24"/>
          <w:szCs w:val="24"/>
        </w:rPr>
        <w:t xml:space="preserve">В случае установления невыполнения одного или более условий, определенных пунктом </w:t>
      </w:r>
      <w:r w:rsidR="003C121C" w:rsidRPr="00D27049">
        <w:rPr>
          <w:rFonts w:ascii="Times New Roman" w:hAnsi="Times New Roman"/>
          <w:sz w:val="24"/>
          <w:szCs w:val="24"/>
        </w:rPr>
        <w:t>64</w:t>
      </w:r>
      <w:r w:rsidR="00AD50F1" w:rsidRPr="00D27049">
        <w:rPr>
          <w:rFonts w:ascii="Times New Roman" w:hAnsi="Times New Roman"/>
          <w:sz w:val="24"/>
          <w:szCs w:val="24"/>
        </w:rPr>
        <w:t xml:space="preserve"> настоящих Правил</w:t>
      </w:r>
      <w:r w:rsidRPr="00D27049">
        <w:rPr>
          <w:rFonts w:ascii="Times New Roman" w:hAnsi="Times New Roman"/>
          <w:sz w:val="24"/>
          <w:szCs w:val="24"/>
        </w:rPr>
        <w:t xml:space="preserve">, поставщику образовательных услуг, направившему образовательную программу на процедуру добровольной сертификации, направляется уведомление об отказе во внесении образовательной программы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w:t>
      </w:r>
      <w:bookmarkEnd w:id="57"/>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Поставщик образовательных услуг имеет право подавать образовательные программы на процедуру добровольной сертификации неограниченное число раз</w:t>
      </w:r>
      <w:r w:rsidR="00CB0D10" w:rsidRPr="00D27049">
        <w:rPr>
          <w:rFonts w:ascii="Times New Roman" w:hAnsi="Times New Roman"/>
          <w:sz w:val="24"/>
          <w:szCs w:val="24"/>
        </w:rPr>
        <w:t xml:space="preserve">. </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На основании принятого решения о включении образовательной программы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оператором персонифицированного финансирования создается запись в Реестре</w:t>
      </w:r>
      <w:r w:rsidR="004C29EB" w:rsidRPr="00D27049">
        <w:rPr>
          <w:rFonts w:ascii="Times New Roman" w:hAnsi="Times New Roman"/>
          <w:sz w:val="24"/>
          <w:szCs w:val="24"/>
        </w:rPr>
        <w:t xml:space="preserve"> сертифицированных</w:t>
      </w:r>
      <w:r w:rsidRPr="00D27049">
        <w:rPr>
          <w:rFonts w:ascii="Times New Roman" w:hAnsi="Times New Roman"/>
          <w:sz w:val="24"/>
          <w:szCs w:val="24"/>
        </w:rPr>
        <w:t xml:space="preserve"> образовательных программ, в которую вносятся сведения об образовательной программе, </w:t>
      </w:r>
      <w:r w:rsidR="00533A3F" w:rsidRPr="00D27049">
        <w:rPr>
          <w:rFonts w:ascii="Times New Roman" w:hAnsi="Times New Roman"/>
          <w:sz w:val="24"/>
          <w:szCs w:val="24"/>
        </w:rPr>
        <w:t>нормативной стоимости образовательной услуги (</w:t>
      </w:r>
      <w:r w:rsidR="00FD1067" w:rsidRPr="00D27049">
        <w:rPr>
          <w:rFonts w:ascii="Times New Roman" w:hAnsi="Times New Roman"/>
          <w:sz w:val="24"/>
          <w:szCs w:val="24"/>
        </w:rPr>
        <w:t>нормативн</w:t>
      </w:r>
      <w:r w:rsidR="00533A3F" w:rsidRPr="00D27049">
        <w:rPr>
          <w:rFonts w:ascii="Times New Roman" w:hAnsi="Times New Roman"/>
          <w:sz w:val="24"/>
          <w:szCs w:val="24"/>
        </w:rPr>
        <w:t>ых</w:t>
      </w:r>
      <w:r w:rsidR="00FD1067" w:rsidRPr="00D27049">
        <w:rPr>
          <w:rFonts w:ascii="Times New Roman" w:hAnsi="Times New Roman"/>
          <w:sz w:val="24"/>
          <w:szCs w:val="24"/>
        </w:rPr>
        <w:t xml:space="preserve"> стоимост</w:t>
      </w:r>
      <w:r w:rsidR="00533A3F" w:rsidRPr="00D27049">
        <w:rPr>
          <w:rFonts w:ascii="Times New Roman" w:hAnsi="Times New Roman"/>
          <w:sz w:val="24"/>
          <w:szCs w:val="24"/>
        </w:rPr>
        <w:t xml:space="preserve">яхобразовательных </w:t>
      </w:r>
      <w:r w:rsidR="006A0075" w:rsidRPr="00D27049">
        <w:rPr>
          <w:rFonts w:ascii="Times New Roman" w:hAnsi="Times New Roman"/>
          <w:sz w:val="24"/>
          <w:szCs w:val="24"/>
        </w:rPr>
        <w:t>услуг</w:t>
      </w:r>
      <w:r w:rsidR="00533A3F" w:rsidRPr="00D27049">
        <w:rPr>
          <w:rFonts w:ascii="Times New Roman" w:hAnsi="Times New Roman"/>
          <w:sz w:val="24"/>
          <w:szCs w:val="24"/>
        </w:rPr>
        <w:t>)</w:t>
      </w:r>
      <w:r w:rsidRPr="00D27049">
        <w:rPr>
          <w:rFonts w:ascii="Times New Roman" w:hAnsi="Times New Roman"/>
          <w:sz w:val="24"/>
          <w:szCs w:val="24"/>
        </w:rPr>
        <w:t>и</w:t>
      </w:r>
      <w:r w:rsidR="00FD1067" w:rsidRPr="00D27049">
        <w:rPr>
          <w:rFonts w:ascii="Times New Roman" w:hAnsi="Times New Roman"/>
          <w:sz w:val="24"/>
          <w:szCs w:val="24"/>
        </w:rPr>
        <w:t xml:space="preserve"> реализующемее </w:t>
      </w:r>
      <w:r w:rsidRPr="00D27049">
        <w:rPr>
          <w:rFonts w:ascii="Times New Roman" w:hAnsi="Times New Roman"/>
          <w:sz w:val="24"/>
          <w:szCs w:val="24"/>
        </w:rPr>
        <w:t>поставщике обра</w:t>
      </w:r>
      <w:r w:rsidR="00FD1067" w:rsidRPr="00D27049">
        <w:rPr>
          <w:rFonts w:ascii="Times New Roman" w:hAnsi="Times New Roman"/>
          <w:sz w:val="24"/>
          <w:szCs w:val="24"/>
        </w:rPr>
        <w:t>зовательных услуг.</w:t>
      </w:r>
    </w:p>
    <w:p w:rsidR="00612552" w:rsidRPr="00D27049" w:rsidRDefault="00171B11"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Оператор персонифицированного финансирования не позднее 2-х рабочих дней после создания записи в Реестре сертифицированных образовательных программ</w:t>
      </w:r>
      <w:r w:rsidR="00747CA5" w:rsidRPr="00D27049">
        <w:rPr>
          <w:rFonts w:ascii="Times New Roman" w:hAnsi="Times New Roman"/>
          <w:sz w:val="24"/>
          <w:szCs w:val="24"/>
        </w:rPr>
        <w:t xml:space="preserve"> направляет извещение поставщику образовательных услуг о создании указанной записи, нормативной стоимости образовательной услуги (нормативных стоимостях образовательных услуг)</w:t>
      </w:r>
      <w:r w:rsidR="00612552" w:rsidRPr="00D27049">
        <w:rPr>
          <w:rFonts w:ascii="Times New Roman" w:hAnsi="Times New Roman"/>
          <w:sz w:val="24"/>
          <w:szCs w:val="24"/>
        </w:rPr>
        <w:t>.</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58" w:name="_Ref450730287"/>
      <w:r w:rsidRPr="00D27049">
        <w:rPr>
          <w:rFonts w:ascii="Times New Roman" w:hAnsi="Times New Roman"/>
          <w:sz w:val="24"/>
          <w:szCs w:val="24"/>
        </w:rPr>
        <w:t xml:space="preserve">Поставщик образовательных услуг, не позднее </w:t>
      </w:r>
      <w:r w:rsidR="00FD1067" w:rsidRPr="00D27049">
        <w:rPr>
          <w:rFonts w:ascii="Times New Roman" w:hAnsi="Times New Roman"/>
          <w:sz w:val="24"/>
          <w:szCs w:val="24"/>
        </w:rPr>
        <w:t>10</w:t>
      </w:r>
      <w:r w:rsidRPr="00D27049">
        <w:rPr>
          <w:rFonts w:ascii="Times New Roman" w:hAnsi="Times New Roman"/>
          <w:sz w:val="24"/>
          <w:szCs w:val="24"/>
        </w:rPr>
        <w:t xml:space="preserve">-ти рабочих дней после получения извещения о создании записи в Реестре </w:t>
      </w:r>
      <w:r w:rsidR="004C29EB" w:rsidRPr="00D27049">
        <w:rPr>
          <w:rFonts w:ascii="Times New Roman" w:hAnsi="Times New Roman"/>
          <w:sz w:val="24"/>
          <w:szCs w:val="24"/>
        </w:rPr>
        <w:t xml:space="preserve">сертифицированных </w:t>
      </w:r>
      <w:r w:rsidRPr="00D27049">
        <w:rPr>
          <w:rFonts w:ascii="Times New Roman" w:hAnsi="Times New Roman"/>
          <w:sz w:val="24"/>
          <w:szCs w:val="24"/>
        </w:rPr>
        <w:t>образовательных программ, направляет уведомление  оператору персонифицированного финансирования об установлении цены образовательной услуги.</w:t>
      </w:r>
      <w:bookmarkEnd w:id="58"/>
      <w:r w:rsidR="004D4BAA" w:rsidRPr="00D27049">
        <w:rPr>
          <w:rFonts w:ascii="Times New Roman" w:hAnsi="Times New Roman"/>
          <w:sz w:val="24"/>
          <w:szCs w:val="24"/>
        </w:rPr>
        <w:t xml:space="preserve"> Цена образовательной услуги устанавливается поставщиком образовательных услуг для кажд</w:t>
      </w:r>
      <w:r w:rsidR="00747CA5" w:rsidRPr="00D27049">
        <w:rPr>
          <w:rFonts w:ascii="Times New Roman" w:hAnsi="Times New Roman"/>
          <w:sz w:val="24"/>
          <w:szCs w:val="24"/>
        </w:rPr>
        <w:t>ой</w:t>
      </w:r>
      <w:r w:rsidR="004771CC" w:rsidRPr="00D27049">
        <w:rPr>
          <w:rFonts w:ascii="Times New Roman" w:hAnsi="Times New Roman"/>
          <w:sz w:val="24"/>
          <w:szCs w:val="24"/>
        </w:rPr>
        <w:t>отдельной части</w:t>
      </w:r>
      <w:r w:rsidR="00667E6C" w:rsidRPr="00D27049">
        <w:rPr>
          <w:rFonts w:ascii="Times New Roman" w:hAnsi="Times New Roman"/>
          <w:sz w:val="24"/>
          <w:szCs w:val="24"/>
        </w:rPr>
        <w:t>образовательной программы.</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Цена образовательной услуги</w:t>
      </w:r>
      <w:r w:rsidR="00747CA5" w:rsidRPr="00D27049">
        <w:rPr>
          <w:rFonts w:ascii="Times New Roman" w:hAnsi="Times New Roman"/>
          <w:sz w:val="24"/>
          <w:szCs w:val="24"/>
        </w:rPr>
        <w:t xml:space="preserve">может </w:t>
      </w:r>
      <w:r w:rsidRPr="00D27049">
        <w:rPr>
          <w:rFonts w:ascii="Times New Roman" w:hAnsi="Times New Roman"/>
          <w:sz w:val="24"/>
          <w:szCs w:val="24"/>
        </w:rPr>
        <w:t>устанавливат</w:t>
      </w:r>
      <w:r w:rsidR="00747CA5" w:rsidRPr="00D27049">
        <w:rPr>
          <w:rFonts w:ascii="Times New Roman" w:hAnsi="Times New Roman"/>
          <w:sz w:val="24"/>
          <w:szCs w:val="24"/>
        </w:rPr>
        <w:t>ь</w:t>
      </w:r>
      <w:r w:rsidRPr="00D27049">
        <w:rPr>
          <w:rFonts w:ascii="Times New Roman" w:hAnsi="Times New Roman"/>
          <w:sz w:val="24"/>
          <w:szCs w:val="24"/>
        </w:rPr>
        <w:t>ся поставщиком образовательной услуги в размере не более чем:</w:t>
      </w:r>
    </w:p>
    <w:p w:rsidR="00FE2038" w:rsidRPr="00D27049" w:rsidRDefault="000B7DEF" w:rsidP="00D27049">
      <w:pPr>
        <w:pStyle w:val="afffe"/>
        <w:numPr>
          <w:ilvl w:val="0"/>
          <w:numId w:val="20"/>
        </w:numPr>
        <w:spacing w:after="0" w:line="240" w:lineRule="auto"/>
        <w:ind w:left="0" w:firstLine="709"/>
        <w:jc w:val="both"/>
        <w:outlineLvl w:val="0"/>
        <w:rPr>
          <w:rFonts w:ascii="Times New Roman" w:hAnsi="Times New Roman"/>
          <w:sz w:val="24"/>
          <w:szCs w:val="24"/>
        </w:rPr>
      </w:pPr>
      <w:r w:rsidRPr="00D27049">
        <w:rPr>
          <w:rFonts w:ascii="Times New Roman" w:hAnsi="Times New Roman"/>
          <w:sz w:val="24"/>
          <w:szCs w:val="24"/>
        </w:rPr>
        <w:t xml:space="preserve">100% от нормативной стоимости образовательной услуги для дополнительных общеобразовательных программ </w:t>
      </w:r>
      <w:r w:rsidR="00A77AA4" w:rsidRPr="00D27049">
        <w:rPr>
          <w:rFonts w:ascii="Times New Roman" w:hAnsi="Times New Roman"/>
          <w:sz w:val="24"/>
          <w:szCs w:val="24"/>
        </w:rPr>
        <w:t xml:space="preserve">любых </w:t>
      </w:r>
      <w:r w:rsidRPr="00D27049">
        <w:rPr>
          <w:rFonts w:ascii="Times New Roman" w:hAnsi="Times New Roman"/>
          <w:sz w:val="24"/>
          <w:szCs w:val="24"/>
        </w:rPr>
        <w:t>направленностей, реализуемых государственными и муниципальными поставщиками образовательных услуг;</w:t>
      </w:r>
    </w:p>
    <w:p w:rsidR="000B7DEF" w:rsidRPr="00D27049" w:rsidRDefault="000B7DEF" w:rsidP="00D27049">
      <w:pPr>
        <w:pStyle w:val="afffe"/>
        <w:numPr>
          <w:ilvl w:val="0"/>
          <w:numId w:val="20"/>
        </w:numPr>
        <w:spacing w:after="0" w:line="240" w:lineRule="auto"/>
        <w:ind w:left="0" w:firstLine="709"/>
        <w:jc w:val="both"/>
        <w:outlineLvl w:val="0"/>
        <w:rPr>
          <w:rFonts w:ascii="Times New Roman" w:hAnsi="Times New Roman"/>
          <w:sz w:val="24"/>
          <w:szCs w:val="24"/>
        </w:rPr>
      </w:pPr>
      <w:r w:rsidRPr="00D27049">
        <w:rPr>
          <w:rFonts w:ascii="Times New Roman" w:hAnsi="Times New Roman"/>
          <w:sz w:val="24"/>
          <w:szCs w:val="24"/>
        </w:rPr>
        <w:t>14</w:t>
      </w:r>
      <w:r w:rsidR="00282B57" w:rsidRPr="00D27049">
        <w:rPr>
          <w:rFonts w:ascii="Times New Roman" w:hAnsi="Times New Roman"/>
          <w:sz w:val="24"/>
          <w:szCs w:val="24"/>
        </w:rPr>
        <w:t>0</w:t>
      </w:r>
      <w:r w:rsidR="00612552" w:rsidRPr="00D27049">
        <w:rPr>
          <w:rFonts w:ascii="Times New Roman" w:hAnsi="Times New Roman"/>
          <w:sz w:val="24"/>
          <w:szCs w:val="24"/>
        </w:rPr>
        <w:t xml:space="preserve">% от </w:t>
      </w:r>
      <w:r w:rsidR="006A0075" w:rsidRPr="00D27049">
        <w:rPr>
          <w:rFonts w:ascii="Times New Roman" w:hAnsi="Times New Roman"/>
          <w:sz w:val="24"/>
          <w:szCs w:val="24"/>
        </w:rPr>
        <w:t>нормативной стоимости образовательной услуги</w:t>
      </w:r>
      <w:r w:rsidR="00612552" w:rsidRPr="00D27049">
        <w:rPr>
          <w:rFonts w:ascii="Times New Roman" w:hAnsi="Times New Roman"/>
          <w:sz w:val="24"/>
          <w:szCs w:val="24"/>
        </w:rPr>
        <w:t xml:space="preserve"> для </w:t>
      </w:r>
      <w:r w:rsidRPr="00D27049">
        <w:rPr>
          <w:rFonts w:ascii="Times New Roman" w:hAnsi="Times New Roman"/>
          <w:sz w:val="24"/>
          <w:szCs w:val="24"/>
        </w:rPr>
        <w:t>дополнительных общеобразовательных</w:t>
      </w:r>
      <w:r w:rsidR="00612552" w:rsidRPr="00D27049">
        <w:rPr>
          <w:rFonts w:ascii="Times New Roman" w:hAnsi="Times New Roman"/>
          <w:sz w:val="24"/>
          <w:szCs w:val="24"/>
        </w:rPr>
        <w:t xml:space="preserve"> программ</w:t>
      </w:r>
      <w:r w:rsidR="00A77AA4" w:rsidRPr="00D27049">
        <w:rPr>
          <w:rFonts w:ascii="Times New Roman" w:hAnsi="Times New Roman"/>
          <w:sz w:val="24"/>
          <w:szCs w:val="24"/>
        </w:rPr>
        <w:t xml:space="preserve">любых </w:t>
      </w:r>
      <w:r w:rsidRPr="00D27049">
        <w:rPr>
          <w:rFonts w:ascii="Times New Roman" w:hAnsi="Times New Roman"/>
          <w:sz w:val="24"/>
          <w:szCs w:val="24"/>
        </w:rPr>
        <w:t>направленностей</w:t>
      </w:r>
      <w:r w:rsidR="00612552" w:rsidRPr="00D27049">
        <w:rPr>
          <w:rFonts w:ascii="Times New Roman" w:hAnsi="Times New Roman"/>
          <w:sz w:val="24"/>
          <w:szCs w:val="24"/>
        </w:rPr>
        <w:t>, реализуемых негосударственными пос</w:t>
      </w:r>
      <w:r w:rsidR="00971C0F" w:rsidRPr="00D27049">
        <w:rPr>
          <w:rFonts w:ascii="Times New Roman" w:hAnsi="Times New Roman"/>
          <w:sz w:val="24"/>
          <w:szCs w:val="24"/>
        </w:rPr>
        <w:t>тавщиками образовательных услуг</w:t>
      </w:r>
      <w:r w:rsidR="00FE2038" w:rsidRPr="00D27049">
        <w:rPr>
          <w:rFonts w:ascii="Times New Roman" w:hAnsi="Times New Roman"/>
          <w:sz w:val="24"/>
          <w:szCs w:val="24"/>
        </w:rPr>
        <w:t>.</w:t>
      </w:r>
    </w:p>
    <w:p w:rsidR="004A400C"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lastRenderedPageBreak/>
        <w:t xml:space="preserve">Формы и порядок направления уведомлений, указанных в пунктах </w:t>
      </w:r>
      <w:r w:rsidR="00427696" w:rsidRPr="00D27049">
        <w:rPr>
          <w:rFonts w:ascii="Times New Roman" w:hAnsi="Times New Roman"/>
          <w:sz w:val="24"/>
          <w:szCs w:val="24"/>
        </w:rPr>
        <w:t>61</w:t>
      </w:r>
      <w:r w:rsidRPr="00D27049">
        <w:rPr>
          <w:rFonts w:ascii="Times New Roman" w:hAnsi="Times New Roman"/>
          <w:sz w:val="24"/>
          <w:szCs w:val="24"/>
        </w:rPr>
        <w:t>,</w:t>
      </w:r>
      <w:r w:rsidR="00427696" w:rsidRPr="00D27049">
        <w:rPr>
          <w:rFonts w:ascii="Times New Roman" w:hAnsi="Times New Roman"/>
          <w:sz w:val="24"/>
          <w:szCs w:val="24"/>
        </w:rPr>
        <w:t>65</w:t>
      </w:r>
      <w:r w:rsidR="005A3519" w:rsidRPr="00D27049">
        <w:rPr>
          <w:rFonts w:ascii="Times New Roman" w:hAnsi="Times New Roman"/>
          <w:sz w:val="24"/>
          <w:szCs w:val="24"/>
        </w:rPr>
        <w:t>,</w:t>
      </w:r>
      <w:r w:rsidR="00427696" w:rsidRPr="00D27049">
        <w:rPr>
          <w:rFonts w:ascii="Times New Roman" w:hAnsi="Times New Roman"/>
          <w:sz w:val="24"/>
          <w:szCs w:val="24"/>
        </w:rPr>
        <w:t>69</w:t>
      </w:r>
      <w:r w:rsidRPr="00D27049">
        <w:rPr>
          <w:rFonts w:ascii="Times New Roman" w:hAnsi="Times New Roman"/>
          <w:sz w:val="24"/>
          <w:szCs w:val="24"/>
        </w:rPr>
        <w:t xml:space="preserve"> настоящих Правил, устанавливается оператором персонифицированного финансирования</w:t>
      </w:r>
      <w:r w:rsidR="004A400C" w:rsidRPr="00D27049">
        <w:rPr>
          <w:rFonts w:ascii="Times New Roman" w:hAnsi="Times New Roman"/>
          <w:sz w:val="24"/>
          <w:szCs w:val="24"/>
        </w:rPr>
        <w:t>.</w:t>
      </w:r>
    </w:p>
    <w:p w:rsidR="00A4315F" w:rsidRPr="00D27049" w:rsidRDefault="00A4315F" w:rsidP="00D27049">
      <w:pPr>
        <w:pStyle w:val="afffe"/>
        <w:spacing w:after="0" w:line="240" w:lineRule="auto"/>
        <w:ind w:left="0" w:firstLine="709"/>
        <w:jc w:val="both"/>
        <w:rPr>
          <w:rFonts w:ascii="Times New Roman" w:hAnsi="Times New Roman"/>
          <w:sz w:val="24"/>
          <w:szCs w:val="24"/>
        </w:rPr>
      </w:pPr>
    </w:p>
    <w:p w:rsidR="00612552" w:rsidRPr="00D27049" w:rsidRDefault="0032581C" w:rsidP="00D27049">
      <w:pPr>
        <w:pStyle w:val="1"/>
        <w:numPr>
          <w:ilvl w:val="0"/>
          <w:numId w:val="4"/>
        </w:numPr>
        <w:spacing w:before="0" w:after="0"/>
        <w:ind w:left="0" w:firstLine="709"/>
        <w:rPr>
          <w:rFonts w:ascii="Times New Roman" w:hAnsi="Times New Roman" w:cs="Times New Roman"/>
          <w:bCs w:val="0"/>
          <w:color w:val="auto"/>
          <w:sz w:val="24"/>
          <w:szCs w:val="24"/>
          <w:lang w:eastAsia="en-US"/>
        </w:rPr>
      </w:pPr>
      <w:r w:rsidRPr="00D27049">
        <w:rPr>
          <w:rFonts w:ascii="Times New Roman" w:hAnsi="Times New Roman" w:cs="Times New Roman"/>
          <w:bCs w:val="0"/>
          <w:color w:val="auto"/>
          <w:sz w:val="24"/>
          <w:szCs w:val="24"/>
          <w:lang w:eastAsia="en-US"/>
        </w:rPr>
        <w:t>П</w:t>
      </w:r>
      <w:r w:rsidR="00612552" w:rsidRPr="00D27049">
        <w:rPr>
          <w:rFonts w:ascii="Times New Roman" w:hAnsi="Times New Roman" w:cs="Times New Roman"/>
          <w:bCs w:val="0"/>
          <w:color w:val="auto"/>
          <w:sz w:val="24"/>
          <w:szCs w:val="24"/>
          <w:lang w:eastAsia="en-US"/>
        </w:rPr>
        <w:t xml:space="preserve">орядок ведения реестра </w:t>
      </w:r>
      <w:r w:rsidR="00B91D50" w:rsidRPr="00D27049">
        <w:rPr>
          <w:rFonts w:ascii="Times New Roman" w:hAnsi="Times New Roman" w:cs="Times New Roman"/>
          <w:bCs w:val="0"/>
          <w:color w:val="auto"/>
          <w:sz w:val="24"/>
          <w:szCs w:val="24"/>
          <w:lang w:eastAsia="en-US"/>
        </w:rPr>
        <w:t xml:space="preserve">сертифицированных </w:t>
      </w:r>
      <w:r w:rsidR="00612552" w:rsidRPr="00D27049">
        <w:rPr>
          <w:rFonts w:ascii="Times New Roman" w:hAnsi="Times New Roman" w:cs="Times New Roman"/>
          <w:bCs w:val="0"/>
          <w:color w:val="auto"/>
          <w:sz w:val="24"/>
          <w:szCs w:val="24"/>
          <w:lang w:eastAsia="en-US"/>
        </w:rPr>
        <w:t>образовательных программ</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Ведение Реестра </w:t>
      </w:r>
      <w:r w:rsidR="00963B46" w:rsidRPr="00D27049">
        <w:rPr>
          <w:rFonts w:ascii="Times New Roman" w:hAnsi="Times New Roman"/>
          <w:sz w:val="24"/>
          <w:szCs w:val="24"/>
        </w:rPr>
        <w:t xml:space="preserve">сертифицированных </w:t>
      </w:r>
      <w:r w:rsidRPr="00D27049">
        <w:rPr>
          <w:rFonts w:ascii="Times New Roman" w:hAnsi="Times New Roman"/>
          <w:sz w:val="24"/>
          <w:szCs w:val="24"/>
        </w:rPr>
        <w:t>образовательных программ осуществляется оператором персонифицированного финансирования.</w:t>
      </w:r>
    </w:p>
    <w:p w:rsidR="00612552" w:rsidRPr="00D27049" w:rsidRDefault="00E432C3" w:rsidP="00D27049">
      <w:pPr>
        <w:pStyle w:val="afffe"/>
        <w:numPr>
          <w:ilvl w:val="0"/>
          <w:numId w:val="2"/>
        </w:numPr>
        <w:spacing w:after="0" w:line="240" w:lineRule="auto"/>
        <w:ind w:left="0" w:firstLine="709"/>
        <w:jc w:val="both"/>
        <w:rPr>
          <w:rFonts w:ascii="Times New Roman" w:hAnsi="Times New Roman"/>
          <w:sz w:val="24"/>
          <w:szCs w:val="24"/>
        </w:rPr>
      </w:pPr>
      <w:bookmarkStart w:id="59" w:name="_Ref450722836"/>
      <w:r w:rsidRPr="00D27049">
        <w:rPr>
          <w:rFonts w:ascii="Times New Roman" w:hAnsi="Times New Roman"/>
          <w:sz w:val="24"/>
          <w:szCs w:val="24"/>
        </w:rPr>
        <w:t>Реестр сертифицированных образовательных программ</w:t>
      </w:r>
      <w:r w:rsidR="00612552" w:rsidRPr="00D27049">
        <w:rPr>
          <w:rFonts w:ascii="Times New Roman" w:hAnsi="Times New Roman"/>
          <w:sz w:val="24"/>
          <w:szCs w:val="24"/>
        </w:rPr>
        <w:t xml:space="preserve"> содержит следующие сведения:</w:t>
      </w:r>
      <w:bookmarkEnd w:id="59"/>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0" w:name="_Ref450722829"/>
      <w:r w:rsidRPr="00D27049">
        <w:rPr>
          <w:rFonts w:ascii="Times New Roman" w:hAnsi="Times New Roman"/>
          <w:sz w:val="24"/>
          <w:szCs w:val="24"/>
        </w:rPr>
        <w:t>идентификатор образовательной программы;</w:t>
      </w:r>
      <w:bookmarkEnd w:id="60"/>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1" w:name="_Ref450829980"/>
      <w:r w:rsidRPr="00D27049">
        <w:rPr>
          <w:rFonts w:ascii="Times New Roman" w:hAnsi="Times New Roman"/>
          <w:sz w:val="24"/>
          <w:szCs w:val="24"/>
        </w:rPr>
        <w:t>идентификатор поставщика образовательных услуг, реализующий образовательную программу;</w:t>
      </w:r>
      <w:bookmarkEnd w:id="61"/>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2" w:name="_Ref450723055"/>
      <w:r w:rsidRPr="00D27049">
        <w:rPr>
          <w:rFonts w:ascii="Times New Roman" w:hAnsi="Times New Roman"/>
          <w:sz w:val="24"/>
          <w:szCs w:val="24"/>
        </w:rPr>
        <w:t>возможность зачисления на обучение по образовательной программе;</w:t>
      </w:r>
      <w:bookmarkEnd w:id="62"/>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3" w:name="_Ref450725177"/>
      <w:r w:rsidRPr="00D27049">
        <w:rPr>
          <w:rFonts w:ascii="Times New Roman" w:hAnsi="Times New Roman"/>
          <w:sz w:val="24"/>
          <w:szCs w:val="24"/>
        </w:rPr>
        <w:t>наименование образовательной программы</w:t>
      </w:r>
      <w:r w:rsidR="006A0075" w:rsidRPr="00D27049">
        <w:rPr>
          <w:rFonts w:ascii="Times New Roman" w:hAnsi="Times New Roman"/>
          <w:sz w:val="24"/>
          <w:szCs w:val="24"/>
        </w:rPr>
        <w:t xml:space="preserve"> (и наименования каждой </w:t>
      </w:r>
      <w:r w:rsidR="002968C1" w:rsidRPr="00D27049">
        <w:rPr>
          <w:rFonts w:ascii="Times New Roman" w:hAnsi="Times New Roman"/>
          <w:sz w:val="24"/>
          <w:szCs w:val="24"/>
        </w:rPr>
        <w:t>образовательной</w:t>
      </w:r>
      <w:r w:rsidR="006A0075" w:rsidRPr="00D27049">
        <w:rPr>
          <w:rFonts w:ascii="Times New Roman" w:hAnsi="Times New Roman"/>
          <w:sz w:val="24"/>
          <w:szCs w:val="24"/>
        </w:rPr>
        <w:t xml:space="preserve"> услуги, реализуемой в ее рамках, в случае выделения отдельных частей образовательной программы)</w:t>
      </w:r>
      <w:r w:rsidRPr="00D27049">
        <w:rPr>
          <w:rFonts w:ascii="Times New Roman" w:hAnsi="Times New Roman"/>
          <w:sz w:val="24"/>
          <w:szCs w:val="24"/>
        </w:rPr>
        <w:t>;</w:t>
      </w:r>
      <w:bookmarkEnd w:id="63"/>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4" w:name="_Ref450739557"/>
      <w:r w:rsidRPr="00D27049">
        <w:rPr>
          <w:rFonts w:ascii="Times New Roman" w:hAnsi="Times New Roman"/>
          <w:sz w:val="24"/>
          <w:szCs w:val="24"/>
        </w:rPr>
        <w:t>направленность образовательной программы;</w:t>
      </w:r>
      <w:bookmarkEnd w:id="64"/>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5" w:name="_Ref450739562"/>
      <w:r w:rsidRPr="00D27049">
        <w:rPr>
          <w:rFonts w:ascii="Times New Roman" w:hAnsi="Times New Roman"/>
          <w:sz w:val="24"/>
          <w:szCs w:val="24"/>
        </w:rPr>
        <w:t>вид деятельности образовательной программы;</w:t>
      </w:r>
      <w:bookmarkEnd w:id="65"/>
    </w:p>
    <w:p w:rsidR="00E106A3" w:rsidRPr="00D27049" w:rsidRDefault="00E106A3" w:rsidP="00D27049">
      <w:pPr>
        <w:pStyle w:val="afffe"/>
        <w:numPr>
          <w:ilvl w:val="0"/>
          <w:numId w:val="1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место реализации образовательной программы</w:t>
      </w:r>
      <w:r w:rsidR="00142ADC" w:rsidRPr="00D27049">
        <w:rPr>
          <w:rFonts w:ascii="Times New Roman" w:hAnsi="Times New Roman"/>
          <w:sz w:val="24"/>
          <w:szCs w:val="24"/>
        </w:rPr>
        <w:t xml:space="preserve"> (с указанием на муниципальноеобразование</w:t>
      </w:r>
      <w:r w:rsidR="009E6BCC" w:rsidRPr="00D27049">
        <w:rPr>
          <w:rFonts w:ascii="Times New Roman" w:hAnsi="Times New Roman"/>
          <w:sz w:val="24"/>
          <w:szCs w:val="24"/>
        </w:rPr>
        <w:t xml:space="preserve"> и тип местности реализации образовательной программы);</w:t>
      </w:r>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6" w:name="_Ref481487371"/>
      <w:r w:rsidRPr="00D27049">
        <w:rPr>
          <w:rFonts w:ascii="Times New Roman" w:hAnsi="Times New Roman"/>
          <w:sz w:val="24"/>
          <w:szCs w:val="24"/>
        </w:rPr>
        <w:t>цели и задачи образовательной программы</w:t>
      </w:r>
      <w:r w:rsidR="009E6BCC" w:rsidRPr="00D27049">
        <w:rPr>
          <w:rFonts w:ascii="Times New Roman" w:hAnsi="Times New Roman"/>
          <w:sz w:val="24"/>
          <w:szCs w:val="24"/>
        </w:rPr>
        <w:t>, а также ожидаемые результаты реализации образовательной программы (для каждо</w:t>
      </w:r>
      <w:r w:rsidR="006A0075" w:rsidRPr="00D27049">
        <w:rPr>
          <w:rFonts w:ascii="Times New Roman" w:hAnsi="Times New Roman"/>
          <w:sz w:val="24"/>
          <w:szCs w:val="24"/>
        </w:rPr>
        <w:t>й отдельной части образовательной программы</w:t>
      </w:r>
      <w:r w:rsidR="009E6BCC" w:rsidRPr="00D27049">
        <w:rPr>
          <w:rFonts w:ascii="Times New Roman" w:hAnsi="Times New Roman"/>
          <w:sz w:val="24"/>
          <w:szCs w:val="24"/>
        </w:rPr>
        <w:t>);</w:t>
      </w:r>
      <w:bookmarkEnd w:id="66"/>
    </w:p>
    <w:p w:rsidR="00E106A3" w:rsidRPr="00D27049" w:rsidRDefault="00E106A3" w:rsidP="00D27049">
      <w:pPr>
        <w:pStyle w:val="afffe"/>
        <w:numPr>
          <w:ilvl w:val="0"/>
          <w:numId w:val="1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форма обучения по образовательной программе и используемые образовательные технологии;</w:t>
      </w:r>
    </w:p>
    <w:p w:rsidR="00E106A3" w:rsidRPr="00D27049" w:rsidRDefault="007B7BA4" w:rsidP="00D27049">
      <w:pPr>
        <w:pStyle w:val="afffe"/>
        <w:numPr>
          <w:ilvl w:val="0"/>
          <w:numId w:val="1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описание </w:t>
      </w:r>
      <w:r w:rsidR="00E106A3" w:rsidRPr="00D27049">
        <w:rPr>
          <w:rFonts w:ascii="Times New Roman" w:hAnsi="Times New Roman"/>
          <w:sz w:val="24"/>
          <w:szCs w:val="24"/>
        </w:rPr>
        <w:t>образовательной программы;</w:t>
      </w:r>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7" w:name="_Ref450725442"/>
      <w:r w:rsidRPr="00D27049">
        <w:rPr>
          <w:rFonts w:ascii="Times New Roman" w:hAnsi="Times New Roman"/>
          <w:sz w:val="24"/>
          <w:szCs w:val="24"/>
        </w:rPr>
        <w:t>возрастная категория обучающихся;</w:t>
      </w:r>
      <w:bookmarkEnd w:id="67"/>
    </w:p>
    <w:p w:rsidR="00A33398" w:rsidRPr="00D27049" w:rsidRDefault="00A33398" w:rsidP="00D27049">
      <w:pPr>
        <w:pStyle w:val="afffe"/>
        <w:numPr>
          <w:ilvl w:val="0"/>
          <w:numId w:val="1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наличие специальных условий для получения дополнительного образования обучающимися с ограниченными возможностями здоровья, детьми-инвалидами;</w:t>
      </w:r>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8" w:name="_Ref450725745"/>
      <w:r w:rsidRPr="00D27049">
        <w:rPr>
          <w:rFonts w:ascii="Times New Roman" w:hAnsi="Times New Roman"/>
          <w:sz w:val="24"/>
          <w:szCs w:val="24"/>
        </w:rPr>
        <w:t>период реализации образовательной программы</w:t>
      </w:r>
      <w:bookmarkEnd w:id="68"/>
      <w:r w:rsidR="00373353" w:rsidRPr="00D27049">
        <w:rPr>
          <w:rFonts w:ascii="Times New Roman" w:hAnsi="Times New Roman"/>
          <w:sz w:val="24"/>
          <w:szCs w:val="24"/>
        </w:rPr>
        <w:t xml:space="preserve">в месяцах </w:t>
      </w:r>
      <w:r w:rsidR="00BF3501" w:rsidRPr="00D27049">
        <w:rPr>
          <w:rFonts w:ascii="Times New Roman" w:hAnsi="Times New Roman"/>
          <w:sz w:val="24"/>
          <w:szCs w:val="24"/>
        </w:rPr>
        <w:t>(продо</w:t>
      </w:r>
      <w:r w:rsidR="00373353" w:rsidRPr="00D27049">
        <w:rPr>
          <w:rFonts w:ascii="Times New Roman" w:hAnsi="Times New Roman"/>
          <w:sz w:val="24"/>
          <w:szCs w:val="24"/>
        </w:rPr>
        <w:t xml:space="preserve">лжительность реализации </w:t>
      </w:r>
      <w:r w:rsidR="00BF3501" w:rsidRPr="00D27049">
        <w:rPr>
          <w:rFonts w:ascii="Times New Roman" w:hAnsi="Times New Roman"/>
          <w:sz w:val="24"/>
          <w:szCs w:val="24"/>
        </w:rPr>
        <w:t xml:space="preserve">всей программы и </w:t>
      </w:r>
      <w:r w:rsidR="006A0075" w:rsidRPr="00D27049">
        <w:rPr>
          <w:rFonts w:ascii="Times New Roman" w:hAnsi="Times New Roman"/>
          <w:sz w:val="24"/>
          <w:szCs w:val="24"/>
        </w:rPr>
        <w:t>каждой отдельной части образовательной программы</w:t>
      </w:r>
      <w:r w:rsidR="00BF3501" w:rsidRPr="00D27049">
        <w:rPr>
          <w:rFonts w:ascii="Times New Roman" w:hAnsi="Times New Roman"/>
          <w:sz w:val="24"/>
          <w:szCs w:val="24"/>
        </w:rPr>
        <w:t>);</w:t>
      </w:r>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69" w:name="_Ref450739598"/>
      <w:bookmarkStart w:id="70" w:name="_Ref481439581"/>
      <w:r w:rsidRPr="00D27049">
        <w:rPr>
          <w:rFonts w:ascii="Times New Roman" w:hAnsi="Times New Roman"/>
          <w:sz w:val="24"/>
          <w:szCs w:val="24"/>
        </w:rPr>
        <w:t>продолжительность реализации образовательной программы в часах</w:t>
      </w:r>
      <w:bookmarkEnd w:id="69"/>
      <w:r w:rsidR="00BF3501" w:rsidRPr="00D27049">
        <w:rPr>
          <w:rFonts w:ascii="Times New Roman" w:hAnsi="Times New Roman"/>
          <w:sz w:val="24"/>
          <w:szCs w:val="24"/>
        </w:rPr>
        <w:t xml:space="preserve"> (всей программы и </w:t>
      </w:r>
      <w:r w:rsidR="006A0075" w:rsidRPr="00D27049">
        <w:rPr>
          <w:rFonts w:ascii="Times New Roman" w:hAnsi="Times New Roman"/>
          <w:sz w:val="24"/>
          <w:szCs w:val="24"/>
        </w:rPr>
        <w:t>каждой отдельной части образовательной программы</w:t>
      </w:r>
      <w:r w:rsidR="00BF3501" w:rsidRPr="00D27049">
        <w:rPr>
          <w:rFonts w:ascii="Times New Roman" w:hAnsi="Times New Roman"/>
          <w:sz w:val="24"/>
          <w:szCs w:val="24"/>
        </w:rPr>
        <w:t>);</w:t>
      </w:r>
      <w:bookmarkEnd w:id="70"/>
    </w:p>
    <w:p w:rsidR="00E106A3" w:rsidRPr="00D27049" w:rsidRDefault="00E106A3" w:rsidP="00D27049">
      <w:pPr>
        <w:pStyle w:val="afffe"/>
        <w:numPr>
          <w:ilvl w:val="0"/>
          <w:numId w:val="17"/>
        </w:numPr>
        <w:spacing w:after="0" w:line="240" w:lineRule="auto"/>
        <w:ind w:left="0" w:firstLine="709"/>
        <w:jc w:val="both"/>
        <w:rPr>
          <w:rFonts w:ascii="Times New Roman" w:hAnsi="Times New Roman"/>
          <w:sz w:val="24"/>
          <w:szCs w:val="24"/>
        </w:rPr>
      </w:pPr>
      <w:bookmarkStart w:id="71" w:name="_Ref457317548"/>
      <w:bookmarkStart w:id="72" w:name="_Ref450725753"/>
      <w:r w:rsidRPr="00D27049">
        <w:rPr>
          <w:rFonts w:ascii="Times New Roman" w:hAnsi="Times New Roman"/>
          <w:sz w:val="24"/>
          <w:szCs w:val="24"/>
        </w:rPr>
        <w:t>сведения о квалификации педагогических работников, реализующих образовательную программу</w:t>
      </w:r>
      <w:bookmarkEnd w:id="71"/>
      <w:r w:rsidR="00BF3501" w:rsidRPr="00D27049">
        <w:rPr>
          <w:rFonts w:ascii="Times New Roman" w:hAnsi="Times New Roman"/>
          <w:sz w:val="24"/>
          <w:szCs w:val="24"/>
        </w:rPr>
        <w:t xml:space="preserve"> (для </w:t>
      </w:r>
      <w:r w:rsidR="006A0075" w:rsidRPr="00D27049">
        <w:rPr>
          <w:rFonts w:ascii="Times New Roman" w:hAnsi="Times New Roman"/>
          <w:sz w:val="24"/>
          <w:szCs w:val="24"/>
        </w:rPr>
        <w:t>каждой отдельной части образовательной программы</w:t>
      </w:r>
      <w:r w:rsidR="00BF3501" w:rsidRPr="00D27049">
        <w:rPr>
          <w:rFonts w:ascii="Times New Roman" w:hAnsi="Times New Roman"/>
          <w:sz w:val="24"/>
          <w:szCs w:val="24"/>
        </w:rPr>
        <w:t>);</w:t>
      </w:r>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73" w:name="_Ref450808413"/>
      <w:bookmarkEnd w:id="72"/>
      <w:r w:rsidRPr="00D27049">
        <w:rPr>
          <w:rFonts w:ascii="Times New Roman" w:hAnsi="Times New Roman"/>
          <w:sz w:val="24"/>
          <w:szCs w:val="24"/>
        </w:rPr>
        <w:t>число часов работы педагогического работника, предусмотренное на индивидуальное сопровождение детей</w:t>
      </w:r>
      <w:bookmarkEnd w:id="73"/>
      <w:r w:rsidR="00BF3501" w:rsidRPr="00D27049">
        <w:rPr>
          <w:rFonts w:ascii="Times New Roman" w:hAnsi="Times New Roman"/>
          <w:sz w:val="24"/>
          <w:szCs w:val="24"/>
        </w:rPr>
        <w:t xml:space="preserve">(при наличии; для </w:t>
      </w:r>
      <w:r w:rsidR="006A0075" w:rsidRPr="00D27049">
        <w:rPr>
          <w:rFonts w:ascii="Times New Roman" w:hAnsi="Times New Roman"/>
          <w:sz w:val="24"/>
          <w:szCs w:val="24"/>
        </w:rPr>
        <w:t>каждой отдельной части образовательной программы</w:t>
      </w:r>
      <w:r w:rsidR="00BF3501" w:rsidRPr="00D27049">
        <w:rPr>
          <w:rFonts w:ascii="Times New Roman" w:hAnsi="Times New Roman"/>
          <w:sz w:val="24"/>
          <w:szCs w:val="24"/>
        </w:rPr>
        <w:t>);</w:t>
      </w:r>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74" w:name="_Ref450725785"/>
      <w:r w:rsidRPr="00D27049">
        <w:rPr>
          <w:rFonts w:ascii="Times New Roman" w:hAnsi="Times New Roman"/>
          <w:sz w:val="24"/>
          <w:szCs w:val="24"/>
        </w:rPr>
        <w:t xml:space="preserve">число часов сопровождения группы дополнительным </w:t>
      </w:r>
      <w:r w:rsidR="007C1CDB" w:rsidRPr="00D27049">
        <w:rPr>
          <w:rFonts w:ascii="Times New Roman" w:hAnsi="Times New Roman"/>
          <w:sz w:val="24"/>
          <w:szCs w:val="24"/>
        </w:rPr>
        <w:t xml:space="preserve">педагогическим </w:t>
      </w:r>
      <w:r w:rsidRPr="00D27049">
        <w:rPr>
          <w:rFonts w:ascii="Times New Roman" w:hAnsi="Times New Roman"/>
          <w:sz w:val="24"/>
          <w:szCs w:val="24"/>
        </w:rPr>
        <w:t>работником одновременно с педагогическим работником, непосредственно осуществляющим реализацию образовательной программы</w:t>
      </w:r>
      <w:bookmarkEnd w:id="74"/>
      <w:r w:rsidR="00BF3501" w:rsidRPr="00D27049">
        <w:rPr>
          <w:rFonts w:ascii="Times New Roman" w:hAnsi="Times New Roman"/>
          <w:sz w:val="24"/>
          <w:szCs w:val="24"/>
        </w:rPr>
        <w:t xml:space="preserve">(при наличии; для </w:t>
      </w:r>
      <w:r w:rsidR="006A0075" w:rsidRPr="00D27049">
        <w:rPr>
          <w:rFonts w:ascii="Times New Roman" w:hAnsi="Times New Roman"/>
          <w:sz w:val="24"/>
          <w:szCs w:val="24"/>
        </w:rPr>
        <w:t>каждой отдельной части образовательной программы</w:t>
      </w:r>
      <w:r w:rsidR="00BF3501" w:rsidRPr="00D27049">
        <w:rPr>
          <w:rFonts w:ascii="Times New Roman" w:hAnsi="Times New Roman"/>
          <w:sz w:val="24"/>
          <w:szCs w:val="24"/>
        </w:rPr>
        <w:t>);</w:t>
      </w:r>
    </w:p>
    <w:p w:rsidR="00612552" w:rsidRPr="00D27049" w:rsidRDefault="0063127C" w:rsidP="00D27049">
      <w:pPr>
        <w:pStyle w:val="afffe"/>
        <w:numPr>
          <w:ilvl w:val="0"/>
          <w:numId w:val="17"/>
        </w:numPr>
        <w:spacing w:after="0" w:line="240" w:lineRule="auto"/>
        <w:ind w:left="0" w:firstLine="709"/>
        <w:jc w:val="both"/>
        <w:rPr>
          <w:rFonts w:ascii="Times New Roman" w:hAnsi="Times New Roman"/>
          <w:sz w:val="24"/>
          <w:szCs w:val="24"/>
        </w:rPr>
      </w:pPr>
      <w:bookmarkStart w:id="75" w:name="_Ref450809871"/>
      <w:r w:rsidRPr="00D27049">
        <w:rPr>
          <w:rFonts w:ascii="Times New Roman" w:hAnsi="Times New Roman"/>
          <w:sz w:val="24"/>
          <w:szCs w:val="24"/>
        </w:rPr>
        <w:t xml:space="preserve">ожидаемая минимальная </w:t>
      </w:r>
      <w:r w:rsidR="00612552" w:rsidRPr="00D27049">
        <w:rPr>
          <w:rFonts w:ascii="Times New Roman" w:hAnsi="Times New Roman"/>
          <w:sz w:val="24"/>
          <w:szCs w:val="24"/>
        </w:rPr>
        <w:t xml:space="preserve">и </w:t>
      </w:r>
      <w:r w:rsidRPr="00D27049">
        <w:rPr>
          <w:rFonts w:ascii="Times New Roman" w:hAnsi="Times New Roman"/>
          <w:sz w:val="24"/>
          <w:szCs w:val="24"/>
        </w:rPr>
        <w:t xml:space="preserve">максимальная численность </w:t>
      </w:r>
      <w:r w:rsidR="00612552" w:rsidRPr="00D27049">
        <w:rPr>
          <w:rFonts w:ascii="Times New Roman" w:hAnsi="Times New Roman"/>
          <w:sz w:val="24"/>
          <w:szCs w:val="24"/>
        </w:rPr>
        <w:t xml:space="preserve">детей, </w:t>
      </w:r>
      <w:r w:rsidRPr="00D27049">
        <w:rPr>
          <w:rFonts w:ascii="Times New Roman" w:hAnsi="Times New Roman"/>
          <w:sz w:val="24"/>
          <w:szCs w:val="24"/>
        </w:rPr>
        <w:t xml:space="preserve">обучающихся </w:t>
      </w:r>
      <w:r w:rsidR="00612552" w:rsidRPr="00D27049">
        <w:rPr>
          <w:rFonts w:ascii="Times New Roman" w:hAnsi="Times New Roman"/>
          <w:sz w:val="24"/>
          <w:szCs w:val="24"/>
        </w:rPr>
        <w:t>в одной группе</w:t>
      </w:r>
      <w:bookmarkEnd w:id="75"/>
      <w:r w:rsidR="0016217E" w:rsidRPr="00D27049">
        <w:rPr>
          <w:rFonts w:ascii="Times New Roman" w:hAnsi="Times New Roman"/>
          <w:sz w:val="24"/>
          <w:szCs w:val="24"/>
        </w:rPr>
        <w:t xml:space="preserve"> (для </w:t>
      </w:r>
      <w:r w:rsidR="006A0075" w:rsidRPr="00D27049">
        <w:rPr>
          <w:rFonts w:ascii="Times New Roman" w:hAnsi="Times New Roman"/>
          <w:sz w:val="24"/>
          <w:szCs w:val="24"/>
        </w:rPr>
        <w:t>каждой отдельной части образовательной программы</w:t>
      </w:r>
      <w:r w:rsidR="0016217E" w:rsidRPr="00D27049">
        <w:rPr>
          <w:rFonts w:ascii="Times New Roman" w:hAnsi="Times New Roman"/>
          <w:sz w:val="24"/>
          <w:szCs w:val="24"/>
        </w:rPr>
        <w:t>);</w:t>
      </w:r>
    </w:p>
    <w:p w:rsidR="00E106A3" w:rsidRPr="00D27049" w:rsidRDefault="00CE1FCA" w:rsidP="00D27049">
      <w:pPr>
        <w:pStyle w:val="afffe"/>
        <w:numPr>
          <w:ilvl w:val="0"/>
          <w:numId w:val="17"/>
        </w:numPr>
        <w:spacing w:after="0" w:line="240" w:lineRule="auto"/>
        <w:ind w:left="0" w:firstLine="709"/>
        <w:jc w:val="both"/>
        <w:rPr>
          <w:rFonts w:ascii="Times New Roman" w:hAnsi="Times New Roman"/>
          <w:sz w:val="24"/>
          <w:szCs w:val="24"/>
        </w:rPr>
      </w:pPr>
      <w:bookmarkStart w:id="76" w:name="_Ref462048467"/>
      <w:bookmarkStart w:id="77" w:name="_Ref457316206"/>
      <w:bookmarkStart w:id="78" w:name="_Ref450814379"/>
      <w:r w:rsidRPr="00D27049">
        <w:rPr>
          <w:rFonts w:ascii="Times New Roman" w:hAnsi="Times New Roman"/>
          <w:sz w:val="24"/>
          <w:szCs w:val="24"/>
        </w:rPr>
        <w:t xml:space="preserve">характеристика </w:t>
      </w:r>
      <w:r w:rsidR="00976F11" w:rsidRPr="00D27049">
        <w:rPr>
          <w:rFonts w:ascii="Times New Roman" w:hAnsi="Times New Roman"/>
          <w:sz w:val="24"/>
          <w:szCs w:val="24"/>
        </w:rPr>
        <w:t xml:space="preserve">используемых </w:t>
      </w:r>
      <w:r w:rsidRPr="00D27049">
        <w:rPr>
          <w:rFonts w:ascii="Times New Roman" w:hAnsi="Times New Roman"/>
          <w:sz w:val="24"/>
          <w:szCs w:val="24"/>
        </w:rPr>
        <w:t xml:space="preserve">средств </w:t>
      </w:r>
      <w:r w:rsidR="00976F11" w:rsidRPr="00D27049">
        <w:rPr>
          <w:rFonts w:ascii="Times New Roman" w:hAnsi="Times New Roman"/>
          <w:sz w:val="24"/>
          <w:szCs w:val="24"/>
        </w:rPr>
        <w:t>о</w:t>
      </w:r>
      <w:r w:rsidRPr="00D27049">
        <w:rPr>
          <w:rFonts w:ascii="Times New Roman" w:hAnsi="Times New Roman"/>
          <w:sz w:val="24"/>
          <w:szCs w:val="24"/>
        </w:rPr>
        <w:t xml:space="preserve">бучения </w:t>
      </w:r>
      <w:r w:rsidR="00E106A3" w:rsidRPr="00D27049">
        <w:rPr>
          <w:rFonts w:ascii="Times New Roman" w:hAnsi="Times New Roman"/>
          <w:sz w:val="24"/>
          <w:szCs w:val="24"/>
        </w:rPr>
        <w:t>и планируемая интенсивность использования средств обучения при реализации образовательной программ</w:t>
      </w:r>
      <w:r w:rsidR="005914A1" w:rsidRPr="00D27049">
        <w:rPr>
          <w:rFonts w:ascii="Times New Roman" w:hAnsi="Times New Roman"/>
          <w:sz w:val="24"/>
          <w:szCs w:val="24"/>
        </w:rPr>
        <w:t>ы</w:t>
      </w:r>
      <w:r w:rsidR="00E106A3" w:rsidRPr="00D27049">
        <w:rPr>
          <w:rFonts w:ascii="Times New Roman" w:hAnsi="Times New Roman"/>
          <w:sz w:val="24"/>
          <w:szCs w:val="24"/>
        </w:rPr>
        <w:t>;</w:t>
      </w:r>
      <w:bookmarkEnd w:id="76"/>
      <w:bookmarkEnd w:id="77"/>
    </w:p>
    <w:p w:rsidR="0092173E" w:rsidRPr="00D27049" w:rsidRDefault="0092173E" w:rsidP="00D27049">
      <w:pPr>
        <w:pStyle w:val="afffe"/>
        <w:numPr>
          <w:ilvl w:val="0"/>
          <w:numId w:val="1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сведения о необходимости предоставления медицинской сп</w:t>
      </w:r>
      <w:r w:rsidR="005914A1" w:rsidRPr="00D27049">
        <w:rPr>
          <w:rFonts w:ascii="Times New Roman" w:hAnsi="Times New Roman"/>
          <w:sz w:val="24"/>
          <w:szCs w:val="24"/>
        </w:rPr>
        <w:t>равки при зачислении на обучение</w:t>
      </w:r>
      <w:r w:rsidRPr="00D27049">
        <w:rPr>
          <w:rFonts w:ascii="Times New Roman" w:hAnsi="Times New Roman"/>
          <w:sz w:val="24"/>
          <w:szCs w:val="24"/>
        </w:rPr>
        <w:t>;</w:t>
      </w:r>
    </w:p>
    <w:p w:rsidR="0092173E" w:rsidRPr="00D27049" w:rsidRDefault="0092173E" w:rsidP="00D27049">
      <w:pPr>
        <w:pStyle w:val="afffe"/>
        <w:numPr>
          <w:ilvl w:val="0"/>
          <w:numId w:val="17"/>
        </w:numPr>
        <w:spacing w:after="0" w:line="240" w:lineRule="auto"/>
        <w:ind w:left="0" w:firstLine="709"/>
        <w:jc w:val="both"/>
        <w:rPr>
          <w:rFonts w:ascii="Times New Roman" w:hAnsi="Times New Roman"/>
          <w:sz w:val="24"/>
          <w:szCs w:val="24"/>
        </w:rPr>
      </w:pPr>
      <w:bookmarkStart w:id="79" w:name="_Ref488136927"/>
      <w:r w:rsidRPr="00D27049">
        <w:rPr>
          <w:rFonts w:ascii="Times New Roman" w:hAnsi="Times New Roman"/>
          <w:sz w:val="24"/>
          <w:szCs w:val="24"/>
        </w:rPr>
        <w:t xml:space="preserve">сведения о документе, предоставляемом по результатам </w:t>
      </w:r>
      <w:r w:rsidR="00FA774B" w:rsidRPr="00D27049">
        <w:rPr>
          <w:rFonts w:ascii="Times New Roman" w:hAnsi="Times New Roman"/>
          <w:sz w:val="24"/>
          <w:szCs w:val="24"/>
        </w:rPr>
        <w:t>освоения</w:t>
      </w:r>
      <w:r w:rsidRPr="00D27049">
        <w:rPr>
          <w:rFonts w:ascii="Times New Roman" w:hAnsi="Times New Roman"/>
          <w:sz w:val="24"/>
          <w:szCs w:val="24"/>
        </w:rPr>
        <w:t xml:space="preserve"> образовательной </w:t>
      </w:r>
      <w:r w:rsidR="0074306B" w:rsidRPr="00D27049">
        <w:rPr>
          <w:rFonts w:ascii="Times New Roman" w:hAnsi="Times New Roman"/>
          <w:sz w:val="24"/>
          <w:szCs w:val="24"/>
        </w:rPr>
        <w:t>программы</w:t>
      </w:r>
      <w:r w:rsidRPr="00D27049">
        <w:rPr>
          <w:rFonts w:ascii="Times New Roman" w:hAnsi="Times New Roman"/>
          <w:sz w:val="24"/>
          <w:szCs w:val="24"/>
        </w:rPr>
        <w:t>;</w:t>
      </w:r>
      <w:bookmarkEnd w:id="79"/>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80" w:name="_Ref450728522"/>
      <w:bookmarkEnd w:id="78"/>
      <w:r w:rsidRPr="00D27049">
        <w:rPr>
          <w:rFonts w:ascii="Times New Roman" w:hAnsi="Times New Roman"/>
          <w:sz w:val="24"/>
          <w:szCs w:val="24"/>
        </w:rPr>
        <w:t xml:space="preserve">нормативная стоимость образовательной </w:t>
      </w:r>
      <w:r w:rsidR="006A0075" w:rsidRPr="00D27049">
        <w:rPr>
          <w:rFonts w:ascii="Times New Roman" w:hAnsi="Times New Roman"/>
          <w:sz w:val="24"/>
          <w:szCs w:val="24"/>
        </w:rPr>
        <w:t>услуги</w:t>
      </w:r>
      <w:bookmarkEnd w:id="80"/>
      <w:r w:rsidR="00BD6387" w:rsidRPr="00D27049">
        <w:rPr>
          <w:rFonts w:ascii="Times New Roman" w:hAnsi="Times New Roman"/>
          <w:sz w:val="24"/>
          <w:szCs w:val="24"/>
        </w:rPr>
        <w:t xml:space="preserve">(для </w:t>
      </w:r>
      <w:r w:rsidR="006A0075" w:rsidRPr="00D27049">
        <w:rPr>
          <w:rFonts w:ascii="Times New Roman" w:hAnsi="Times New Roman"/>
          <w:sz w:val="24"/>
          <w:szCs w:val="24"/>
        </w:rPr>
        <w:t>каждой отдельной части образовательной программы</w:t>
      </w:r>
      <w:r w:rsidR="00BD6387" w:rsidRPr="00D27049">
        <w:rPr>
          <w:rFonts w:ascii="Times New Roman" w:hAnsi="Times New Roman"/>
          <w:sz w:val="24"/>
          <w:szCs w:val="24"/>
        </w:rPr>
        <w:t>);</w:t>
      </w:r>
    </w:p>
    <w:p w:rsidR="00612552" w:rsidRPr="00D27049" w:rsidRDefault="00B24237" w:rsidP="00D27049">
      <w:pPr>
        <w:pStyle w:val="afffe"/>
        <w:numPr>
          <w:ilvl w:val="0"/>
          <w:numId w:val="17"/>
        </w:numPr>
        <w:spacing w:after="0" w:line="240" w:lineRule="auto"/>
        <w:ind w:left="0" w:firstLine="709"/>
        <w:jc w:val="both"/>
        <w:rPr>
          <w:rFonts w:ascii="Times New Roman" w:hAnsi="Times New Roman"/>
          <w:sz w:val="24"/>
          <w:szCs w:val="24"/>
        </w:rPr>
      </w:pPr>
      <w:bookmarkStart w:id="81" w:name="_Ref450725553"/>
      <w:r w:rsidRPr="00D27049">
        <w:rPr>
          <w:rFonts w:ascii="Times New Roman" w:hAnsi="Times New Roman"/>
          <w:sz w:val="24"/>
          <w:szCs w:val="24"/>
        </w:rPr>
        <w:t xml:space="preserve">цена </w:t>
      </w:r>
      <w:r w:rsidR="00612552" w:rsidRPr="00D27049">
        <w:rPr>
          <w:rFonts w:ascii="Times New Roman" w:hAnsi="Times New Roman"/>
          <w:sz w:val="24"/>
          <w:szCs w:val="24"/>
        </w:rPr>
        <w:t xml:space="preserve">образовательной </w:t>
      </w:r>
      <w:r w:rsidRPr="00D27049">
        <w:rPr>
          <w:rFonts w:ascii="Times New Roman" w:hAnsi="Times New Roman"/>
          <w:sz w:val="24"/>
          <w:szCs w:val="24"/>
        </w:rPr>
        <w:t>услуги</w:t>
      </w:r>
      <w:bookmarkEnd w:id="81"/>
      <w:r w:rsidR="00BD6387" w:rsidRPr="00D27049">
        <w:rPr>
          <w:rFonts w:ascii="Times New Roman" w:hAnsi="Times New Roman"/>
          <w:sz w:val="24"/>
          <w:szCs w:val="24"/>
        </w:rPr>
        <w:t xml:space="preserve">(для </w:t>
      </w:r>
      <w:r w:rsidR="006A0075" w:rsidRPr="00D27049">
        <w:rPr>
          <w:rFonts w:ascii="Times New Roman" w:hAnsi="Times New Roman"/>
          <w:sz w:val="24"/>
          <w:szCs w:val="24"/>
        </w:rPr>
        <w:t>каждой отдельной части образовательной программы</w:t>
      </w:r>
      <w:r w:rsidR="00BD6387" w:rsidRPr="00D27049">
        <w:rPr>
          <w:rFonts w:ascii="Times New Roman" w:hAnsi="Times New Roman"/>
          <w:sz w:val="24"/>
          <w:szCs w:val="24"/>
        </w:rPr>
        <w:t>);</w:t>
      </w:r>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82" w:name="_Ref450731808"/>
      <w:r w:rsidRPr="00D27049">
        <w:rPr>
          <w:rFonts w:ascii="Times New Roman" w:hAnsi="Times New Roman"/>
          <w:sz w:val="24"/>
          <w:szCs w:val="24"/>
        </w:rPr>
        <w:t>лимит зачисления на обучение по образовательной программе;</w:t>
      </w:r>
      <w:bookmarkEnd w:id="82"/>
    </w:p>
    <w:p w:rsidR="00612552" w:rsidRPr="00D27049" w:rsidRDefault="00C22DAE" w:rsidP="00D27049">
      <w:pPr>
        <w:pStyle w:val="afffe"/>
        <w:numPr>
          <w:ilvl w:val="0"/>
          <w:numId w:val="17"/>
        </w:numPr>
        <w:spacing w:after="0" w:line="240" w:lineRule="auto"/>
        <w:ind w:left="0" w:firstLine="709"/>
        <w:jc w:val="both"/>
        <w:rPr>
          <w:rFonts w:ascii="Times New Roman" w:hAnsi="Times New Roman"/>
          <w:sz w:val="24"/>
          <w:szCs w:val="24"/>
        </w:rPr>
      </w:pPr>
      <w:bookmarkStart w:id="83" w:name="_Ref450738505"/>
      <w:r w:rsidRPr="00D27049">
        <w:rPr>
          <w:rFonts w:ascii="Times New Roman" w:hAnsi="Times New Roman"/>
          <w:sz w:val="24"/>
          <w:szCs w:val="24"/>
        </w:rPr>
        <w:lastRenderedPageBreak/>
        <w:t xml:space="preserve">количество </w:t>
      </w:r>
      <w:r w:rsidR="00612552" w:rsidRPr="00D27049">
        <w:rPr>
          <w:rFonts w:ascii="Times New Roman" w:hAnsi="Times New Roman"/>
          <w:sz w:val="24"/>
          <w:szCs w:val="24"/>
        </w:rPr>
        <w:t>договоров об обучении по образовательной программе, заключенных и действующих в текущем</w:t>
      </w:r>
      <w:r w:rsidR="00512ADA" w:rsidRPr="00D27049">
        <w:rPr>
          <w:rFonts w:ascii="Times New Roman" w:hAnsi="Times New Roman"/>
          <w:sz w:val="24"/>
          <w:szCs w:val="24"/>
        </w:rPr>
        <w:t xml:space="preserve"> периодереализации программы персонифицированного финансирования</w:t>
      </w:r>
      <w:r w:rsidR="00612552" w:rsidRPr="00D27049">
        <w:rPr>
          <w:rFonts w:ascii="Times New Roman" w:hAnsi="Times New Roman"/>
          <w:sz w:val="24"/>
          <w:szCs w:val="24"/>
        </w:rPr>
        <w:t>;</w:t>
      </w:r>
      <w:bookmarkEnd w:id="83"/>
    </w:p>
    <w:p w:rsidR="00612552" w:rsidRPr="00D27049" w:rsidRDefault="000F4D6C" w:rsidP="00D27049">
      <w:pPr>
        <w:pStyle w:val="afffe"/>
        <w:numPr>
          <w:ilvl w:val="0"/>
          <w:numId w:val="17"/>
        </w:numPr>
        <w:spacing w:after="0" w:line="240" w:lineRule="auto"/>
        <w:ind w:left="0" w:firstLine="709"/>
        <w:jc w:val="both"/>
        <w:rPr>
          <w:rFonts w:ascii="Times New Roman" w:hAnsi="Times New Roman"/>
          <w:sz w:val="24"/>
          <w:szCs w:val="24"/>
        </w:rPr>
      </w:pPr>
      <w:bookmarkStart w:id="84" w:name="_Ref450738521"/>
      <w:r w:rsidRPr="00D27049">
        <w:rPr>
          <w:rFonts w:ascii="Times New Roman" w:hAnsi="Times New Roman"/>
          <w:sz w:val="24"/>
          <w:szCs w:val="24"/>
        </w:rPr>
        <w:t>количество договоров об обучении по образовательной программе, закончивших свое действие за период с момента внесения образовательной программы в Реестр сертифицированных образовательных программ</w:t>
      </w:r>
      <w:r w:rsidR="00612552" w:rsidRPr="00D27049">
        <w:rPr>
          <w:rFonts w:ascii="Times New Roman" w:hAnsi="Times New Roman"/>
          <w:sz w:val="24"/>
          <w:szCs w:val="24"/>
        </w:rPr>
        <w:t>;</w:t>
      </w:r>
      <w:bookmarkEnd w:id="84"/>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85" w:name="_Ref450738830"/>
      <w:r w:rsidRPr="00D27049">
        <w:rPr>
          <w:rFonts w:ascii="Times New Roman" w:hAnsi="Times New Roman"/>
          <w:sz w:val="24"/>
          <w:szCs w:val="24"/>
        </w:rPr>
        <w:t>рейтинг образовательной программы;</w:t>
      </w:r>
      <w:bookmarkEnd w:id="85"/>
    </w:p>
    <w:p w:rsidR="00612552" w:rsidRPr="00D27049" w:rsidRDefault="00612552" w:rsidP="00D27049">
      <w:pPr>
        <w:pStyle w:val="afffe"/>
        <w:numPr>
          <w:ilvl w:val="0"/>
          <w:numId w:val="17"/>
        </w:numPr>
        <w:spacing w:after="0" w:line="240" w:lineRule="auto"/>
        <w:ind w:left="0" w:firstLine="709"/>
        <w:jc w:val="both"/>
        <w:rPr>
          <w:rFonts w:ascii="Times New Roman" w:hAnsi="Times New Roman"/>
          <w:sz w:val="24"/>
          <w:szCs w:val="24"/>
        </w:rPr>
      </w:pPr>
      <w:bookmarkStart w:id="86" w:name="_Ref450738684"/>
      <w:r w:rsidRPr="00D27049">
        <w:rPr>
          <w:rFonts w:ascii="Times New Roman" w:hAnsi="Times New Roman"/>
          <w:sz w:val="24"/>
          <w:szCs w:val="24"/>
        </w:rPr>
        <w:t xml:space="preserve">дата включения образовательной программы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w:t>
      </w:r>
      <w:bookmarkEnd w:id="86"/>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 xml:space="preserve">Идентификатор образовательной программы, указанный в подпункте </w:t>
      </w:r>
      <w:fldSimple w:instr=" REF _Ref450722829 \r \h  \* MERGEFORMAT ">
        <w:r w:rsidR="008D47D1">
          <w:rPr>
            <w:rFonts w:ascii="Times New Roman" w:hAnsi="Times New Roman" w:cs="Times New Roman"/>
            <w:sz w:val="24"/>
            <w:szCs w:val="24"/>
          </w:rPr>
          <w:t>1)</w:t>
        </w:r>
      </w:fldSimple>
      <w:r w:rsidRPr="00D27049">
        <w:rPr>
          <w:rFonts w:ascii="Times New Roman" w:hAnsi="Times New Roman" w:cs="Times New Roman"/>
          <w:sz w:val="24"/>
          <w:szCs w:val="24"/>
        </w:rPr>
        <w:t xml:space="preserve"> пункта </w:t>
      </w:r>
      <w:r w:rsidR="00D75E10" w:rsidRPr="00D27049">
        <w:rPr>
          <w:rFonts w:ascii="Times New Roman" w:hAnsi="Times New Roman" w:cs="Times New Roman"/>
          <w:sz w:val="24"/>
          <w:szCs w:val="24"/>
        </w:rPr>
        <w:t>73</w:t>
      </w:r>
      <w:r w:rsidR="00586FC1" w:rsidRPr="00D27049">
        <w:rPr>
          <w:rFonts w:ascii="Times New Roman" w:hAnsi="Times New Roman" w:cs="Times New Roman"/>
          <w:sz w:val="24"/>
          <w:szCs w:val="24"/>
        </w:rPr>
        <w:t xml:space="preserve"> н</w:t>
      </w:r>
      <w:r w:rsidRPr="00D27049">
        <w:rPr>
          <w:rFonts w:ascii="Times New Roman" w:hAnsi="Times New Roman" w:cs="Times New Roman"/>
          <w:sz w:val="24"/>
          <w:szCs w:val="24"/>
        </w:rPr>
        <w:t>астоящих Правил, определяется с учетом порядкового номера включения образовательной программы в Реестр поставщиков образовательных услуг.</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Возможность зачисления на обучение по образовательной программе, указанная в подпункте </w:t>
      </w:r>
      <w:fldSimple w:instr=" REF _Ref450723055 \r \h  \* MERGEFORMAT ">
        <w:r w:rsidR="008D47D1">
          <w:rPr>
            <w:rFonts w:ascii="Times New Roman" w:hAnsi="Times New Roman"/>
            <w:sz w:val="24"/>
            <w:szCs w:val="24"/>
          </w:rPr>
          <w:t>3)</w:t>
        </w:r>
      </w:fldSimple>
      <w:r w:rsidRPr="00D27049">
        <w:rPr>
          <w:rFonts w:ascii="Times New Roman" w:hAnsi="Times New Roman"/>
          <w:sz w:val="24"/>
          <w:szCs w:val="24"/>
        </w:rPr>
        <w:t xml:space="preserve"> пункта </w:t>
      </w:r>
      <w:r w:rsidR="00D75E10" w:rsidRPr="00D27049">
        <w:rPr>
          <w:rFonts w:ascii="Times New Roman" w:hAnsi="Times New Roman"/>
          <w:sz w:val="24"/>
          <w:szCs w:val="24"/>
        </w:rPr>
        <w:t xml:space="preserve">73 </w:t>
      </w:r>
      <w:r w:rsidRPr="00D27049">
        <w:rPr>
          <w:rFonts w:ascii="Times New Roman" w:hAnsi="Times New Roman"/>
          <w:sz w:val="24"/>
          <w:szCs w:val="24"/>
        </w:rPr>
        <w:t>настоящих Правил, устанавливается оператором персонифицированного финансирования в связи с:</w:t>
      </w:r>
    </w:p>
    <w:p w:rsidR="00612552" w:rsidRPr="00D27049" w:rsidRDefault="00612552" w:rsidP="00D27049">
      <w:pPr>
        <w:pStyle w:val="afffe"/>
        <w:numPr>
          <w:ilvl w:val="0"/>
          <w:numId w:val="18"/>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получением уведомления поставщика образовательных услуг о завершении/открытии набора на обучение, подаваемого в соответствии с пунктом </w:t>
      </w:r>
      <w:r w:rsidR="00D75E10" w:rsidRPr="00D27049">
        <w:rPr>
          <w:rFonts w:ascii="Times New Roman" w:hAnsi="Times New Roman"/>
          <w:sz w:val="24"/>
          <w:szCs w:val="24"/>
        </w:rPr>
        <w:t>84</w:t>
      </w:r>
      <w:r w:rsidRPr="00D27049">
        <w:rPr>
          <w:rFonts w:ascii="Times New Roman" w:hAnsi="Times New Roman"/>
          <w:sz w:val="24"/>
          <w:szCs w:val="24"/>
        </w:rPr>
        <w:t xml:space="preserve"> настоящих Правил;</w:t>
      </w:r>
    </w:p>
    <w:p w:rsidR="00612552" w:rsidRPr="00D27049" w:rsidRDefault="00612552" w:rsidP="00D27049">
      <w:pPr>
        <w:pStyle w:val="afffe"/>
        <w:numPr>
          <w:ilvl w:val="0"/>
          <w:numId w:val="18"/>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достижением соответствия числа договоров об обучении по образовательной программе, заключенных и действующих в текущем</w:t>
      </w:r>
      <w:r w:rsidR="00512ADA" w:rsidRPr="00D27049">
        <w:rPr>
          <w:rFonts w:ascii="Times New Roman" w:hAnsi="Times New Roman"/>
          <w:sz w:val="24"/>
          <w:szCs w:val="24"/>
        </w:rPr>
        <w:t>периоде реализации программы персонифицированного финансирования</w:t>
      </w:r>
      <w:r w:rsidRPr="00D27049">
        <w:rPr>
          <w:rFonts w:ascii="Times New Roman" w:hAnsi="Times New Roman"/>
          <w:sz w:val="24"/>
          <w:szCs w:val="24"/>
        </w:rPr>
        <w:t>, и лимита зачисления на обучение по образовательной программе</w:t>
      </w:r>
      <w:bookmarkEnd w:id="56"/>
      <w:r w:rsidRPr="00D27049">
        <w:rPr>
          <w:rFonts w:ascii="Times New Roman" w:hAnsi="Times New Roman"/>
          <w:sz w:val="24"/>
          <w:szCs w:val="24"/>
        </w:rPr>
        <w:t>.</w:t>
      </w:r>
    </w:p>
    <w:p w:rsidR="00612552" w:rsidRPr="00D27049" w:rsidRDefault="00612552" w:rsidP="00D27049">
      <w:pPr>
        <w:numPr>
          <w:ilvl w:val="0"/>
          <w:numId w:val="2"/>
        </w:numPr>
        <w:ind w:left="0" w:firstLine="709"/>
        <w:rPr>
          <w:rFonts w:ascii="Times New Roman" w:hAnsi="Times New Roman" w:cs="Times New Roman"/>
          <w:sz w:val="24"/>
          <w:szCs w:val="24"/>
        </w:rPr>
      </w:pPr>
      <w:bookmarkStart w:id="87" w:name="_Ref450724520"/>
      <w:r w:rsidRPr="00D27049">
        <w:rPr>
          <w:rFonts w:ascii="Times New Roman" w:hAnsi="Times New Roman" w:cs="Times New Roman"/>
          <w:sz w:val="24"/>
          <w:szCs w:val="24"/>
        </w:rPr>
        <w:t xml:space="preserve">Сведения, указанные в подпунктах </w:t>
      </w:r>
      <w:fldSimple w:instr=" REF _Ref450829980 \r \h  \* MERGEFORMAT ">
        <w:r w:rsidR="008D47D1">
          <w:rPr>
            <w:rFonts w:ascii="Times New Roman" w:hAnsi="Times New Roman" w:cs="Times New Roman"/>
            <w:sz w:val="24"/>
            <w:szCs w:val="24"/>
          </w:rPr>
          <w:t>2)</w:t>
        </w:r>
      </w:fldSimple>
      <w:r w:rsidRPr="00D27049">
        <w:rPr>
          <w:rFonts w:ascii="Times New Roman" w:hAnsi="Times New Roman" w:cs="Times New Roman"/>
          <w:sz w:val="24"/>
          <w:szCs w:val="24"/>
        </w:rPr>
        <w:t xml:space="preserve"> - </w:t>
      </w:r>
      <w:fldSimple w:instr=" REF _Ref488136927 \r \h  \* MERGEFORMAT ">
        <w:r w:rsidR="008D47D1">
          <w:rPr>
            <w:rFonts w:ascii="Times New Roman" w:hAnsi="Times New Roman" w:cs="Times New Roman"/>
            <w:sz w:val="24"/>
            <w:szCs w:val="24"/>
          </w:rPr>
          <w:t>21)</w:t>
        </w:r>
      </w:fldSimple>
      <w:r w:rsidR="00315EEB" w:rsidRPr="00D27049">
        <w:rPr>
          <w:rFonts w:ascii="Times New Roman" w:hAnsi="Times New Roman" w:cs="Times New Roman"/>
          <w:sz w:val="24"/>
          <w:szCs w:val="24"/>
        </w:rPr>
        <w:t xml:space="preserve"> пункта 73</w:t>
      </w:r>
      <w:r w:rsidRPr="00D27049">
        <w:rPr>
          <w:rFonts w:ascii="Times New Roman" w:hAnsi="Times New Roman" w:cs="Times New Roman"/>
          <w:sz w:val="24"/>
          <w:szCs w:val="24"/>
        </w:rPr>
        <w:t xml:space="preserve"> настоящих Правил, вносятся оператором персонифицированного финансирования на основании информации, содержащейся в уведомлениях, направляемых поставщиком образовательных услуг в соответствии с пунктами </w:t>
      </w:r>
      <w:r w:rsidR="007733B9" w:rsidRPr="00D27049">
        <w:rPr>
          <w:rFonts w:ascii="Times New Roman" w:hAnsi="Times New Roman" w:cs="Times New Roman"/>
          <w:sz w:val="24"/>
          <w:szCs w:val="24"/>
        </w:rPr>
        <w:t xml:space="preserve">61 </w:t>
      </w:r>
      <w:r w:rsidRPr="00D27049">
        <w:rPr>
          <w:rFonts w:ascii="Times New Roman" w:hAnsi="Times New Roman" w:cs="Times New Roman"/>
          <w:sz w:val="24"/>
          <w:szCs w:val="24"/>
        </w:rPr>
        <w:t xml:space="preserve">и </w:t>
      </w:r>
      <w:r w:rsidR="007733B9" w:rsidRPr="00D27049">
        <w:rPr>
          <w:rFonts w:ascii="Times New Roman" w:hAnsi="Times New Roman" w:cs="Times New Roman"/>
          <w:sz w:val="24"/>
          <w:szCs w:val="24"/>
        </w:rPr>
        <w:t>85</w:t>
      </w:r>
      <w:r w:rsidRPr="00D27049">
        <w:rPr>
          <w:rFonts w:ascii="Times New Roman" w:hAnsi="Times New Roman" w:cs="Times New Roman"/>
          <w:sz w:val="24"/>
          <w:szCs w:val="24"/>
        </w:rPr>
        <w:t xml:space="preserve"> настоящих Правил.</w:t>
      </w:r>
      <w:bookmarkStart w:id="88" w:name="_Ref450728186"/>
    </w:p>
    <w:p w:rsidR="00612552" w:rsidRPr="00D27049" w:rsidRDefault="009C1FD6" w:rsidP="00D27049">
      <w:pPr>
        <w:pStyle w:val="afffe"/>
        <w:numPr>
          <w:ilvl w:val="0"/>
          <w:numId w:val="2"/>
        </w:numPr>
        <w:spacing w:after="0" w:line="240" w:lineRule="auto"/>
        <w:ind w:left="0" w:firstLine="709"/>
        <w:jc w:val="both"/>
        <w:rPr>
          <w:rFonts w:ascii="Times New Roman" w:hAnsi="Times New Roman"/>
          <w:sz w:val="24"/>
          <w:szCs w:val="24"/>
        </w:rPr>
      </w:pPr>
      <w:bookmarkStart w:id="89" w:name="_Ref450728220"/>
      <w:r w:rsidRPr="00D27049">
        <w:rPr>
          <w:rFonts w:ascii="Times New Roman" w:hAnsi="Times New Roman"/>
          <w:sz w:val="24"/>
          <w:szCs w:val="24"/>
        </w:rPr>
        <w:t xml:space="preserve">Нормативная стоимость </w:t>
      </w:r>
      <w:r w:rsidR="00BA317C" w:rsidRPr="00D27049">
        <w:rPr>
          <w:rFonts w:ascii="Times New Roman" w:hAnsi="Times New Roman"/>
          <w:sz w:val="24"/>
          <w:szCs w:val="24"/>
        </w:rPr>
        <w:t>образовательной услуги</w:t>
      </w:r>
      <w:r w:rsidRPr="00D27049">
        <w:rPr>
          <w:rFonts w:ascii="Times New Roman" w:hAnsi="Times New Roman"/>
          <w:sz w:val="24"/>
          <w:szCs w:val="24"/>
        </w:rPr>
        <w:t>вносится/изменяется оператором персонифицированного финансирования</w:t>
      </w:r>
      <w:r w:rsidR="00612552" w:rsidRPr="00D27049">
        <w:rPr>
          <w:rFonts w:ascii="Times New Roman" w:hAnsi="Times New Roman"/>
          <w:sz w:val="24"/>
          <w:szCs w:val="24"/>
        </w:rPr>
        <w:t xml:space="preserve"> в случаях:</w:t>
      </w:r>
    </w:p>
    <w:p w:rsidR="00612552" w:rsidRPr="00D27049" w:rsidRDefault="00612552" w:rsidP="00D27049">
      <w:pPr>
        <w:pStyle w:val="afffe"/>
        <w:numPr>
          <w:ilvl w:val="0"/>
          <w:numId w:val="19"/>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 первичного включени</w:t>
      </w:r>
      <w:r w:rsidR="0083784F" w:rsidRPr="00D27049">
        <w:rPr>
          <w:rFonts w:ascii="Times New Roman" w:hAnsi="Times New Roman"/>
          <w:sz w:val="24"/>
          <w:szCs w:val="24"/>
        </w:rPr>
        <w:t>я</w:t>
      </w:r>
      <w:r w:rsidRPr="00D27049">
        <w:rPr>
          <w:rFonts w:ascii="Times New Roman" w:hAnsi="Times New Roman"/>
          <w:sz w:val="24"/>
          <w:szCs w:val="24"/>
        </w:rPr>
        <w:t xml:space="preserve"> образовательной программы в систему персонифицированного финансирования;</w:t>
      </w:r>
    </w:p>
    <w:p w:rsidR="00612552" w:rsidRPr="00D27049" w:rsidRDefault="00612552" w:rsidP="00D27049">
      <w:pPr>
        <w:pStyle w:val="afffe"/>
        <w:numPr>
          <w:ilvl w:val="0"/>
          <w:numId w:val="19"/>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внесения изменений в сведения об образовательной программе, указанные в подпунктах </w:t>
      </w:r>
      <w:fldSimple w:instr=" REF _Ref450739557 \r \h  \* MERGEFORMAT ">
        <w:r w:rsidR="008D47D1">
          <w:rPr>
            <w:rFonts w:ascii="Times New Roman" w:hAnsi="Times New Roman"/>
            <w:sz w:val="24"/>
            <w:szCs w:val="24"/>
          </w:rPr>
          <w:t>5)</w:t>
        </w:r>
      </w:fldSimple>
      <w:r w:rsidR="009C1FD6" w:rsidRPr="00D27049">
        <w:rPr>
          <w:rFonts w:ascii="Times New Roman" w:hAnsi="Times New Roman"/>
          <w:sz w:val="24"/>
          <w:szCs w:val="24"/>
        </w:rPr>
        <w:t xml:space="preserve">, </w:t>
      </w:r>
      <w:fldSimple w:instr=" REF _Ref481439581 \r \h  \* MERGEFORMAT ">
        <w:r w:rsidR="008D47D1">
          <w:rPr>
            <w:rFonts w:ascii="Times New Roman" w:hAnsi="Times New Roman"/>
            <w:sz w:val="24"/>
            <w:szCs w:val="24"/>
          </w:rPr>
          <w:t>14)</w:t>
        </w:r>
      </w:fldSimple>
      <w:r w:rsidR="009C1FD6" w:rsidRPr="00D27049">
        <w:rPr>
          <w:rFonts w:ascii="Times New Roman" w:hAnsi="Times New Roman"/>
          <w:sz w:val="24"/>
          <w:szCs w:val="24"/>
        </w:rPr>
        <w:t xml:space="preserve"> -</w:t>
      </w:r>
      <w:fldSimple w:instr=" REF _Ref488136927 \r \h  \* MERGEFORMAT ">
        <w:r w:rsidR="008D47D1">
          <w:rPr>
            <w:rFonts w:ascii="Times New Roman" w:hAnsi="Times New Roman"/>
            <w:sz w:val="24"/>
            <w:szCs w:val="24"/>
          </w:rPr>
          <w:t>21)</w:t>
        </w:r>
      </w:fldSimple>
      <w:r w:rsidRPr="00D27049">
        <w:rPr>
          <w:rFonts w:ascii="Times New Roman" w:hAnsi="Times New Roman"/>
          <w:sz w:val="24"/>
          <w:szCs w:val="24"/>
        </w:rPr>
        <w:t xml:space="preserve"> пункта </w:t>
      </w:r>
      <w:r w:rsidR="00172103" w:rsidRPr="00D27049">
        <w:rPr>
          <w:rFonts w:ascii="Times New Roman" w:hAnsi="Times New Roman"/>
          <w:sz w:val="24"/>
          <w:szCs w:val="24"/>
        </w:rPr>
        <w:t>73</w:t>
      </w:r>
      <w:r w:rsidRPr="00D27049">
        <w:rPr>
          <w:rFonts w:ascii="Times New Roman" w:hAnsi="Times New Roman"/>
          <w:sz w:val="24"/>
          <w:szCs w:val="24"/>
        </w:rPr>
        <w:t xml:space="preserve"> настоящих Правил;</w:t>
      </w:r>
    </w:p>
    <w:p w:rsidR="0083784F" w:rsidRPr="00D27049" w:rsidRDefault="0083784F" w:rsidP="00D27049">
      <w:pPr>
        <w:pStyle w:val="afffe"/>
        <w:numPr>
          <w:ilvl w:val="0"/>
          <w:numId w:val="19"/>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изменения общих параметров установленных настоящими Правилами, используемых для определения нормативной стоимости образовательной услуги.</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Нормативная стоимость образовательной </w:t>
      </w:r>
      <w:r w:rsidR="00BA317C" w:rsidRPr="00D27049">
        <w:rPr>
          <w:rFonts w:ascii="Times New Roman" w:hAnsi="Times New Roman"/>
          <w:sz w:val="24"/>
          <w:szCs w:val="24"/>
        </w:rPr>
        <w:t>услуги</w:t>
      </w:r>
      <w:r w:rsidRPr="00D27049">
        <w:rPr>
          <w:rFonts w:ascii="Times New Roman" w:hAnsi="Times New Roman"/>
          <w:sz w:val="24"/>
          <w:szCs w:val="24"/>
        </w:rPr>
        <w:t xml:space="preserve"> определяется в соответствии с пунктами </w:t>
      </w:r>
      <w:r w:rsidR="003E0EAD" w:rsidRPr="00D27049">
        <w:rPr>
          <w:rFonts w:ascii="Times New Roman" w:hAnsi="Times New Roman"/>
          <w:sz w:val="24"/>
          <w:szCs w:val="24"/>
        </w:rPr>
        <w:t>88</w:t>
      </w:r>
      <w:r w:rsidRPr="00D27049">
        <w:rPr>
          <w:rFonts w:ascii="Times New Roman" w:hAnsi="Times New Roman"/>
          <w:sz w:val="24"/>
          <w:szCs w:val="24"/>
        </w:rPr>
        <w:t xml:space="preserve"> - </w:t>
      </w:r>
      <w:r w:rsidR="003E0EAD" w:rsidRPr="00D27049">
        <w:rPr>
          <w:rFonts w:ascii="Times New Roman" w:hAnsi="Times New Roman"/>
          <w:sz w:val="24"/>
          <w:szCs w:val="24"/>
        </w:rPr>
        <w:t>92</w:t>
      </w:r>
      <w:r w:rsidRPr="00D27049">
        <w:rPr>
          <w:rFonts w:ascii="Times New Roman" w:hAnsi="Times New Roman"/>
          <w:sz w:val="24"/>
          <w:szCs w:val="24"/>
        </w:rPr>
        <w:t xml:space="preserve"> настоящих Правил.</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Сведения, указанные в подпункте </w:t>
      </w:r>
      <w:fldSimple w:instr=" REF _Ref450725553 \r \h  \* MERGEFORMAT ">
        <w:r w:rsidR="008D47D1">
          <w:rPr>
            <w:rFonts w:ascii="Times New Roman" w:hAnsi="Times New Roman"/>
            <w:sz w:val="24"/>
            <w:szCs w:val="24"/>
          </w:rPr>
          <w:t>23)</w:t>
        </w:r>
      </w:fldSimple>
      <w:r w:rsidRPr="00D27049">
        <w:rPr>
          <w:rFonts w:ascii="Times New Roman" w:hAnsi="Times New Roman"/>
          <w:sz w:val="24"/>
          <w:szCs w:val="24"/>
        </w:rPr>
        <w:t xml:space="preserve"> пункта </w:t>
      </w:r>
      <w:r w:rsidR="0017543A" w:rsidRPr="00D27049">
        <w:rPr>
          <w:rFonts w:ascii="Times New Roman" w:hAnsi="Times New Roman"/>
          <w:sz w:val="24"/>
          <w:szCs w:val="24"/>
        </w:rPr>
        <w:t>73 настоящих Правил</w:t>
      </w:r>
      <w:fldSimple w:instr=" REF _Ref450722836 \r \h  \* MERGEFORMAT ">
        <w:r w:rsidR="008D47D1">
          <w:rPr>
            <w:rFonts w:ascii="Times New Roman" w:hAnsi="Times New Roman"/>
            <w:sz w:val="24"/>
            <w:szCs w:val="24"/>
          </w:rPr>
          <w:t>73</w:t>
        </w:r>
      </w:fldSimple>
      <w:r w:rsidRPr="00D27049">
        <w:rPr>
          <w:rFonts w:ascii="Times New Roman" w:hAnsi="Times New Roman"/>
          <w:sz w:val="24"/>
          <w:szCs w:val="24"/>
        </w:rPr>
        <w:t xml:space="preserve">, вносятся оператором на основании уведомлений, направляемых поставщиком образовательных услуг в соответствии с пунктами </w:t>
      </w:r>
      <w:r w:rsidR="003C2833" w:rsidRPr="00D27049">
        <w:rPr>
          <w:rFonts w:ascii="Times New Roman" w:hAnsi="Times New Roman"/>
          <w:sz w:val="24"/>
          <w:szCs w:val="24"/>
        </w:rPr>
        <w:t>69</w:t>
      </w:r>
      <w:fldSimple w:instr=" REF _Ref450730287 \r \h  \* MERGEFORMAT ">
        <w:r w:rsidR="008D47D1">
          <w:rPr>
            <w:rFonts w:ascii="Times New Roman" w:hAnsi="Times New Roman"/>
            <w:sz w:val="24"/>
            <w:szCs w:val="24"/>
          </w:rPr>
          <w:t>69</w:t>
        </w:r>
      </w:fldSimple>
      <w:r w:rsidRPr="00D27049">
        <w:rPr>
          <w:rFonts w:ascii="Times New Roman" w:hAnsi="Times New Roman"/>
          <w:sz w:val="24"/>
          <w:szCs w:val="24"/>
        </w:rPr>
        <w:t xml:space="preserve"> и </w:t>
      </w:r>
      <w:r w:rsidR="003C2833" w:rsidRPr="00D27049">
        <w:rPr>
          <w:rFonts w:ascii="Times New Roman" w:hAnsi="Times New Roman"/>
          <w:sz w:val="24"/>
          <w:szCs w:val="24"/>
        </w:rPr>
        <w:t>85</w:t>
      </w:r>
      <w:r w:rsidRPr="00D27049">
        <w:rPr>
          <w:rFonts w:ascii="Times New Roman" w:hAnsi="Times New Roman"/>
          <w:sz w:val="24"/>
          <w:szCs w:val="24"/>
        </w:rPr>
        <w:t xml:space="preserve"> настоящих Правил.</w:t>
      </w:r>
    </w:p>
    <w:p w:rsidR="00612552" w:rsidRPr="00D27049" w:rsidRDefault="00612552" w:rsidP="00D27049">
      <w:pPr>
        <w:numPr>
          <w:ilvl w:val="0"/>
          <w:numId w:val="2"/>
        </w:numPr>
        <w:ind w:left="0" w:firstLine="709"/>
        <w:rPr>
          <w:rFonts w:ascii="Times New Roman" w:hAnsi="Times New Roman" w:cs="Times New Roman"/>
          <w:sz w:val="24"/>
          <w:szCs w:val="24"/>
        </w:rPr>
      </w:pPr>
      <w:bookmarkStart w:id="90" w:name="_Ref512437451"/>
      <w:r w:rsidRPr="00D27049">
        <w:rPr>
          <w:rFonts w:ascii="Times New Roman" w:hAnsi="Times New Roman" w:cs="Times New Roman"/>
          <w:sz w:val="24"/>
          <w:szCs w:val="24"/>
        </w:rPr>
        <w:t xml:space="preserve">Сведения, указанные в подпункте </w:t>
      </w:r>
      <w:fldSimple w:instr=" REF _Ref450731808 \r \h  \* MERGEFORMAT ">
        <w:r w:rsidR="008D47D1">
          <w:rPr>
            <w:rFonts w:ascii="Times New Roman" w:hAnsi="Times New Roman" w:cs="Times New Roman"/>
            <w:sz w:val="24"/>
            <w:szCs w:val="24"/>
          </w:rPr>
          <w:t>24)</w:t>
        </w:r>
      </w:fldSimple>
      <w:r w:rsidRPr="00D27049">
        <w:rPr>
          <w:rFonts w:ascii="Times New Roman" w:hAnsi="Times New Roman" w:cs="Times New Roman"/>
          <w:sz w:val="24"/>
          <w:szCs w:val="24"/>
        </w:rPr>
        <w:t xml:space="preserve"> пункта </w:t>
      </w:r>
      <w:r w:rsidR="00A857D0" w:rsidRPr="00D27049">
        <w:rPr>
          <w:rFonts w:ascii="Times New Roman" w:hAnsi="Times New Roman" w:cs="Times New Roman"/>
          <w:sz w:val="24"/>
          <w:szCs w:val="24"/>
        </w:rPr>
        <w:t>73</w:t>
      </w:r>
      <w:r w:rsidRPr="00D27049">
        <w:rPr>
          <w:rFonts w:ascii="Times New Roman" w:hAnsi="Times New Roman" w:cs="Times New Roman"/>
          <w:sz w:val="24"/>
          <w:szCs w:val="24"/>
        </w:rPr>
        <w:t xml:space="preserve"> настоящих Правил,  вносятся в </w:t>
      </w:r>
      <w:r w:rsidR="00E432C3" w:rsidRPr="00D27049">
        <w:rPr>
          <w:rFonts w:ascii="Times New Roman" w:hAnsi="Times New Roman" w:cs="Times New Roman"/>
          <w:sz w:val="24"/>
          <w:szCs w:val="24"/>
        </w:rPr>
        <w:t>Реестр сертифицированных образовательных программ</w:t>
      </w:r>
      <w:r w:rsidRPr="00D27049">
        <w:rPr>
          <w:rFonts w:ascii="Times New Roman" w:hAnsi="Times New Roman" w:cs="Times New Roman"/>
          <w:sz w:val="24"/>
          <w:szCs w:val="24"/>
        </w:rPr>
        <w:t xml:space="preserve"> оператором в соответствии с установленной периодичностью определения рейтинга образовательной программы. Непосредственное значение лимита зачисления на обучение по образовательной программе в соответствующем </w:t>
      </w:r>
      <w:r w:rsidR="00512ADA" w:rsidRPr="00D27049">
        <w:rPr>
          <w:rFonts w:ascii="Times New Roman" w:hAnsi="Times New Roman" w:cs="Times New Roman"/>
          <w:sz w:val="24"/>
          <w:szCs w:val="24"/>
        </w:rPr>
        <w:t>периоде реализации программы персонифицированного финансирования</w:t>
      </w:r>
      <w:r w:rsidRPr="00D27049">
        <w:rPr>
          <w:rFonts w:ascii="Times New Roman" w:hAnsi="Times New Roman" w:cs="Times New Roman"/>
          <w:sz w:val="24"/>
          <w:szCs w:val="24"/>
        </w:rPr>
        <w:t>, определяется с учетом направленности и рейтинга образовательной программы по формуле:</w:t>
      </w:r>
      <w:bookmarkEnd w:id="90"/>
    </w:p>
    <w:p w:rsidR="00612552" w:rsidRPr="00D27049" w:rsidRDefault="00612552" w:rsidP="00D27049">
      <w:pPr>
        <w:ind w:firstLine="709"/>
        <w:rPr>
          <w:rFonts w:ascii="Times New Roman" w:hAnsi="Times New Roman" w:cs="Times New Roman"/>
          <w:sz w:val="24"/>
          <w:szCs w:val="24"/>
        </w:rPr>
      </w:pPr>
    </w:p>
    <w:p w:rsidR="00612552" w:rsidRPr="00D27049" w:rsidRDefault="00612552" w:rsidP="00D27049">
      <w:pPr>
        <w:ind w:firstLine="709"/>
        <w:rPr>
          <w:rFonts w:ascii="Times New Roman" w:hAnsi="Times New Roman" w:cs="Times New Roman"/>
          <w:i/>
          <w:sz w:val="24"/>
          <w:szCs w:val="24"/>
        </w:rPr>
      </w:pPr>
      <m:oMathPara>
        <m:oMath>
          <m:r>
            <w:rPr>
              <w:rFonts w:ascii="Cambria Math" w:hAnsi="Times New Roman" w:cs="Times New Roman"/>
              <w:sz w:val="24"/>
              <w:szCs w:val="24"/>
            </w:rPr>
            <m:t>Лимит</m:t>
          </m:r>
          <m:r>
            <w:rPr>
              <w:rFonts w:ascii="Cambria Math" w:hAnsi="Times New Roman" w:cs="Times New Roman"/>
              <w:sz w:val="24"/>
              <w:szCs w:val="24"/>
            </w:rPr>
            <m:t xml:space="preserve"> </m:t>
          </m:r>
          <m:r>
            <w:rPr>
              <w:rFonts w:ascii="Cambria Math" w:hAnsi="Times New Roman" w:cs="Times New Roman"/>
              <w:sz w:val="24"/>
              <w:szCs w:val="24"/>
            </w:rPr>
            <m:t>зачисления</m:t>
          </m:r>
          <m:r>
            <w:rPr>
              <w:rFonts w:ascii="Cambria Math" w:hAnsi="Times New Roman" w:cs="Times New Roman"/>
              <w:sz w:val="24"/>
              <w:szCs w:val="24"/>
            </w:rPr>
            <m:t xml:space="preserve"> </m:t>
          </m:r>
          <m:r>
            <w:rPr>
              <w:rFonts w:ascii="Cambria Math" w:hAnsi="Times New Roman" w:cs="Times New Roman"/>
              <w:sz w:val="24"/>
              <w:szCs w:val="24"/>
            </w:rPr>
            <m:t>на</m:t>
          </m:r>
          <m:r>
            <w:rPr>
              <w:rFonts w:ascii="Cambria Math" w:hAnsi="Times New Roman" w:cs="Times New Roman"/>
              <w:sz w:val="24"/>
              <w:szCs w:val="24"/>
            </w:rPr>
            <m:t xml:space="preserve"> </m:t>
          </m:r>
          <m:r>
            <w:rPr>
              <w:rFonts w:ascii="Cambria Math" w:hAnsi="Times New Roman" w:cs="Times New Roman"/>
              <w:sz w:val="24"/>
              <w:szCs w:val="24"/>
            </w:rPr>
            <m:t>программу</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n</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Kr</m:t>
              </m:r>
            </m:e>
            <m:sub>
              <m:r>
                <w:rPr>
                  <w:rFonts w:ascii="Cambria Math" w:hAnsi="Times New Roman" w:cs="Times New Roman"/>
                  <w:sz w:val="24"/>
                  <w:szCs w:val="24"/>
                </w:rPr>
                <m:t>прогр</m:t>
              </m:r>
            </m:sub>
          </m:sSub>
          <m:r>
            <w:rPr>
              <w:rFonts w:ascii="Cambria Math" w:hAnsi="Times New Roman" w:cs="Times New Roman"/>
              <w:sz w:val="24"/>
              <w:szCs w:val="24"/>
            </w:rPr>
            <m:t>×</m:t>
          </m:r>
          <m:r>
            <w:rPr>
              <w:rFonts w:ascii="Cambria Math" w:hAnsi="Cambria Math" w:cs="Times New Roman"/>
              <w:sz w:val="24"/>
              <w:szCs w:val="24"/>
            </w:rPr>
            <m:t>Y</m:t>
          </m:r>
          <m:r>
            <w:rPr>
              <w:rFonts w:ascii="Cambria Math" w:hAnsi="Times New Roman" w:cs="Times New Roman"/>
              <w:sz w:val="24"/>
              <w:szCs w:val="24"/>
            </w:rPr>
            <m:t>,</m:t>
          </m:r>
        </m:oMath>
      </m:oMathPara>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где</w:t>
      </w:r>
      <w:r w:rsidR="00D675B9" w:rsidRPr="00D27049">
        <w:rPr>
          <w:rFonts w:ascii="Times New Roman" w:hAnsi="Times New Roman" w:cs="Times New Roman"/>
          <w:sz w:val="24"/>
          <w:szCs w:val="24"/>
        </w:rPr>
        <w:t xml:space="preserve">, </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n</m:t>
            </m:r>
          </m:sub>
        </m:sSub>
      </m:oMath>
      <w:r w:rsidR="00612552" w:rsidRPr="00D27049">
        <w:rPr>
          <w:rFonts w:ascii="Times New Roman" w:hAnsi="Times New Roman" w:cs="Times New Roman"/>
          <w:sz w:val="24"/>
          <w:szCs w:val="24"/>
        </w:rPr>
        <w:t xml:space="preserve"> – базовый лимит зачисления на обучение по образовательной программе, устанавливаемый в зависимости от направленности образовательной программы</w:t>
      </w:r>
      <w:r w:rsidR="00CB0D10" w:rsidRPr="00D27049">
        <w:rPr>
          <w:rFonts w:ascii="Times New Roman" w:hAnsi="Times New Roman" w:cs="Times New Roman"/>
          <w:sz w:val="24"/>
          <w:szCs w:val="24"/>
        </w:rPr>
        <w:t>программы в муниципальном образовании</w:t>
      </w:r>
      <w:r w:rsidR="00612552" w:rsidRPr="00D27049">
        <w:rPr>
          <w:rFonts w:ascii="Times New Roman" w:hAnsi="Times New Roman" w:cs="Times New Roman"/>
          <w:sz w:val="24"/>
          <w:szCs w:val="24"/>
        </w:rPr>
        <w:t>, равный:</w:t>
      </w:r>
    </w:p>
    <w:p w:rsidR="00612552" w:rsidRPr="00D27049" w:rsidRDefault="00612552" w:rsidP="00D27049">
      <w:pPr>
        <w:pStyle w:val="afffe"/>
        <w:numPr>
          <w:ilvl w:val="0"/>
          <w:numId w:val="2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для программ технической направленности – 84 обучающихся;</w:t>
      </w:r>
    </w:p>
    <w:p w:rsidR="00612552" w:rsidRPr="00D27049" w:rsidRDefault="00612552" w:rsidP="00D27049">
      <w:pPr>
        <w:pStyle w:val="afffe"/>
        <w:numPr>
          <w:ilvl w:val="0"/>
          <w:numId w:val="2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для программ естественно-научной направленности – 75 обучающихся</w:t>
      </w:r>
      <w:r w:rsidR="00D675B9" w:rsidRPr="00D27049">
        <w:rPr>
          <w:rFonts w:ascii="Times New Roman" w:hAnsi="Times New Roman"/>
          <w:sz w:val="24"/>
          <w:szCs w:val="24"/>
        </w:rPr>
        <w:t>;</w:t>
      </w:r>
    </w:p>
    <w:p w:rsidR="00612552" w:rsidRPr="00D27049" w:rsidRDefault="00612552" w:rsidP="00D27049">
      <w:pPr>
        <w:pStyle w:val="afffe"/>
        <w:numPr>
          <w:ilvl w:val="0"/>
          <w:numId w:val="2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для программ иной направленности – 60 обучающихся.</w:t>
      </w:r>
    </w:p>
    <w:p w:rsidR="007D5A46" w:rsidRPr="00D27049" w:rsidRDefault="007D5A46" w:rsidP="00D27049">
      <w:pPr>
        <w:ind w:firstLine="709"/>
        <w:rPr>
          <w:rFonts w:ascii="Times New Roman" w:hAnsi="Times New Roman" w:cs="Times New Roman"/>
          <w:sz w:val="24"/>
          <w:szCs w:val="24"/>
        </w:rPr>
      </w:pPr>
    </w:p>
    <w:p w:rsidR="00612552" w:rsidRPr="00D27049" w:rsidRDefault="00F3757B" w:rsidP="00D27049">
      <w:pPr>
        <w:ind w:firstLine="709"/>
        <w:rPr>
          <w:rFonts w:ascii="Times New Roman" w:hAnsi="Times New Roman" w:cs="Times New Roman"/>
          <w:sz w:val="24"/>
          <w:szCs w:val="24"/>
          <w:lang w:eastAsia="en-US"/>
        </w:rPr>
      </w:pPr>
      <m:oMath>
        <m:sSub>
          <m:sSubPr>
            <m:ctrlPr>
              <w:rPr>
                <w:rFonts w:ascii="Cambria Math" w:hAnsi="Times New Roman" w:cs="Times New Roman"/>
                <w:i/>
                <w:sz w:val="24"/>
                <w:szCs w:val="24"/>
                <w:lang w:eastAsia="en-US"/>
              </w:rPr>
            </m:ctrlPr>
          </m:sSubPr>
          <m:e>
            <m:r>
              <w:rPr>
                <w:rFonts w:ascii="Cambria Math" w:hAnsi="Cambria Math" w:cs="Times New Roman"/>
                <w:sz w:val="24"/>
                <w:szCs w:val="24"/>
              </w:rPr>
              <m:t>Kr</m:t>
            </m:r>
          </m:e>
          <m:sub>
            <m:r>
              <w:rPr>
                <w:rFonts w:ascii="Cambria Math" w:hAnsi="Times New Roman" w:cs="Times New Roman"/>
                <w:sz w:val="24"/>
                <w:szCs w:val="24"/>
              </w:rPr>
              <m:t>прогр</m:t>
            </m:r>
          </m:sub>
        </m:sSub>
      </m:oMath>
      <w:r w:rsidR="00612552" w:rsidRPr="00D27049">
        <w:rPr>
          <w:rFonts w:ascii="Times New Roman" w:hAnsi="Times New Roman" w:cs="Times New Roman"/>
          <w:sz w:val="24"/>
          <w:szCs w:val="24"/>
          <w:lang w:eastAsia="en-US"/>
        </w:rPr>
        <w:t xml:space="preserve"> – значение коэффициента корректировки лимита зачисления на </w:t>
      </w:r>
      <w:r w:rsidR="00D675B9" w:rsidRPr="00D27049">
        <w:rPr>
          <w:rFonts w:ascii="Times New Roman" w:hAnsi="Times New Roman" w:cs="Times New Roman"/>
          <w:sz w:val="24"/>
          <w:szCs w:val="24"/>
          <w:lang w:eastAsia="en-US"/>
        </w:rPr>
        <w:t>обучение</w:t>
      </w:r>
      <w:r w:rsidR="00612552" w:rsidRPr="00D27049">
        <w:rPr>
          <w:rFonts w:ascii="Times New Roman" w:hAnsi="Times New Roman" w:cs="Times New Roman"/>
          <w:sz w:val="24"/>
          <w:szCs w:val="24"/>
          <w:lang w:eastAsia="en-US"/>
        </w:rPr>
        <w:t xml:space="preserve"> по образовательной программе в зависимости от установленного рейтинга:</w:t>
      </w:r>
    </w:p>
    <w:p w:rsidR="00612552" w:rsidRPr="00D27049" w:rsidRDefault="00F3757B" w:rsidP="00D27049">
      <w:pPr>
        <w:ind w:firstLine="709"/>
        <w:rPr>
          <w:rFonts w:ascii="Times New Roman" w:hAnsi="Times New Roman" w:cs="Times New Roman"/>
          <w:sz w:val="24"/>
          <w:szCs w:val="24"/>
        </w:rPr>
      </w:pPr>
      <m:oMathPara>
        <m:oMath>
          <m:sSub>
            <m:sSubPr>
              <m:ctrlPr>
                <w:rPr>
                  <w:rFonts w:ascii="Cambria Math" w:hAnsi="Times New Roman" w:cs="Times New Roman"/>
                  <w:i/>
                  <w:sz w:val="24"/>
                  <w:szCs w:val="24"/>
                  <w:lang w:eastAsia="en-US"/>
                </w:rPr>
              </m:ctrlPr>
            </m:sSubPr>
            <m:e>
              <m:r>
                <w:rPr>
                  <w:rFonts w:ascii="Cambria Math" w:hAnsi="Cambria Math" w:cs="Times New Roman"/>
                  <w:sz w:val="24"/>
                  <w:szCs w:val="24"/>
                </w:rPr>
                <m:t>Kr</m:t>
              </m:r>
            </m:e>
            <m:sub>
              <m:r>
                <w:rPr>
                  <w:rFonts w:ascii="Cambria Math" w:hAnsi="Times New Roman" w:cs="Times New Roman"/>
                  <w:sz w:val="24"/>
                  <w:szCs w:val="24"/>
                </w:rPr>
                <m:t>прогр</m:t>
              </m:r>
            </m:sub>
          </m:sSub>
          <m:r>
            <w:rPr>
              <w:rFonts w:ascii="Cambria Math" w:hAnsi="Times New Roman" w:cs="Times New Roman"/>
              <w:sz w:val="24"/>
              <w:szCs w:val="24"/>
              <w:lang w:eastAsia="en-US"/>
            </w:rPr>
            <m:t>=</m:t>
          </m:r>
          <m:d>
            <m:dPr>
              <m:begChr m:val="{"/>
              <m:endChr m:val=""/>
              <m:ctrlPr>
                <w:rPr>
                  <w:rFonts w:ascii="Cambria Math" w:hAnsi="Times New Roman" w:cs="Times New Roman"/>
                  <w:i/>
                  <w:sz w:val="24"/>
                  <w:szCs w:val="24"/>
                  <w:lang w:eastAsia="en-US"/>
                </w:rPr>
              </m:ctrlPr>
            </m:dPr>
            <m:e>
              <m:eqArr>
                <m:eqArrPr>
                  <m:ctrlPr>
                    <w:rPr>
                      <w:rFonts w:ascii="Cambria Math" w:hAnsi="Times New Roman" w:cs="Times New Roman"/>
                      <w:i/>
                      <w:sz w:val="24"/>
                      <w:szCs w:val="24"/>
                      <w:lang w:eastAsia="en-US"/>
                    </w:rPr>
                  </m:ctrlPr>
                </m:eqArrPr>
                <m:e>
                  <m:r>
                    <w:rPr>
                      <w:rFonts w:ascii="Cambria Math" w:hAnsi="Times New Roman" w:cs="Times New Roman"/>
                      <w:sz w:val="24"/>
                      <w:szCs w:val="24"/>
                      <w:lang w:eastAsia="en-US"/>
                    </w:rPr>
                    <m:t xml:space="preserve">0, </m:t>
                  </m:r>
                  <m:r>
                    <w:rPr>
                      <w:rFonts w:ascii="Cambria Math" w:hAnsi="Times New Roman" w:cs="Times New Roman"/>
                      <w:sz w:val="24"/>
                      <w:szCs w:val="24"/>
                      <w:lang w:eastAsia="en-US"/>
                    </w:rPr>
                    <m:t>в</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случае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если</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значение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рейтинга</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ниже</m:t>
                  </m:r>
                  <m:r>
                    <w:rPr>
                      <w:rFonts w:ascii="Cambria Math" w:hAnsi="Times New Roman" w:cs="Times New Roman"/>
                      <w:sz w:val="24"/>
                      <w:szCs w:val="24"/>
                      <w:lang w:eastAsia="en-US"/>
                    </w:rPr>
                    <m:t xml:space="preserve"> 40%</m:t>
                  </m:r>
                </m:e>
                <m:e>
                  <m:f>
                    <m:fPr>
                      <m:ctrlPr>
                        <w:rPr>
                          <w:rFonts w:ascii="Cambria Math" w:hAnsi="Times New Roman" w:cs="Times New Roman"/>
                          <w:i/>
                          <w:sz w:val="24"/>
                          <w:szCs w:val="24"/>
                          <w:lang w:eastAsia="en-US"/>
                        </w:rPr>
                      </m:ctrlPr>
                    </m:fPr>
                    <m:num>
                      <m:sSub>
                        <m:sSubPr>
                          <m:ctrlPr>
                            <w:rPr>
                              <w:rFonts w:ascii="Cambria Math" w:hAnsi="Times New Roman" w:cs="Times New Roman"/>
                              <w:i/>
                              <w:sz w:val="24"/>
                              <w:szCs w:val="24"/>
                              <w:lang w:eastAsia="en-US"/>
                            </w:rPr>
                          </m:ctrlPr>
                        </m:sSubPr>
                        <m:e>
                          <m:r>
                            <w:rPr>
                              <w:rFonts w:ascii="Cambria Math" w:hAnsi="Cambria Math" w:cs="Times New Roman"/>
                              <w:sz w:val="24"/>
                              <w:szCs w:val="24"/>
                              <w:lang w:eastAsia="en-US"/>
                            </w:rPr>
                            <m:t>R</m:t>
                          </m:r>
                        </m:e>
                        <m:sub>
                          <m:r>
                            <w:rPr>
                              <w:rFonts w:ascii="Cambria Math" w:hAnsi="Times New Roman" w:cs="Times New Roman"/>
                              <w:sz w:val="24"/>
                              <w:szCs w:val="24"/>
                            </w:rPr>
                            <m:t>прогр</m:t>
                          </m:r>
                        </m:sub>
                      </m:sSub>
                      <m:r>
                        <w:rPr>
                          <w:rFonts w:ascii="Cambria Math" w:hAnsi="Times New Roman" w:cs="Times New Roman"/>
                          <w:sz w:val="24"/>
                          <w:szCs w:val="24"/>
                          <w:lang w:eastAsia="en-US"/>
                        </w:rPr>
                        <m:t>-</m:t>
                      </m:r>
                      <m:r>
                        <w:rPr>
                          <w:rFonts w:ascii="Cambria Math" w:hAnsi="Times New Roman" w:cs="Times New Roman"/>
                          <w:sz w:val="24"/>
                          <w:szCs w:val="24"/>
                          <w:lang w:eastAsia="en-US"/>
                        </w:rPr>
                        <m:t>25%</m:t>
                      </m:r>
                    </m:num>
                    <m:den>
                      <m:r>
                        <w:rPr>
                          <w:rFonts w:ascii="Cambria Math" w:hAnsi="Times New Roman" w:cs="Times New Roman"/>
                          <w:sz w:val="24"/>
                          <w:szCs w:val="24"/>
                          <w:lang w:eastAsia="en-US"/>
                        </w:rPr>
                        <m:t>45%</m:t>
                      </m:r>
                    </m:den>
                  </m:f>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в</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случае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если</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значение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рейтинга</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от</m:t>
                  </m:r>
                  <m:r>
                    <w:rPr>
                      <w:rFonts w:ascii="Cambria Math" w:hAnsi="Times New Roman" w:cs="Times New Roman"/>
                      <w:sz w:val="24"/>
                      <w:szCs w:val="24"/>
                      <w:lang w:eastAsia="en-US"/>
                    </w:rPr>
                    <m:t xml:space="preserve"> 40% </m:t>
                  </m:r>
                  <m:r>
                    <w:rPr>
                      <w:rFonts w:ascii="Cambria Math" w:hAnsi="Times New Roman" w:cs="Times New Roman"/>
                      <w:sz w:val="24"/>
                      <w:szCs w:val="24"/>
                      <w:lang w:eastAsia="en-US"/>
                    </w:rPr>
                    <m:t>до</m:t>
                  </m:r>
                  <m:r>
                    <w:rPr>
                      <w:rFonts w:ascii="Cambria Math" w:hAnsi="Times New Roman" w:cs="Times New Roman"/>
                      <w:sz w:val="24"/>
                      <w:szCs w:val="24"/>
                      <w:lang w:eastAsia="en-US"/>
                    </w:rPr>
                    <m:t xml:space="preserve"> 70%</m:t>
                  </m:r>
                  <m:ctrlPr>
                    <w:rPr>
                      <w:rFonts w:ascii="Cambria Math" w:eastAsia="Cambria Math" w:hAnsi="Times New Roman" w:cs="Times New Roman"/>
                      <w:i/>
                      <w:sz w:val="24"/>
                      <w:szCs w:val="24"/>
                      <w:lang w:eastAsia="en-US"/>
                    </w:rPr>
                  </m:ctrlPr>
                </m:e>
                <m:e>
                  <m:r>
                    <w:rPr>
                      <w:rFonts w:ascii="Cambria Math" w:hAnsi="Times New Roman" w:cs="Times New Roman"/>
                      <w:sz w:val="24"/>
                      <w:szCs w:val="24"/>
                      <w:lang w:eastAsia="en-US"/>
                    </w:rPr>
                    <m:t xml:space="preserve">1, </m:t>
                  </m:r>
                  <m:r>
                    <w:rPr>
                      <w:rFonts w:ascii="Cambria Math" w:hAnsi="Times New Roman" w:cs="Times New Roman"/>
                      <w:sz w:val="24"/>
                      <w:szCs w:val="24"/>
                      <w:lang w:eastAsia="en-US"/>
                    </w:rPr>
                    <m:t>в</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случае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если</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рейтинг</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не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установлен</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либо</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его</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значение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от</m:t>
                  </m:r>
                  <m:r>
                    <w:rPr>
                      <w:rFonts w:ascii="Cambria Math" w:hAnsi="Times New Roman" w:cs="Times New Roman"/>
                      <w:sz w:val="24"/>
                      <w:szCs w:val="24"/>
                      <w:lang w:eastAsia="en-US"/>
                    </w:rPr>
                    <m:t xml:space="preserve"> 70% </m:t>
                  </m:r>
                  <m:r>
                    <w:rPr>
                      <w:rFonts w:ascii="Cambria Math" w:hAnsi="Times New Roman" w:cs="Times New Roman"/>
                      <w:sz w:val="24"/>
                      <w:szCs w:val="24"/>
                      <w:lang w:eastAsia="en-US"/>
                    </w:rPr>
                    <m:t>до</m:t>
                  </m:r>
                  <m:r>
                    <w:rPr>
                      <w:rFonts w:ascii="Cambria Math" w:hAnsi="Times New Roman" w:cs="Times New Roman"/>
                      <w:sz w:val="24"/>
                      <w:szCs w:val="24"/>
                      <w:lang w:eastAsia="en-US"/>
                    </w:rPr>
                    <m:t xml:space="preserve"> 80%</m:t>
                  </m:r>
                </m:e>
                <m:e>
                  <m:f>
                    <m:fPr>
                      <m:ctrlPr>
                        <w:rPr>
                          <w:rFonts w:ascii="Cambria Math" w:hAnsi="Times New Roman" w:cs="Times New Roman"/>
                          <w:i/>
                          <w:sz w:val="24"/>
                          <w:szCs w:val="24"/>
                          <w:lang w:eastAsia="en-US"/>
                        </w:rPr>
                      </m:ctrlPr>
                    </m:fPr>
                    <m:num>
                      <m:sSub>
                        <m:sSubPr>
                          <m:ctrlPr>
                            <w:rPr>
                              <w:rFonts w:ascii="Cambria Math" w:hAnsi="Times New Roman" w:cs="Times New Roman"/>
                              <w:i/>
                              <w:sz w:val="24"/>
                              <w:szCs w:val="24"/>
                              <w:lang w:eastAsia="en-US"/>
                            </w:rPr>
                          </m:ctrlPr>
                        </m:sSubPr>
                        <m:e>
                          <m:r>
                            <w:rPr>
                              <w:rFonts w:ascii="Cambria Math" w:hAnsi="Cambria Math" w:cs="Times New Roman"/>
                              <w:sz w:val="24"/>
                              <w:szCs w:val="24"/>
                              <w:lang w:eastAsia="en-US"/>
                            </w:rPr>
                            <m:t>R</m:t>
                          </m:r>
                        </m:e>
                        <m:sub>
                          <m:r>
                            <w:rPr>
                              <w:rFonts w:ascii="Cambria Math" w:hAnsi="Times New Roman" w:cs="Times New Roman"/>
                              <w:sz w:val="24"/>
                              <w:szCs w:val="24"/>
                            </w:rPr>
                            <m:t>прогр</m:t>
                          </m:r>
                        </m:sub>
                      </m:sSub>
                      <m:r>
                        <w:rPr>
                          <w:rFonts w:ascii="Cambria Math" w:hAnsi="Times New Roman" w:cs="Times New Roman"/>
                          <w:sz w:val="24"/>
                          <w:szCs w:val="24"/>
                          <w:lang w:eastAsia="en-US"/>
                        </w:rPr>
                        <m:t>-</m:t>
                      </m:r>
                      <m:r>
                        <w:rPr>
                          <w:rFonts w:ascii="Cambria Math" w:hAnsi="Times New Roman" w:cs="Times New Roman"/>
                          <w:sz w:val="24"/>
                          <w:szCs w:val="24"/>
                          <w:lang w:eastAsia="en-US"/>
                        </w:rPr>
                        <m:t>70%</m:t>
                      </m:r>
                    </m:num>
                    <m:den>
                      <m:r>
                        <w:rPr>
                          <w:rFonts w:ascii="Cambria Math" w:hAnsi="Times New Roman" w:cs="Times New Roman"/>
                          <w:sz w:val="24"/>
                          <w:szCs w:val="24"/>
                          <w:lang w:eastAsia="en-US"/>
                        </w:rPr>
                        <m:t>10%</m:t>
                      </m:r>
                    </m:den>
                  </m:f>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в</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случае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если</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значение</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рейтинга</m:t>
                  </m:r>
                  <m:r>
                    <w:rPr>
                      <w:rFonts w:ascii="Cambria Math" w:hAnsi="Times New Roman" w:cs="Times New Roman"/>
                      <w:sz w:val="24"/>
                      <w:szCs w:val="24"/>
                      <w:lang w:eastAsia="en-US"/>
                    </w:rPr>
                    <m:t xml:space="preserve"> </m:t>
                  </m:r>
                  <m:r>
                    <w:rPr>
                      <w:rFonts w:ascii="Cambria Math" w:hAnsi="Times New Roman" w:cs="Times New Roman"/>
                      <w:sz w:val="24"/>
                      <w:szCs w:val="24"/>
                      <w:lang w:eastAsia="en-US"/>
                    </w:rPr>
                    <m:t>от</m:t>
                  </m:r>
                  <m:r>
                    <w:rPr>
                      <w:rFonts w:ascii="Cambria Math" w:hAnsi="Times New Roman" w:cs="Times New Roman"/>
                      <w:sz w:val="24"/>
                      <w:szCs w:val="24"/>
                      <w:lang w:eastAsia="en-US"/>
                    </w:rPr>
                    <m:t xml:space="preserve"> 80% </m:t>
                  </m:r>
                  <m:r>
                    <w:rPr>
                      <w:rFonts w:ascii="Cambria Math" w:hAnsi="Times New Roman" w:cs="Times New Roman"/>
                      <w:sz w:val="24"/>
                      <w:szCs w:val="24"/>
                      <w:lang w:eastAsia="en-US"/>
                    </w:rPr>
                    <m:t>до</m:t>
                  </m:r>
                  <m:r>
                    <w:rPr>
                      <w:rFonts w:ascii="Cambria Math" w:hAnsi="Times New Roman" w:cs="Times New Roman"/>
                      <w:sz w:val="24"/>
                      <w:szCs w:val="24"/>
                      <w:lang w:eastAsia="en-US"/>
                    </w:rPr>
                    <m:t xml:space="preserve"> 100%</m:t>
                  </m:r>
                </m:e>
              </m:eqArr>
            </m:e>
          </m:d>
        </m:oMath>
      </m:oMathPara>
    </w:p>
    <w:p w:rsidR="00612552" w:rsidRPr="00D27049" w:rsidRDefault="00F3757B" w:rsidP="00D27049">
      <w:pPr>
        <w:ind w:firstLine="709"/>
        <w:rPr>
          <w:rFonts w:ascii="Times New Roman" w:hAnsi="Times New Roman" w:cs="Times New Roman"/>
          <w:sz w:val="24"/>
          <w:szCs w:val="24"/>
          <w:lang w:eastAsia="en-US"/>
        </w:rPr>
      </w:pPr>
      <m:oMath>
        <m:sSub>
          <m:sSubPr>
            <m:ctrlPr>
              <w:rPr>
                <w:rFonts w:ascii="Cambria Math" w:hAnsi="Times New Roman" w:cs="Times New Roman"/>
                <w:i/>
                <w:sz w:val="24"/>
                <w:szCs w:val="24"/>
                <w:lang w:eastAsia="en-US"/>
              </w:rPr>
            </m:ctrlPr>
          </m:sSubPr>
          <m:e>
            <m:r>
              <w:rPr>
                <w:rFonts w:ascii="Cambria Math" w:hAnsi="Cambria Math" w:cs="Times New Roman"/>
                <w:sz w:val="24"/>
                <w:szCs w:val="24"/>
                <w:lang w:eastAsia="en-US"/>
              </w:rPr>
              <m:t>R</m:t>
            </m:r>
          </m:e>
          <m:sub>
            <m:r>
              <w:rPr>
                <w:rFonts w:ascii="Cambria Math" w:hAnsi="Times New Roman" w:cs="Times New Roman"/>
                <w:sz w:val="24"/>
                <w:szCs w:val="24"/>
              </w:rPr>
              <m:t>прогр</m:t>
            </m:r>
          </m:sub>
        </m:sSub>
      </m:oMath>
      <w:r w:rsidR="00612552" w:rsidRPr="00D27049">
        <w:rPr>
          <w:rFonts w:ascii="Times New Roman" w:hAnsi="Times New Roman" w:cs="Times New Roman"/>
          <w:sz w:val="24"/>
          <w:szCs w:val="24"/>
          <w:lang w:eastAsia="en-US"/>
        </w:rPr>
        <w:t xml:space="preserve"> – значение рейтинга образовательной программы в процентах</w:t>
      </w:r>
      <w:r w:rsidR="004D4BAA" w:rsidRPr="00D27049">
        <w:rPr>
          <w:rFonts w:ascii="Times New Roman" w:hAnsi="Times New Roman" w:cs="Times New Roman"/>
          <w:sz w:val="24"/>
          <w:szCs w:val="24"/>
          <w:lang w:eastAsia="en-US"/>
        </w:rPr>
        <w:t>;</w:t>
      </w:r>
    </w:p>
    <w:p w:rsidR="004D4BAA" w:rsidRPr="00D27049" w:rsidRDefault="004D4BAA" w:rsidP="00D27049">
      <w:pPr>
        <w:ind w:firstLine="709"/>
        <w:rPr>
          <w:rFonts w:ascii="Times New Roman" w:hAnsi="Times New Roman" w:cs="Times New Roman"/>
          <w:sz w:val="24"/>
          <w:szCs w:val="24"/>
          <w:lang w:eastAsia="en-US"/>
        </w:rPr>
      </w:pPr>
      <m:oMath>
        <m:r>
          <w:rPr>
            <w:rFonts w:ascii="Cambria Math" w:hAnsi="Cambria Math" w:cs="Times New Roman"/>
            <w:sz w:val="24"/>
            <w:szCs w:val="24"/>
          </w:rPr>
          <m:t>Y</m:t>
        </m:r>
      </m:oMath>
      <w:r w:rsidRPr="00D27049">
        <w:rPr>
          <w:rFonts w:ascii="Times New Roman" w:hAnsi="Times New Roman" w:cs="Times New Roman"/>
          <w:sz w:val="24"/>
          <w:szCs w:val="24"/>
          <w:lang w:eastAsia="en-US"/>
        </w:rPr>
        <w:t xml:space="preserve">– </w:t>
      </w:r>
      <w:r w:rsidR="00324C07" w:rsidRPr="00D27049">
        <w:rPr>
          <w:rFonts w:ascii="Times New Roman" w:hAnsi="Times New Roman" w:cs="Times New Roman"/>
          <w:sz w:val="24"/>
          <w:szCs w:val="24"/>
          <w:lang w:eastAsia="en-US"/>
        </w:rPr>
        <w:t xml:space="preserve">коэффициент, учитывающий </w:t>
      </w:r>
      <w:r w:rsidRPr="00D27049">
        <w:rPr>
          <w:rFonts w:ascii="Times New Roman" w:hAnsi="Times New Roman" w:cs="Times New Roman"/>
          <w:sz w:val="24"/>
          <w:szCs w:val="24"/>
          <w:lang w:eastAsia="en-US"/>
        </w:rPr>
        <w:t xml:space="preserve">число </w:t>
      </w:r>
      <w:r w:rsidR="006A0075" w:rsidRPr="00D27049">
        <w:rPr>
          <w:rFonts w:ascii="Times New Roman" w:hAnsi="Times New Roman" w:cs="Times New Roman"/>
          <w:sz w:val="24"/>
          <w:szCs w:val="24"/>
          <w:lang w:eastAsia="en-US"/>
        </w:rPr>
        <w:t>отдельных частей</w:t>
      </w:r>
      <w:r w:rsidR="00324C07" w:rsidRPr="00D27049">
        <w:rPr>
          <w:rFonts w:ascii="Times New Roman" w:hAnsi="Times New Roman" w:cs="Times New Roman"/>
          <w:sz w:val="24"/>
          <w:szCs w:val="24"/>
          <w:lang w:eastAsia="en-US"/>
        </w:rPr>
        <w:t xml:space="preserve"> в образовательной программе:</w:t>
      </w:r>
    </w:p>
    <w:p w:rsidR="00324C07" w:rsidRPr="00D27049" w:rsidRDefault="00324C07" w:rsidP="00D27049">
      <w:pPr>
        <w:ind w:firstLine="709"/>
        <w:rPr>
          <w:rFonts w:ascii="Times New Roman" w:hAnsi="Times New Roman" w:cs="Times New Roman"/>
          <w:i/>
          <w:sz w:val="24"/>
          <w:szCs w:val="24"/>
          <w:lang w:eastAsia="en-US"/>
        </w:rPr>
      </w:pPr>
      <m:oMathPara>
        <m:oMath>
          <m:r>
            <w:rPr>
              <w:rFonts w:ascii="Cambria Math" w:hAnsi="Cambria Math" w:cs="Times New Roman"/>
              <w:sz w:val="24"/>
              <w:szCs w:val="24"/>
            </w:rPr>
            <m:t>Y</m:t>
          </m:r>
          <m:r>
            <w:rPr>
              <w:rFonts w:ascii="Cambria Math" w:hAnsi="Times New Roman" w:cs="Times New Roman"/>
              <w:sz w:val="24"/>
              <w:szCs w:val="24"/>
            </w:rPr>
            <m:t>=</m:t>
          </m:r>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r>
                    <w:rPr>
                      <w:rFonts w:ascii="Cambria Math" w:hAnsi="Times New Roman" w:cs="Times New Roman"/>
                      <w:sz w:val="24"/>
                      <w:szCs w:val="24"/>
                    </w:rPr>
                    <m:t xml:space="preserve">1, </m:t>
                  </m:r>
                  <m:r>
                    <w:rPr>
                      <w:rFonts w:ascii="Cambria Math" w:hAnsi="Times New Roman" w:cs="Times New Roman"/>
                      <w:sz w:val="24"/>
                      <w:szCs w:val="24"/>
                    </w:rPr>
                    <m:t>при</m:t>
                  </m:r>
                  <m:r>
                    <w:rPr>
                      <w:rFonts w:ascii="Cambria Math" w:hAnsi="Times New Roman" w:cs="Times New Roman"/>
                      <w:sz w:val="24"/>
                      <w:szCs w:val="24"/>
                    </w:rPr>
                    <m:t xml:space="preserve"> </m:t>
                  </m:r>
                  <m:r>
                    <w:rPr>
                      <w:rFonts w:ascii="Cambria Math" w:hAnsi="Times New Roman" w:cs="Times New Roman"/>
                      <w:sz w:val="24"/>
                      <w:szCs w:val="24"/>
                    </w:rPr>
                    <m:t>числе</m:t>
                  </m:r>
                  <m:r>
                    <w:rPr>
                      <w:rFonts w:ascii="Cambria Math" w:hAnsi="Times New Roman" w:cs="Times New Roman"/>
                      <w:sz w:val="24"/>
                      <w:szCs w:val="24"/>
                    </w:rPr>
                    <m:t xml:space="preserve"> </m:t>
                  </m:r>
                  <m:r>
                    <m:rPr>
                      <m:sty m:val="p"/>
                    </m:rPr>
                    <w:rPr>
                      <w:rFonts w:ascii="Cambria Math" w:hAnsi="Times New Roman" w:cs="Times New Roman"/>
                      <w:sz w:val="24"/>
                      <w:szCs w:val="24"/>
                      <w:lang w:eastAsia="en-US"/>
                    </w:rPr>
                    <m:t>отдельных</m:t>
                  </m:r>
                  <m:r>
                    <m:rPr>
                      <m:sty m:val="p"/>
                    </m:rPr>
                    <w:rPr>
                      <w:rFonts w:ascii="Cambria Math" w:hAnsi="Times New Roman" w:cs="Times New Roman"/>
                      <w:sz w:val="24"/>
                      <w:szCs w:val="24"/>
                      <w:lang w:eastAsia="en-US"/>
                    </w:rPr>
                    <m:t xml:space="preserve"> </m:t>
                  </m:r>
                  <m:r>
                    <m:rPr>
                      <m:sty m:val="p"/>
                    </m:rPr>
                    <w:rPr>
                      <w:rFonts w:ascii="Cambria Math" w:hAnsi="Times New Roman" w:cs="Times New Roman"/>
                      <w:sz w:val="24"/>
                      <w:szCs w:val="24"/>
                      <w:lang w:eastAsia="en-US"/>
                    </w:rPr>
                    <m:t>частей</m:t>
                  </m:r>
                  <m:r>
                    <m:rPr>
                      <m:sty m:val="p"/>
                    </m:rPr>
                    <w:rPr>
                      <w:rFonts w:ascii="Cambria Math" w:hAnsi="Times New Roman" w:cs="Times New Roman"/>
                      <w:sz w:val="24"/>
                      <w:szCs w:val="24"/>
                      <w:lang w:eastAsia="en-US"/>
                    </w:rPr>
                    <m:t xml:space="preserve"> </m:t>
                  </m:r>
                  <m:r>
                    <w:rPr>
                      <w:rFonts w:ascii="Cambria Math" w:hAnsi="Times New Roman" w:cs="Times New Roman"/>
                      <w:sz w:val="24"/>
                      <w:szCs w:val="24"/>
                    </w:rPr>
                    <m:t>от</m:t>
                  </m:r>
                  <m:r>
                    <w:rPr>
                      <w:rFonts w:ascii="Cambria Math" w:hAnsi="Times New Roman" w:cs="Times New Roman"/>
                      <w:sz w:val="24"/>
                      <w:szCs w:val="24"/>
                    </w:rPr>
                    <m:t xml:space="preserve"> 1 </m:t>
                  </m:r>
                  <m:r>
                    <w:rPr>
                      <w:rFonts w:ascii="Cambria Math" w:hAnsi="Times New Roman" w:cs="Times New Roman"/>
                      <w:sz w:val="24"/>
                      <w:szCs w:val="24"/>
                    </w:rPr>
                    <m:t>до</m:t>
                  </m:r>
                  <m:r>
                    <w:rPr>
                      <w:rFonts w:ascii="Cambria Math" w:hAnsi="Times New Roman" w:cs="Times New Roman"/>
                      <w:sz w:val="24"/>
                      <w:szCs w:val="24"/>
                    </w:rPr>
                    <m:t xml:space="preserve"> 2</m:t>
                  </m:r>
                </m:e>
                <m:e>
                  <m:r>
                    <w:rPr>
                      <w:rFonts w:ascii="Cambria Math" w:hAnsi="Times New Roman" w:cs="Times New Roman"/>
                      <w:sz w:val="24"/>
                      <w:szCs w:val="24"/>
                    </w:rPr>
                    <m:t xml:space="preserve">2, </m:t>
                  </m:r>
                  <m:r>
                    <w:rPr>
                      <w:rFonts w:ascii="Cambria Math" w:hAnsi="Times New Roman" w:cs="Times New Roman"/>
                      <w:sz w:val="24"/>
                      <w:szCs w:val="24"/>
                    </w:rPr>
                    <m:t>при</m:t>
                  </m:r>
                  <m:r>
                    <w:rPr>
                      <w:rFonts w:ascii="Cambria Math" w:hAnsi="Times New Roman" w:cs="Times New Roman"/>
                      <w:sz w:val="24"/>
                      <w:szCs w:val="24"/>
                    </w:rPr>
                    <m:t xml:space="preserve"> </m:t>
                  </m:r>
                  <m:r>
                    <w:rPr>
                      <w:rFonts w:ascii="Cambria Math" w:hAnsi="Times New Roman" w:cs="Times New Roman"/>
                      <w:sz w:val="24"/>
                      <w:szCs w:val="24"/>
                    </w:rPr>
                    <m:t>числе</m:t>
                  </m:r>
                  <m:r>
                    <w:rPr>
                      <w:rFonts w:ascii="Cambria Math" w:hAnsi="Times New Roman" w:cs="Times New Roman"/>
                      <w:sz w:val="24"/>
                      <w:szCs w:val="24"/>
                    </w:rPr>
                    <m:t xml:space="preserve"> </m:t>
                  </m:r>
                  <m:r>
                    <m:rPr>
                      <m:sty m:val="p"/>
                    </m:rPr>
                    <w:rPr>
                      <w:rFonts w:ascii="Cambria Math" w:hAnsi="Times New Roman" w:cs="Times New Roman"/>
                      <w:sz w:val="24"/>
                      <w:szCs w:val="24"/>
                      <w:lang w:eastAsia="en-US"/>
                    </w:rPr>
                    <m:t>отдельных</m:t>
                  </m:r>
                  <m:r>
                    <m:rPr>
                      <m:sty m:val="p"/>
                    </m:rPr>
                    <w:rPr>
                      <w:rFonts w:ascii="Cambria Math" w:hAnsi="Times New Roman" w:cs="Times New Roman"/>
                      <w:sz w:val="24"/>
                      <w:szCs w:val="24"/>
                      <w:lang w:eastAsia="en-US"/>
                    </w:rPr>
                    <m:t xml:space="preserve"> </m:t>
                  </m:r>
                  <m:r>
                    <m:rPr>
                      <m:sty m:val="p"/>
                    </m:rPr>
                    <w:rPr>
                      <w:rFonts w:ascii="Cambria Math" w:hAnsi="Times New Roman" w:cs="Times New Roman"/>
                      <w:sz w:val="24"/>
                      <w:szCs w:val="24"/>
                      <w:lang w:eastAsia="en-US"/>
                    </w:rPr>
                    <m:t>частей</m:t>
                  </m:r>
                  <m:r>
                    <m:rPr>
                      <m:sty m:val="p"/>
                    </m:rPr>
                    <w:rPr>
                      <w:rFonts w:ascii="Cambria Math" w:hAnsi="Times New Roman" w:cs="Times New Roman"/>
                      <w:sz w:val="24"/>
                      <w:szCs w:val="24"/>
                      <w:lang w:eastAsia="en-US"/>
                    </w:rPr>
                    <m:t xml:space="preserve"> </m:t>
                  </m:r>
                  <m:r>
                    <w:rPr>
                      <w:rFonts w:ascii="Cambria Math" w:hAnsi="Times New Roman" w:cs="Times New Roman"/>
                      <w:sz w:val="24"/>
                      <w:szCs w:val="24"/>
                    </w:rPr>
                    <m:t xml:space="preserve"> </m:t>
                  </m:r>
                  <m:r>
                    <w:rPr>
                      <w:rFonts w:ascii="Cambria Math" w:hAnsi="Times New Roman" w:cs="Times New Roman"/>
                      <w:sz w:val="24"/>
                      <w:szCs w:val="24"/>
                    </w:rPr>
                    <m:t>от</m:t>
                  </m:r>
                  <m:r>
                    <w:rPr>
                      <w:rFonts w:ascii="Cambria Math" w:hAnsi="Times New Roman" w:cs="Times New Roman"/>
                      <w:sz w:val="24"/>
                      <w:szCs w:val="24"/>
                    </w:rPr>
                    <m:t xml:space="preserve"> 3 </m:t>
                  </m:r>
                  <m:r>
                    <w:rPr>
                      <w:rFonts w:ascii="Cambria Math" w:hAnsi="Times New Roman" w:cs="Times New Roman"/>
                      <w:sz w:val="24"/>
                      <w:szCs w:val="24"/>
                    </w:rPr>
                    <m:t>до</m:t>
                  </m:r>
                  <m:r>
                    <w:rPr>
                      <w:rFonts w:ascii="Cambria Math" w:hAnsi="Times New Roman" w:cs="Times New Roman"/>
                      <w:sz w:val="24"/>
                      <w:szCs w:val="24"/>
                    </w:rPr>
                    <m:t xml:space="preserve"> 5</m:t>
                  </m:r>
                  <m:ctrlPr>
                    <w:rPr>
                      <w:rFonts w:ascii="Cambria Math" w:eastAsia="Cambria Math" w:hAnsi="Times New Roman" w:cs="Times New Roman"/>
                      <w:i/>
                      <w:sz w:val="24"/>
                      <w:szCs w:val="24"/>
                    </w:rPr>
                  </m:ctrlPr>
                </m:e>
                <m:e>
                  <m:r>
                    <w:rPr>
                      <w:rFonts w:ascii="Cambria Math" w:hAnsi="Times New Roman" w:cs="Times New Roman"/>
                      <w:sz w:val="24"/>
                      <w:szCs w:val="24"/>
                    </w:rPr>
                    <m:t xml:space="preserve">3, </m:t>
                  </m:r>
                  <m:r>
                    <w:rPr>
                      <w:rFonts w:ascii="Cambria Math" w:hAnsi="Times New Roman" w:cs="Times New Roman"/>
                      <w:sz w:val="24"/>
                      <w:szCs w:val="24"/>
                    </w:rPr>
                    <m:t>при</m:t>
                  </m:r>
                  <m:r>
                    <w:rPr>
                      <w:rFonts w:ascii="Cambria Math" w:hAnsi="Times New Roman" w:cs="Times New Roman"/>
                      <w:sz w:val="24"/>
                      <w:szCs w:val="24"/>
                    </w:rPr>
                    <m:t xml:space="preserve"> </m:t>
                  </m:r>
                  <m:r>
                    <w:rPr>
                      <w:rFonts w:ascii="Cambria Math" w:hAnsi="Times New Roman" w:cs="Times New Roman"/>
                      <w:sz w:val="24"/>
                      <w:szCs w:val="24"/>
                    </w:rPr>
                    <m:t>числе</m:t>
                  </m:r>
                  <m:r>
                    <w:rPr>
                      <w:rFonts w:ascii="Cambria Math" w:hAnsi="Times New Roman" w:cs="Times New Roman"/>
                      <w:sz w:val="24"/>
                      <w:szCs w:val="24"/>
                    </w:rPr>
                    <m:t xml:space="preserve"> </m:t>
                  </m:r>
                  <m:r>
                    <m:rPr>
                      <m:sty m:val="p"/>
                    </m:rPr>
                    <w:rPr>
                      <w:rFonts w:ascii="Cambria Math" w:hAnsi="Times New Roman" w:cs="Times New Roman"/>
                      <w:sz w:val="24"/>
                      <w:szCs w:val="24"/>
                      <w:lang w:eastAsia="en-US"/>
                    </w:rPr>
                    <m:t>отдельных</m:t>
                  </m:r>
                  <m:r>
                    <m:rPr>
                      <m:sty m:val="p"/>
                    </m:rPr>
                    <w:rPr>
                      <w:rFonts w:ascii="Cambria Math" w:hAnsi="Times New Roman" w:cs="Times New Roman"/>
                      <w:sz w:val="24"/>
                      <w:szCs w:val="24"/>
                      <w:lang w:eastAsia="en-US"/>
                    </w:rPr>
                    <m:t xml:space="preserve"> </m:t>
                  </m:r>
                  <m:r>
                    <m:rPr>
                      <m:sty m:val="p"/>
                    </m:rPr>
                    <w:rPr>
                      <w:rFonts w:ascii="Cambria Math" w:hAnsi="Times New Roman" w:cs="Times New Roman"/>
                      <w:sz w:val="24"/>
                      <w:szCs w:val="24"/>
                      <w:lang w:eastAsia="en-US"/>
                    </w:rPr>
                    <m:t>частей</m:t>
                  </m:r>
                  <m:r>
                    <m:rPr>
                      <m:sty m:val="p"/>
                    </m:rPr>
                    <w:rPr>
                      <w:rFonts w:ascii="Cambria Math" w:hAnsi="Times New Roman" w:cs="Times New Roman"/>
                      <w:sz w:val="24"/>
                      <w:szCs w:val="24"/>
                      <w:lang w:eastAsia="en-US"/>
                    </w:rPr>
                    <m:t xml:space="preserve"> </m:t>
                  </m:r>
                  <m:r>
                    <w:rPr>
                      <w:rFonts w:ascii="Cambria Math" w:hAnsi="Times New Roman" w:cs="Times New Roman"/>
                      <w:sz w:val="24"/>
                      <w:szCs w:val="24"/>
                    </w:rPr>
                    <m:t xml:space="preserve"> </m:t>
                  </m:r>
                  <m:r>
                    <w:rPr>
                      <w:rFonts w:ascii="Cambria Math" w:hAnsi="Times New Roman" w:cs="Times New Roman"/>
                      <w:sz w:val="24"/>
                      <w:szCs w:val="24"/>
                    </w:rPr>
                    <m:t>от</m:t>
                  </m:r>
                  <m:r>
                    <w:rPr>
                      <w:rFonts w:ascii="Cambria Math" w:hAnsi="Times New Roman" w:cs="Times New Roman"/>
                      <w:sz w:val="24"/>
                      <w:szCs w:val="24"/>
                    </w:rPr>
                    <m:t xml:space="preserve"> 6 </m:t>
                  </m:r>
                  <m:r>
                    <w:rPr>
                      <w:rFonts w:ascii="Cambria Math" w:hAnsi="Times New Roman" w:cs="Times New Roman"/>
                      <w:sz w:val="24"/>
                      <w:szCs w:val="24"/>
                    </w:rPr>
                    <m:t>до</m:t>
                  </m:r>
                  <m:r>
                    <w:rPr>
                      <w:rFonts w:ascii="Cambria Math" w:hAnsi="Times New Roman" w:cs="Times New Roman"/>
                      <w:sz w:val="24"/>
                      <w:szCs w:val="24"/>
                    </w:rPr>
                    <m:t xml:space="preserve"> 9</m:t>
                  </m:r>
                  <m:ctrlPr>
                    <w:rPr>
                      <w:rFonts w:ascii="Cambria Math" w:eastAsia="Cambria Math" w:hAnsi="Times New Roman" w:cs="Times New Roman"/>
                      <w:i/>
                      <w:sz w:val="24"/>
                      <w:szCs w:val="24"/>
                    </w:rPr>
                  </m:ctrlPr>
                </m:e>
                <m:e>
                  <m:r>
                    <w:rPr>
                      <w:rFonts w:ascii="Cambria Math" w:hAnsi="Times New Roman" w:cs="Times New Roman"/>
                      <w:sz w:val="24"/>
                      <w:szCs w:val="24"/>
                    </w:rPr>
                    <m:t xml:space="preserve">4, </m:t>
                  </m:r>
                  <m:r>
                    <w:rPr>
                      <w:rFonts w:ascii="Cambria Math" w:hAnsi="Times New Roman" w:cs="Times New Roman"/>
                      <w:sz w:val="24"/>
                      <w:szCs w:val="24"/>
                    </w:rPr>
                    <m:t>при</m:t>
                  </m:r>
                  <m:r>
                    <w:rPr>
                      <w:rFonts w:ascii="Cambria Math" w:hAnsi="Times New Roman" w:cs="Times New Roman"/>
                      <w:sz w:val="24"/>
                      <w:szCs w:val="24"/>
                    </w:rPr>
                    <m:t xml:space="preserve"> </m:t>
                  </m:r>
                  <m:r>
                    <w:rPr>
                      <w:rFonts w:ascii="Cambria Math" w:hAnsi="Times New Roman" w:cs="Times New Roman"/>
                      <w:sz w:val="24"/>
                      <w:szCs w:val="24"/>
                    </w:rPr>
                    <m:t>числе</m:t>
                  </m:r>
                  <m:r>
                    <w:rPr>
                      <w:rFonts w:ascii="Cambria Math" w:hAnsi="Times New Roman" w:cs="Times New Roman"/>
                      <w:sz w:val="24"/>
                      <w:szCs w:val="24"/>
                    </w:rPr>
                    <m:t xml:space="preserve"> </m:t>
                  </m:r>
                  <m:r>
                    <m:rPr>
                      <m:sty m:val="p"/>
                    </m:rPr>
                    <w:rPr>
                      <w:rFonts w:ascii="Cambria Math" w:hAnsi="Times New Roman" w:cs="Times New Roman"/>
                      <w:sz w:val="24"/>
                      <w:szCs w:val="24"/>
                      <w:lang w:eastAsia="en-US"/>
                    </w:rPr>
                    <m:t>отдельных</m:t>
                  </m:r>
                  <m:r>
                    <m:rPr>
                      <m:sty m:val="p"/>
                    </m:rPr>
                    <w:rPr>
                      <w:rFonts w:ascii="Cambria Math" w:hAnsi="Times New Roman" w:cs="Times New Roman"/>
                      <w:sz w:val="24"/>
                      <w:szCs w:val="24"/>
                      <w:lang w:eastAsia="en-US"/>
                    </w:rPr>
                    <m:t xml:space="preserve"> </m:t>
                  </m:r>
                  <m:r>
                    <m:rPr>
                      <m:sty m:val="p"/>
                    </m:rPr>
                    <w:rPr>
                      <w:rFonts w:ascii="Cambria Math" w:hAnsi="Times New Roman" w:cs="Times New Roman"/>
                      <w:sz w:val="24"/>
                      <w:szCs w:val="24"/>
                      <w:lang w:eastAsia="en-US"/>
                    </w:rPr>
                    <m:t>частей</m:t>
                  </m:r>
                  <m:r>
                    <m:rPr>
                      <m:sty m:val="p"/>
                    </m:rPr>
                    <w:rPr>
                      <w:rFonts w:ascii="Cambria Math" w:hAnsi="Times New Roman" w:cs="Times New Roman"/>
                      <w:sz w:val="24"/>
                      <w:szCs w:val="24"/>
                      <w:lang w:eastAsia="en-US"/>
                    </w:rPr>
                    <m:t xml:space="preserve"> </m:t>
                  </m:r>
                  <m:r>
                    <w:rPr>
                      <w:rFonts w:ascii="Cambria Math" w:hAnsi="Times New Roman" w:cs="Times New Roman"/>
                      <w:sz w:val="24"/>
                      <w:szCs w:val="24"/>
                    </w:rPr>
                    <m:t xml:space="preserve"> </m:t>
                  </m:r>
                  <m:r>
                    <w:rPr>
                      <w:rFonts w:ascii="Cambria Math" w:hAnsi="Times New Roman" w:cs="Times New Roman"/>
                      <w:sz w:val="24"/>
                      <w:szCs w:val="24"/>
                    </w:rPr>
                    <m:t>более</m:t>
                  </m:r>
                  <m:r>
                    <w:rPr>
                      <w:rFonts w:ascii="Cambria Math" w:hAnsi="Times New Roman" w:cs="Times New Roman"/>
                      <w:sz w:val="24"/>
                      <w:szCs w:val="24"/>
                    </w:rPr>
                    <m:t xml:space="preserve"> 9  </m:t>
                  </m:r>
                </m:e>
              </m:eqArr>
            </m:e>
          </m:d>
        </m:oMath>
      </m:oMathPara>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Сведения, указанные в подпунктах </w:t>
      </w:r>
      <w:fldSimple w:instr=" REF _Ref450738505 \r \h  \* MERGEFORMAT ">
        <w:r w:rsidR="008D47D1">
          <w:rPr>
            <w:rFonts w:ascii="Times New Roman" w:hAnsi="Times New Roman"/>
            <w:sz w:val="24"/>
            <w:szCs w:val="24"/>
          </w:rPr>
          <w:t>25)</w:t>
        </w:r>
      </w:fldSimple>
      <w:r w:rsidRPr="00D27049">
        <w:rPr>
          <w:rFonts w:ascii="Times New Roman" w:hAnsi="Times New Roman"/>
          <w:sz w:val="24"/>
          <w:szCs w:val="24"/>
        </w:rPr>
        <w:t xml:space="preserve"> и </w:t>
      </w:r>
      <w:fldSimple w:instr=" REF _Ref450738521 \r \h  \* MERGEFORMAT ">
        <w:r w:rsidR="008D47D1">
          <w:rPr>
            <w:rFonts w:ascii="Times New Roman" w:hAnsi="Times New Roman"/>
            <w:sz w:val="24"/>
            <w:szCs w:val="24"/>
          </w:rPr>
          <w:t>26)</w:t>
        </w:r>
      </w:fldSimple>
      <w:r w:rsidRPr="00D27049">
        <w:rPr>
          <w:rFonts w:ascii="Times New Roman" w:hAnsi="Times New Roman"/>
          <w:sz w:val="24"/>
          <w:szCs w:val="24"/>
        </w:rPr>
        <w:t xml:space="preserve"> пункта </w:t>
      </w:r>
      <w:r w:rsidR="00A857D0" w:rsidRPr="00D27049">
        <w:rPr>
          <w:rFonts w:ascii="Times New Roman" w:hAnsi="Times New Roman"/>
          <w:sz w:val="24"/>
          <w:szCs w:val="24"/>
        </w:rPr>
        <w:t>73</w:t>
      </w:r>
      <w:fldSimple w:instr=" REF _Ref450722836 \r \h  \* MERGEFORMAT ">
        <w:r w:rsidR="008D47D1">
          <w:rPr>
            <w:rFonts w:ascii="Times New Roman" w:hAnsi="Times New Roman"/>
            <w:sz w:val="24"/>
            <w:szCs w:val="24"/>
          </w:rPr>
          <w:t>73</w:t>
        </w:r>
      </w:fldSimple>
      <w:r w:rsidRPr="00D27049">
        <w:rPr>
          <w:rFonts w:ascii="Times New Roman" w:hAnsi="Times New Roman"/>
          <w:sz w:val="24"/>
          <w:szCs w:val="24"/>
        </w:rPr>
        <w:t xml:space="preserve"> настоящих Правил, вносятся оператором персонифицированного финансирования на основе учета заключенных за соответствующий период договоров об обучении между поставщиком образовательных услуг и родителями (законными представителями) детей по соответствующей образовательной программе, оплата по которым осуществляется</w:t>
      </w:r>
      <w:r w:rsidR="003F553E" w:rsidRPr="00D27049">
        <w:rPr>
          <w:rFonts w:ascii="Times New Roman" w:hAnsi="Times New Roman"/>
          <w:sz w:val="24"/>
          <w:szCs w:val="24"/>
        </w:rPr>
        <w:t xml:space="preserve"> (осуществлялась)</w:t>
      </w:r>
      <w:r w:rsidRPr="00D27049">
        <w:rPr>
          <w:rFonts w:ascii="Times New Roman" w:hAnsi="Times New Roman"/>
          <w:sz w:val="24"/>
          <w:szCs w:val="24"/>
        </w:rPr>
        <w:t xml:space="preserve"> с использованием сертификатов дополнительного образования.</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Сведения, указанные в подпункте </w:t>
      </w:r>
      <w:fldSimple w:instr=" REF _Ref450738830 \r \h  \* MERGEFORMAT ">
        <w:r w:rsidR="008D47D1">
          <w:rPr>
            <w:rFonts w:ascii="Times New Roman" w:hAnsi="Times New Roman"/>
            <w:sz w:val="24"/>
            <w:szCs w:val="24"/>
          </w:rPr>
          <w:t>27)</w:t>
        </w:r>
      </w:fldSimple>
      <w:r w:rsidRPr="00D27049">
        <w:rPr>
          <w:rFonts w:ascii="Times New Roman" w:hAnsi="Times New Roman"/>
          <w:sz w:val="24"/>
          <w:szCs w:val="24"/>
        </w:rPr>
        <w:t xml:space="preserve"> пункта </w:t>
      </w:r>
      <w:r w:rsidR="00B229C0" w:rsidRPr="00D27049">
        <w:rPr>
          <w:rFonts w:ascii="Times New Roman" w:hAnsi="Times New Roman"/>
          <w:sz w:val="24"/>
          <w:szCs w:val="24"/>
        </w:rPr>
        <w:t>73</w:t>
      </w:r>
      <w:fldSimple w:instr=" REF _Ref450722836 \r \h  \* MERGEFORMAT ">
        <w:r w:rsidR="008D47D1">
          <w:rPr>
            <w:rFonts w:ascii="Times New Roman" w:hAnsi="Times New Roman"/>
            <w:sz w:val="24"/>
            <w:szCs w:val="24"/>
          </w:rPr>
          <w:t>73</w:t>
        </w:r>
      </w:fldSimple>
      <w:r w:rsidRPr="00D27049">
        <w:rPr>
          <w:rFonts w:ascii="Times New Roman" w:hAnsi="Times New Roman"/>
          <w:sz w:val="24"/>
          <w:szCs w:val="24"/>
        </w:rPr>
        <w:t xml:space="preserve"> настоящих Правил, вносятся оператором персонифицированного финансирования на основе определяемого в соответствии с пунктом </w:t>
      </w:r>
      <w:r w:rsidR="00B229C0" w:rsidRPr="00D27049">
        <w:rPr>
          <w:rFonts w:ascii="Times New Roman" w:hAnsi="Times New Roman"/>
          <w:sz w:val="24"/>
          <w:szCs w:val="24"/>
        </w:rPr>
        <w:t>146</w:t>
      </w:r>
      <w:r w:rsidRPr="00D27049">
        <w:rPr>
          <w:rFonts w:ascii="Times New Roman" w:hAnsi="Times New Roman"/>
          <w:sz w:val="24"/>
          <w:szCs w:val="24"/>
        </w:rPr>
        <w:t xml:space="preserve"> настоящих Правил значения рейтинга образовательной программы.</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Сведения, указанные в подпункте </w:t>
      </w:r>
      <w:fldSimple w:instr=" REF _Ref450738684 \r \h  \* MERGEFORMAT ">
        <w:r w:rsidR="008D47D1">
          <w:rPr>
            <w:rFonts w:ascii="Times New Roman" w:hAnsi="Times New Roman"/>
            <w:sz w:val="24"/>
            <w:szCs w:val="24"/>
          </w:rPr>
          <w:t>28)</w:t>
        </w:r>
      </w:fldSimple>
      <w:r w:rsidRPr="00D27049">
        <w:rPr>
          <w:rFonts w:ascii="Times New Roman" w:hAnsi="Times New Roman"/>
          <w:sz w:val="24"/>
          <w:szCs w:val="24"/>
        </w:rPr>
        <w:t xml:space="preserve"> пункта </w:t>
      </w:r>
      <w:r w:rsidR="004219FB" w:rsidRPr="00D27049">
        <w:rPr>
          <w:rFonts w:ascii="Times New Roman" w:hAnsi="Times New Roman"/>
          <w:sz w:val="24"/>
          <w:szCs w:val="24"/>
        </w:rPr>
        <w:t xml:space="preserve"> 73</w:t>
      </w:r>
      <w:r w:rsidRPr="00D27049">
        <w:rPr>
          <w:rFonts w:ascii="Times New Roman" w:hAnsi="Times New Roman"/>
          <w:sz w:val="24"/>
          <w:szCs w:val="24"/>
        </w:rPr>
        <w:t xml:space="preserve"> настоящих Правил, </w:t>
      </w:r>
      <w:r w:rsidR="00FE743B" w:rsidRPr="00D27049">
        <w:rPr>
          <w:rFonts w:ascii="Times New Roman" w:hAnsi="Times New Roman"/>
          <w:sz w:val="24"/>
          <w:szCs w:val="24"/>
        </w:rPr>
        <w:t xml:space="preserve">вносятся оператором персонифицированного финансирования в соответствии с </w:t>
      </w:r>
      <w:r w:rsidRPr="00D27049">
        <w:rPr>
          <w:rFonts w:ascii="Times New Roman" w:hAnsi="Times New Roman"/>
          <w:sz w:val="24"/>
          <w:szCs w:val="24"/>
        </w:rPr>
        <w:t>дат</w:t>
      </w:r>
      <w:r w:rsidR="00FE743B" w:rsidRPr="00D27049">
        <w:rPr>
          <w:rFonts w:ascii="Times New Roman" w:hAnsi="Times New Roman"/>
          <w:sz w:val="24"/>
          <w:szCs w:val="24"/>
        </w:rPr>
        <w:t>ой</w:t>
      </w:r>
      <w:r w:rsidRPr="00D27049">
        <w:rPr>
          <w:rFonts w:ascii="Times New Roman" w:hAnsi="Times New Roman"/>
          <w:sz w:val="24"/>
          <w:szCs w:val="24"/>
        </w:rPr>
        <w:t xml:space="preserve"> принятия решения оператором персонифицированного финансирования о включении образовательной программы в систему персонифицированного финансирования.</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91" w:name="_Ref450730406"/>
      <w:r w:rsidRPr="00D27049">
        <w:rPr>
          <w:rFonts w:ascii="Times New Roman" w:hAnsi="Times New Roman"/>
          <w:sz w:val="24"/>
          <w:szCs w:val="24"/>
        </w:rPr>
        <w:t>Поставщик образовательных услуг по своему решению имеет право прекратить возможность зачисления на обучение по реализуемым им образовательным программам, направив оператору персонифицированного финансирования уведомление о завершении набора на об</w:t>
      </w:r>
      <w:r w:rsidR="00FE743B" w:rsidRPr="00D27049">
        <w:rPr>
          <w:rFonts w:ascii="Times New Roman" w:hAnsi="Times New Roman"/>
          <w:sz w:val="24"/>
          <w:szCs w:val="24"/>
        </w:rPr>
        <w:t>учение, содержащее информацию об</w:t>
      </w:r>
      <w:r w:rsidRPr="00D27049">
        <w:rPr>
          <w:rFonts w:ascii="Times New Roman" w:hAnsi="Times New Roman"/>
          <w:sz w:val="24"/>
          <w:szCs w:val="24"/>
        </w:rPr>
        <w:t xml:space="preserve"> образовательных программах</w:t>
      </w:r>
      <w:r w:rsidR="00FE743B" w:rsidRPr="00D27049">
        <w:rPr>
          <w:rFonts w:ascii="Times New Roman" w:hAnsi="Times New Roman"/>
          <w:sz w:val="24"/>
          <w:szCs w:val="24"/>
        </w:rPr>
        <w:t xml:space="preserve"> и отдельных </w:t>
      </w:r>
      <w:r w:rsidR="004771CC" w:rsidRPr="00D27049">
        <w:rPr>
          <w:rFonts w:ascii="Times New Roman" w:hAnsi="Times New Roman"/>
          <w:sz w:val="24"/>
          <w:szCs w:val="24"/>
        </w:rPr>
        <w:t>ее частях</w:t>
      </w:r>
      <w:r w:rsidRPr="00D27049">
        <w:rPr>
          <w:rFonts w:ascii="Times New Roman" w:hAnsi="Times New Roman"/>
          <w:sz w:val="24"/>
          <w:szCs w:val="24"/>
        </w:rPr>
        <w:t xml:space="preserve">, по которым предполагается прекращение зачисления на обучение. Поставщик образовательных услуг имеет право в любой момент открыть набор на обучение по образовательным программам, включенным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w:t>
      </w:r>
      <w:r w:rsidR="003F771B" w:rsidRPr="00D27049">
        <w:rPr>
          <w:rFonts w:ascii="Times New Roman" w:hAnsi="Times New Roman"/>
          <w:sz w:val="24"/>
          <w:szCs w:val="24"/>
        </w:rPr>
        <w:t xml:space="preserve">и их отдельным </w:t>
      </w:r>
      <w:r w:rsidR="004771CC" w:rsidRPr="00D27049">
        <w:rPr>
          <w:rFonts w:ascii="Times New Roman" w:hAnsi="Times New Roman"/>
          <w:sz w:val="24"/>
          <w:szCs w:val="24"/>
        </w:rPr>
        <w:t>частям</w:t>
      </w:r>
      <w:r w:rsidR="003F771B" w:rsidRPr="00D27049">
        <w:rPr>
          <w:rFonts w:ascii="Times New Roman" w:hAnsi="Times New Roman"/>
          <w:sz w:val="24"/>
          <w:szCs w:val="24"/>
        </w:rPr>
        <w:t>, н</w:t>
      </w:r>
      <w:r w:rsidRPr="00D27049">
        <w:rPr>
          <w:rFonts w:ascii="Times New Roman" w:hAnsi="Times New Roman"/>
          <w:sz w:val="24"/>
          <w:szCs w:val="24"/>
        </w:rPr>
        <w:t xml:space="preserve">аправив оператору персонифицированного финансирования уведомление об открытии набора на обучение, содержащее информацию об образовательных программах, по которым предполагается возобновление зачисления на обучение. Оператор персонифицированного финансирования в день получения указанных уведомлений вносит соответствующие изменения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w:t>
      </w:r>
      <w:bookmarkEnd w:id="87"/>
      <w:bookmarkEnd w:id="88"/>
      <w:bookmarkEnd w:id="89"/>
      <w:bookmarkEnd w:id="91"/>
    </w:p>
    <w:p w:rsidR="00612552" w:rsidRPr="00D27049" w:rsidRDefault="00DB4920" w:rsidP="00D27049">
      <w:pPr>
        <w:pStyle w:val="afffe"/>
        <w:numPr>
          <w:ilvl w:val="0"/>
          <w:numId w:val="2"/>
        </w:numPr>
        <w:spacing w:after="0" w:line="240" w:lineRule="auto"/>
        <w:ind w:left="0" w:firstLine="709"/>
        <w:jc w:val="both"/>
        <w:rPr>
          <w:rFonts w:ascii="Times New Roman" w:hAnsi="Times New Roman"/>
          <w:sz w:val="24"/>
          <w:szCs w:val="24"/>
        </w:rPr>
      </w:pPr>
      <w:bookmarkStart w:id="92" w:name="_Ref450728105"/>
      <w:r w:rsidRPr="00D27049">
        <w:rPr>
          <w:rFonts w:ascii="Times New Roman" w:hAnsi="Times New Roman"/>
          <w:sz w:val="24"/>
          <w:szCs w:val="24"/>
        </w:rPr>
        <w:t>Поставщик образовательных услуг</w:t>
      </w:r>
      <w:r w:rsidR="00612552" w:rsidRPr="00D27049">
        <w:rPr>
          <w:rFonts w:ascii="Times New Roman" w:hAnsi="Times New Roman"/>
          <w:sz w:val="24"/>
          <w:szCs w:val="24"/>
        </w:rPr>
        <w:t xml:space="preserve"> имеет право изменить сведения об образовательной программе, указанные в подпунктах </w:t>
      </w:r>
      <w:fldSimple w:instr=" REF _Ref481487371 \r \h  \* MERGEFORMAT ">
        <w:r w:rsidR="008D47D1">
          <w:rPr>
            <w:rFonts w:ascii="Times New Roman" w:hAnsi="Times New Roman"/>
            <w:sz w:val="24"/>
            <w:szCs w:val="24"/>
          </w:rPr>
          <w:t>8)</w:t>
        </w:r>
      </w:fldSimple>
      <w:r w:rsidR="00612552" w:rsidRPr="00D27049">
        <w:rPr>
          <w:rFonts w:ascii="Times New Roman" w:hAnsi="Times New Roman"/>
          <w:sz w:val="24"/>
          <w:szCs w:val="24"/>
        </w:rPr>
        <w:t xml:space="preserve"> - </w:t>
      </w:r>
      <w:fldSimple w:instr=" REF _Ref462048467 \r \h  \* MERGEFORMAT ">
        <w:r w:rsidR="008D47D1">
          <w:rPr>
            <w:rFonts w:ascii="Times New Roman" w:hAnsi="Times New Roman"/>
            <w:sz w:val="24"/>
            <w:szCs w:val="24"/>
          </w:rPr>
          <w:t>19)</w:t>
        </w:r>
      </w:fldSimple>
      <w:r w:rsidR="00612552" w:rsidRPr="00D27049">
        <w:rPr>
          <w:rFonts w:ascii="Times New Roman" w:hAnsi="Times New Roman"/>
          <w:sz w:val="24"/>
          <w:szCs w:val="24"/>
        </w:rPr>
        <w:t xml:space="preserve">, </w:t>
      </w:r>
      <w:fldSimple w:instr=" REF _Ref450725553 \r \h  \* MERGEFORMAT ">
        <w:r w:rsidR="008D47D1">
          <w:rPr>
            <w:rFonts w:ascii="Times New Roman" w:hAnsi="Times New Roman"/>
            <w:sz w:val="24"/>
            <w:szCs w:val="24"/>
          </w:rPr>
          <w:t>23)</w:t>
        </w:r>
      </w:fldSimple>
      <w:r w:rsidR="00612552" w:rsidRPr="00D27049">
        <w:rPr>
          <w:rFonts w:ascii="Times New Roman" w:hAnsi="Times New Roman"/>
          <w:sz w:val="24"/>
          <w:szCs w:val="24"/>
        </w:rPr>
        <w:t xml:space="preserve"> пункта </w:t>
      </w:r>
      <w:r w:rsidR="003F0549" w:rsidRPr="00D27049">
        <w:rPr>
          <w:rFonts w:ascii="Times New Roman" w:hAnsi="Times New Roman"/>
          <w:sz w:val="24"/>
          <w:szCs w:val="24"/>
        </w:rPr>
        <w:t>73</w:t>
      </w:r>
      <w:fldSimple w:instr=" REF _Ref450722836 \r \h  \* MERGEFORMAT ">
        <w:r w:rsidR="008D47D1">
          <w:rPr>
            <w:rFonts w:ascii="Times New Roman" w:hAnsi="Times New Roman"/>
            <w:sz w:val="24"/>
            <w:szCs w:val="24"/>
          </w:rPr>
          <w:t>73</w:t>
        </w:r>
      </w:fldSimple>
      <w:r w:rsidR="00612552" w:rsidRPr="00D27049">
        <w:rPr>
          <w:rFonts w:ascii="Times New Roman" w:hAnsi="Times New Roman"/>
          <w:sz w:val="24"/>
          <w:szCs w:val="24"/>
        </w:rPr>
        <w:t xml:space="preserve"> настоящих Правил, в случае если на момент изменения указанных сведений нет действующих договоров об обучении по соответствующей образовательной программе. Для этого поставщик образовательных услуг направляет оператору персонифицированного финансирования уведомление об изменении сведений об образовательной программе, содержащее новые сведения.</w:t>
      </w:r>
      <w:bookmarkEnd w:id="92"/>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Оператор персонифицированного финансирования в течение 5-ти рабочих дней с момента получения уведомления об изменении сведений об образовательной программе проверяет выполнение для образовательной программы условий, установленных пунктом </w:t>
      </w:r>
      <w:r w:rsidR="00E72FEB" w:rsidRPr="00D27049">
        <w:rPr>
          <w:rFonts w:ascii="Times New Roman" w:hAnsi="Times New Roman"/>
          <w:sz w:val="24"/>
          <w:szCs w:val="24"/>
        </w:rPr>
        <w:t>64</w:t>
      </w:r>
      <w:fldSimple w:instr=" REF _Ref450663767 \r \h  \* MERGEFORMAT ">
        <w:r w:rsidR="008D47D1">
          <w:rPr>
            <w:rFonts w:ascii="Times New Roman" w:hAnsi="Times New Roman"/>
            <w:sz w:val="24"/>
            <w:szCs w:val="24"/>
          </w:rPr>
          <w:t>64</w:t>
        </w:r>
      </w:fldSimple>
      <w:r w:rsidRPr="00D27049">
        <w:rPr>
          <w:rFonts w:ascii="Times New Roman" w:hAnsi="Times New Roman"/>
          <w:sz w:val="24"/>
          <w:szCs w:val="24"/>
        </w:rPr>
        <w:t xml:space="preserve"> настоящих Правил. В случае установления выполнения указанных условий оператор персонифицированного финансирования осуществляет оценку </w:t>
      </w:r>
      <w:r w:rsidR="00BA317C" w:rsidRPr="00D27049">
        <w:rPr>
          <w:rFonts w:ascii="Times New Roman" w:hAnsi="Times New Roman"/>
          <w:sz w:val="24"/>
          <w:szCs w:val="24"/>
        </w:rPr>
        <w:t>нормативной стоимости образовательной услуги (нормативных стоимост</w:t>
      </w:r>
      <w:r w:rsidR="00382EAA" w:rsidRPr="00D27049">
        <w:rPr>
          <w:rFonts w:ascii="Times New Roman" w:hAnsi="Times New Roman"/>
          <w:sz w:val="24"/>
          <w:szCs w:val="24"/>
        </w:rPr>
        <w:t>ей</w:t>
      </w:r>
      <w:r w:rsidR="00BA317C" w:rsidRPr="00D27049">
        <w:rPr>
          <w:rFonts w:ascii="Times New Roman" w:hAnsi="Times New Roman"/>
          <w:sz w:val="24"/>
          <w:szCs w:val="24"/>
        </w:rPr>
        <w:t xml:space="preserve"> образовательных услуг) </w:t>
      </w:r>
      <w:r w:rsidRPr="00D27049">
        <w:rPr>
          <w:rFonts w:ascii="Times New Roman" w:hAnsi="Times New Roman"/>
          <w:sz w:val="24"/>
          <w:szCs w:val="24"/>
        </w:rPr>
        <w:t xml:space="preserve">и вносит необходимые изменения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В случае установления невыполнения одного из указанных условий оператор персонифицированного финансирования отклоняет уведомление об изменении сведений об образовательной программе. </w:t>
      </w:r>
      <w:r w:rsidRPr="00D27049">
        <w:rPr>
          <w:rFonts w:ascii="Times New Roman" w:hAnsi="Times New Roman"/>
          <w:sz w:val="24"/>
          <w:szCs w:val="24"/>
        </w:rPr>
        <w:lastRenderedPageBreak/>
        <w:t xml:space="preserve">О принятом решении о внесении изменений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оператор персонифицированного финансирования извещает поставщика</w:t>
      </w:r>
      <w:r w:rsidR="00FE5B96" w:rsidRPr="00D27049">
        <w:rPr>
          <w:rFonts w:ascii="Times New Roman" w:hAnsi="Times New Roman"/>
          <w:sz w:val="24"/>
          <w:szCs w:val="24"/>
        </w:rPr>
        <w:t xml:space="preserve"> образовательных услуг в течение</w:t>
      </w:r>
      <w:r w:rsidRPr="00D27049">
        <w:rPr>
          <w:rFonts w:ascii="Times New Roman" w:hAnsi="Times New Roman"/>
          <w:sz w:val="24"/>
          <w:szCs w:val="24"/>
        </w:rPr>
        <w:t xml:space="preserve"> 1-го рабочего дня после принятия соответствующего решения.</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Формы и порядок направления уведомлений, указанных в пунктах </w:t>
      </w:r>
      <w:r w:rsidR="0056177A" w:rsidRPr="00D27049">
        <w:rPr>
          <w:rFonts w:ascii="Times New Roman" w:hAnsi="Times New Roman"/>
          <w:sz w:val="24"/>
          <w:szCs w:val="24"/>
        </w:rPr>
        <w:t>84</w:t>
      </w:r>
      <w:r w:rsidRPr="00D27049">
        <w:rPr>
          <w:rFonts w:ascii="Times New Roman" w:hAnsi="Times New Roman"/>
          <w:sz w:val="24"/>
          <w:szCs w:val="24"/>
        </w:rPr>
        <w:t xml:space="preserve"> и </w:t>
      </w:r>
      <w:r w:rsidR="0056177A" w:rsidRPr="00D27049">
        <w:rPr>
          <w:rFonts w:ascii="Times New Roman" w:hAnsi="Times New Roman"/>
          <w:sz w:val="24"/>
          <w:szCs w:val="24"/>
        </w:rPr>
        <w:t>85</w:t>
      </w:r>
      <w:r w:rsidRPr="00D27049">
        <w:rPr>
          <w:rFonts w:ascii="Times New Roman" w:hAnsi="Times New Roman"/>
          <w:sz w:val="24"/>
          <w:szCs w:val="24"/>
        </w:rPr>
        <w:t xml:space="preserve"> настоящих Правил, устанавливаются оператором персонифицированного финансирования.</w:t>
      </w:r>
    </w:p>
    <w:p w:rsidR="00612552" w:rsidRPr="00D27049" w:rsidRDefault="00612552" w:rsidP="00D27049">
      <w:pPr>
        <w:ind w:firstLine="709"/>
        <w:rPr>
          <w:rFonts w:ascii="Times New Roman" w:hAnsi="Times New Roman" w:cs="Times New Roman"/>
          <w:sz w:val="24"/>
          <w:szCs w:val="24"/>
        </w:rPr>
      </w:pPr>
    </w:p>
    <w:p w:rsidR="00612552" w:rsidRPr="00D27049" w:rsidRDefault="0032581C" w:rsidP="00D27049">
      <w:pPr>
        <w:pStyle w:val="1"/>
        <w:numPr>
          <w:ilvl w:val="0"/>
          <w:numId w:val="4"/>
        </w:numPr>
        <w:spacing w:before="0" w:after="0"/>
        <w:ind w:left="0" w:firstLine="709"/>
        <w:rPr>
          <w:rFonts w:ascii="Times New Roman" w:hAnsi="Times New Roman" w:cs="Times New Roman"/>
          <w:bCs w:val="0"/>
          <w:color w:val="auto"/>
          <w:sz w:val="24"/>
          <w:szCs w:val="24"/>
          <w:lang w:eastAsia="en-US"/>
        </w:rPr>
      </w:pPr>
      <w:r w:rsidRPr="00D27049">
        <w:rPr>
          <w:rFonts w:ascii="Times New Roman" w:hAnsi="Times New Roman" w:cs="Times New Roman"/>
          <w:bCs w:val="0"/>
          <w:color w:val="auto"/>
          <w:sz w:val="24"/>
          <w:szCs w:val="24"/>
          <w:lang w:eastAsia="en-US"/>
        </w:rPr>
        <w:t>П</w:t>
      </w:r>
      <w:r w:rsidR="00612552" w:rsidRPr="00D27049">
        <w:rPr>
          <w:rFonts w:ascii="Times New Roman" w:hAnsi="Times New Roman" w:cs="Times New Roman"/>
          <w:bCs w:val="0"/>
          <w:color w:val="auto"/>
          <w:sz w:val="24"/>
          <w:szCs w:val="24"/>
          <w:lang w:eastAsia="en-US"/>
        </w:rPr>
        <w:t xml:space="preserve">орядок определения нормативной стоимости образовательной </w:t>
      </w:r>
      <w:r w:rsidR="00BA317C" w:rsidRPr="00D27049">
        <w:rPr>
          <w:rFonts w:ascii="Times New Roman" w:hAnsi="Times New Roman" w:cs="Times New Roman"/>
          <w:bCs w:val="0"/>
          <w:color w:val="auto"/>
          <w:sz w:val="24"/>
          <w:szCs w:val="24"/>
          <w:lang w:eastAsia="en-US"/>
        </w:rPr>
        <w:t>услуги</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93" w:name="_Ref450817453"/>
      <w:r w:rsidRPr="00D27049">
        <w:rPr>
          <w:rFonts w:ascii="Times New Roman" w:hAnsi="Times New Roman"/>
          <w:sz w:val="24"/>
          <w:szCs w:val="24"/>
        </w:rPr>
        <w:t xml:space="preserve">Нормативная стоимость образовательной </w:t>
      </w:r>
      <w:r w:rsidR="004771CC" w:rsidRPr="00D27049">
        <w:rPr>
          <w:rFonts w:ascii="Times New Roman" w:hAnsi="Times New Roman"/>
          <w:sz w:val="24"/>
          <w:szCs w:val="24"/>
        </w:rPr>
        <w:t>услуги</w:t>
      </w:r>
      <w:r w:rsidRPr="00D27049">
        <w:rPr>
          <w:rFonts w:ascii="Times New Roman" w:hAnsi="Times New Roman"/>
          <w:sz w:val="24"/>
          <w:szCs w:val="24"/>
        </w:rPr>
        <w:t xml:space="preserve"> определяется оператором персонифицированного финансирования для </w:t>
      </w:r>
      <w:r w:rsidR="00C22DAE" w:rsidRPr="00D27049">
        <w:rPr>
          <w:rFonts w:ascii="Times New Roman" w:hAnsi="Times New Roman"/>
          <w:sz w:val="24"/>
          <w:szCs w:val="24"/>
        </w:rPr>
        <w:t xml:space="preserve">каждой </w:t>
      </w:r>
      <w:r w:rsidR="004771CC" w:rsidRPr="00D27049">
        <w:rPr>
          <w:rFonts w:ascii="Times New Roman" w:hAnsi="Times New Roman"/>
          <w:sz w:val="24"/>
          <w:szCs w:val="24"/>
        </w:rPr>
        <w:t>части</w:t>
      </w:r>
      <w:r w:rsidRPr="00D27049">
        <w:rPr>
          <w:rFonts w:ascii="Times New Roman" w:hAnsi="Times New Roman"/>
          <w:sz w:val="24"/>
          <w:szCs w:val="24"/>
        </w:rPr>
        <w:t>образовательной программ</w:t>
      </w:r>
      <w:r w:rsidR="004A400C" w:rsidRPr="00D27049">
        <w:rPr>
          <w:rFonts w:ascii="Times New Roman" w:hAnsi="Times New Roman"/>
          <w:sz w:val="24"/>
          <w:szCs w:val="24"/>
        </w:rPr>
        <w:t>ы</w:t>
      </w:r>
      <w:r w:rsidRPr="00D27049">
        <w:rPr>
          <w:rFonts w:ascii="Times New Roman" w:hAnsi="Times New Roman"/>
          <w:sz w:val="24"/>
          <w:szCs w:val="24"/>
        </w:rPr>
        <w:t xml:space="preserve">, включенной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w:t>
      </w:r>
      <w:bookmarkEnd w:id="93"/>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Определение </w:t>
      </w:r>
      <w:r w:rsidR="006A0075" w:rsidRPr="00D27049">
        <w:rPr>
          <w:rFonts w:ascii="Times New Roman" w:hAnsi="Times New Roman"/>
          <w:sz w:val="24"/>
          <w:szCs w:val="24"/>
        </w:rPr>
        <w:t>нормативной стоимости образовательной услуги</w:t>
      </w:r>
      <w:r w:rsidRPr="00D27049">
        <w:rPr>
          <w:rFonts w:ascii="Times New Roman" w:hAnsi="Times New Roman"/>
          <w:sz w:val="24"/>
          <w:szCs w:val="24"/>
        </w:rPr>
        <w:t xml:space="preserve"> осуществляется на основании сведений, характеризующих особенности реализации образовательной программы, указанных в пункт</w:t>
      </w:r>
      <w:r w:rsidR="00DF74A5" w:rsidRPr="00D27049">
        <w:rPr>
          <w:rFonts w:ascii="Times New Roman" w:hAnsi="Times New Roman"/>
          <w:sz w:val="24"/>
          <w:szCs w:val="24"/>
        </w:rPr>
        <w:t>е</w:t>
      </w:r>
      <w:r w:rsidR="00DB4061" w:rsidRPr="00D27049">
        <w:rPr>
          <w:rFonts w:ascii="Times New Roman" w:hAnsi="Times New Roman"/>
          <w:sz w:val="24"/>
          <w:szCs w:val="24"/>
        </w:rPr>
        <w:t>73 настоящих П</w:t>
      </w:r>
      <w:r w:rsidRPr="00D27049">
        <w:rPr>
          <w:rFonts w:ascii="Times New Roman" w:hAnsi="Times New Roman"/>
          <w:sz w:val="24"/>
          <w:szCs w:val="24"/>
        </w:rPr>
        <w:t>равил, а также общих параметров установленных настоящими Правилами.</w:t>
      </w:r>
    </w:p>
    <w:p w:rsidR="00DF74A5" w:rsidRPr="00D27049" w:rsidRDefault="00DF74A5"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Значения общих параметров, установленных настоящими Правилами и не определенных в пункте </w:t>
      </w:r>
      <w:r w:rsidR="000E0B4D" w:rsidRPr="00D27049">
        <w:rPr>
          <w:rFonts w:ascii="Times New Roman" w:hAnsi="Times New Roman"/>
          <w:sz w:val="24"/>
          <w:szCs w:val="24"/>
        </w:rPr>
        <w:t>92</w:t>
      </w:r>
      <w:r w:rsidRPr="00D27049">
        <w:rPr>
          <w:rFonts w:ascii="Times New Roman" w:hAnsi="Times New Roman"/>
          <w:sz w:val="24"/>
          <w:szCs w:val="24"/>
        </w:rPr>
        <w:t xml:space="preserve"> настоящих Правил, используемых для определения </w:t>
      </w:r>
      <w:r w:rsidR="006A0075" w:rsidRPr="00D27049">
        <w:rPr>
          <w:rFonts w:ascii="Times New Roman" w:hAnsi="Times New Roman"/>
          <w:sz w:val="24"/>
          <w:szCs w:val="24"/>
        </w:rPr>
        <w:t>нормативной стоимости образовательной услуги</w:t>
      </w:r>
      <w:r w:rsidRPr="00D27049">
        <w:rPr>
          <w:rFonts w:ascii="Times New Roman" w:hAnsi="Times New Roman"/>
          <w:sz w:val="24"/>
          <w:szCs w:val="24"/>
        </w:rPr>
        <w:t xml:space="preserve">, устанавливаются правовыми актами органов местного самоуправления муниципальных </w:t>
      </w:r>
      <w:r w:rsidR="005527FE" w:rsidRPr="00D27049">
        <w:rPr>
          <w:rFonts w:ascii="Times New Roman" w:hAnsi="Times New Roman"/>
          <w:sz w:val="24"/>
          <w:szCs w:val="24"/>
        </w:rPr>
        <w:t>образований</w:t>
      </w:r>
      <w:r w:rsidR="00FE5B96" w:rsidRPr="00D27049">
        <w:rPr>
          <w:rFonts w:ascii="Times New Roman" w:hAnsi="Times New Roman"/>
          <w:sz w:val="24"/>
          <w:szCs w:val="24"/>
        </w:rPr>
        <w:t>,</w:t>
      </w:r>
      <w:r w:rsidRPr="00D27049">
        <w:rPr>
          <w:rFonts w:ascii="Times New Roman" w:hAnsi="Times New Roman"/>
          <w:sz w:val="24"/>
          <w:szCs w:val="24"/>
        </w:rPr>
        <w:t xml:space="preserve"> на территории которых реализуются соответствующие образовательные программы.</w:t>
      </w:r>
    </w:p>
    <w:p w:rsidR="00DF74A5" w:rsidRPr="00D27049" w:rsidRDefault="00DF74A5"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Нормативная стоимость образовательной </w:t>
      </w:r>
      <w:r w:rsidR="004771CC" w:rsidRPr="00D27049">
        <w:rPr>
          <w:rFonts w:ascii="Times New Roman" w:hAnsi="Times New Roman"/>
          <w:sz w:val="24"/>
          <w:szCs w:val="24"/>
        </w:rPr>
        <w:t>услуги</w:t>
      </w:r>
      <w:r w:rsidRPr="00D27049">
        <w:rPr>
          <w:rFonts w:ascii="Times New Roman" w:hAnsi="Times New Roman"/>
          <w:sz w:val="24"/>
          <w:szCs w:val="24"/>
        </w:rPr>
        <w:t xml:space="preserve"> определяется, как совокупный объем затрат, необходимых для оказания образовательной услуги одному обучающемуся, и включает в себя:</w:t>
      </w:r>
    </w:p>
    <w:p w:rsidR="00DF74A5" w:rsidRPr="00D27049" w:rsidRDefault="00DF74A5"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оплату труда и начисления на выплаты по оплате труда педагогического персонала, непосредственно реализующего образовательную программу;</w:t>
      </w:r>
    </w:p>
    <w:p w:rsidR="00DF74A5" w:rsidRPr="00D27049" w:rsidRDefault="00DF74A5"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оплату труда педагогического персонала, необходимого для сопровождения реализации образовательной программы (педагоги-психологи,</w:t>
      </w:r>
      <w:r w:rsidR="00FE5B96" w:rsidRPr="00D27049">
        <w:rPr>
          <w:rFonts w:ascii="Times New Roman" w:hAnsi="Times New Roman"/>
          <w:sz w:val="24"/>
          <w:szCs w:val="24"/>
        </w:rPr>
        <w:t xml:space="preserve"> педагоги-организаторы,</w:t>
      </w:r>
      <w:r w:rsidRPr="00D27049">
        <w:rPr>
          <w:rFonts w:ascii="Times New Roman" w:hAnsi="Times New Roman"/>
          <w:sz w:val="24"/>
          <w:szCs w:val="24"/>
        </w:rPr>
        <w:t xml:space="preserve"> методисты, социальные педагоги и пр.)</w:t>
      </w:r>
      <w:r w:rsidR="00FE5B96" w:rsidRPr="00D27049">
        <w:rPr>
          <w:rFonts w:ascii="Times New Roman" w:hAnsi="Times New Roman"/>
          <w:sz w:val="24"/>
          <w:szCs w:val="24"/>
        </w:rPr>
        <w:t xml:space="preserve">; </w:t>
      </w:r>
    </w:p>
    <w:p w:rsidR="00DF74A5" w:rsidRPr="00D27049" w:rsidRDefault="00DF74A5"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приобретение материальных запасов, потребляемых в процессе реализации образовательной программы;</w:t>
      </w:r>
    </w:p>
    <w:p w:rsidR="00DF74A5" w:rsidRPr="00D27049" w:rsidRDefault="00DF74A5"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приобретение, амортизацию и восполнение средств обучения, используемых при реализации образовательной программы;</w:t>
      </w:r>
    </w:p>
    <w:p w:rsidR="00DF74A5" w:rsidRPr="00D27049" w:rsidRDefault="00DF74A5"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приобретение коммунальных услуг за исключением объемов, необходимых для обеспечения сохранения недвижимого имущества;</w:t>
      </w:r>
    </w:p>
    <w:p w:rsidR="00DF74A5" w:rsidRPr="00D27049" w:rsidRDefault="00DF74A5"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приобретение услуг связи;</w:t>
      </w:r>
    </w:p>
    <w:p w:rsidR="009B6558" w:rsidRPr="00D27049" w:rsidRDefault="009B6558" w:rsidP="00D27049">
      <w:pPr>
        <w:pStyle w:val="afffe"/>
        <w:numPr>
          <w:ilvl w:val="0"/>
          <w:numId w:val="22"/>
        </w:numPr>
        <w:spacing w:after="0" w:line="240" w:lineRule="auto"/>
        <w:ind w:left="0" w:firstLine="709"/>
        <w:jc w:val="both"/>
        <w:rPr>
          <w:rFonts w:ascii="Times New Roman" w:hAnsi="Times New Roman"/>
          <w:b/>
          <w:sz w:val="24"/>
          <w:szCs w:val="24"/>
          <w:u w:val="single"/>
        </w:rPr>
      </w:pPr>
      <w:r w:rsidRPr="00D27049">
        <w:rPr>
          <w:rFonts w:ascii="Times New Roman" w:hAnsi="Times New Roman"/>
          <w:sz w:val="24"/>
          <w:szCs w:val="24"/>
        </w:rPr>
        <w:t>затраты на услуги по содержанию объектов недвижимого и ос</w:t>
      </w:r>
      <w:r w:rsidR="00BF3A5E" w:rsidRPr="00D27049">
        <w:rPr>
          <w:rFonts w:ascii="Times New Roman" w:hAnsi="Times New Roman"/>
          <w:sz w:val="24"/>
          <w:szCs w:val="24"/>
        </w:rPr>
        <w:t>обо ценного движимого имущества</w:t>
      </w:r>
      <w:r w:rsidRPr="00D27049">
        <w:rPr>
          <w:rFonts w:ascii="Times New Roman" w:hAnsi="Times New Roman"/>
          <w:sz w:val="24"/>
          <w:szCs w:val="24"/>
        </w:rPr>
        <w:t>;</w:t>
      </w:r>
    </w:p>
    <w:p w:rsidR="00DF74A5" w:rsidRPr="00D27049" w:rsidRDefault="00DF74A5"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оплату труда и начисления на выплаты по оплате труда работников поставщиков образовательных услуг, которые не принимают непосредственного участия в реализации образовательной программы (административно-управленческий, административно-хозяйственный, учебно-вспомогательный и иной персонал</w:t>
      </w:r>
      <w:r w:rsidR="00CB0D10" w:rsidRPr="00D27049">
        <w:rPr>
          <w:rFonts w:ascii="Times New Roman" w:hAnsi="Times New Roman"/>
          <w:sz w:val="24"/>
          <w:szCs w:val="24"/>
        </w:rPr>
        <w:t>;</w:t>
      </w:r>
    </w:p>
    <w:p w:rsidR="00DF74A5" w:rsidRPr="00D27049" w:rsidRDefault="00DF74A5"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обеспечение получения дополнительного образования педагогическими работниками, принимающими участие в реализации образовательной программы</w:t>
      </w:r>
      <w:r w:rsidR="00B50F9F" w:rsidRPr="00D27049">
        <w:rPr>
          <w:rFonts w:ascii="Times New Roman" w:hAnsi="Times New Roman"/>
          <w:sz w:val="24"/>
          <w:szCs w:val="24"/>
        </w:rPr>
        <w:t>;</w:t>
      </w:r>
    </w:p>
    <w:p w:rsidR="00B50F9F" w:rsidRPr="00D27049" w:rsidRDefault="00B50F9F" w:rsidP="00D27049">
      <w:pPr>
        <w:pStyle w:val="afffe"/>
        <w:numPr>
          <w:ilvl w:val="0"/>
          <w:numId w:val="2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затраты на обеспечение допуска педагогических работников к педагогической деятельности (в том числе затраты на прохождение медицинских осмотров).</w:t>
      </w:r>
    </w:p>
    <w:p w:rsidR="00DF74A5" w:rsidRPr="00D27049" w:rsidRDefault="00DF74A5" w:rsidP="00D27049">
      <w:pPr>
        <w:pStyle w:val="afffe"/>
        <w:numPr>
          <w:ilvl w:val="0"/>
          <w:numId w:val="2"/>
        </w:numPr>
        <w:spacing w:after="0" w:line="240" w:lineRule="auto"/>
        <w:ind w:left="0" w:firstLine="709"/>
        <w:jc w:val="both"/>
        <w:rPr>
          <w:rFonts w:ascii="Times New Roman" w:hAnsi="Times New Roman"/>
          <w:sz w:val="24"/>
          <w:szCs w:val="24"/>
        </w:rPr>
      </w:pPr>
      <w:bookmarkStart w:id="94" w:name="_Ref450817461"/>
      <w:r w:rsidRPr="00D27049">
        <w:rPr>
          <w:rFonts w:ascii="Times New Roman" w:hAnsi="Times New Roman"/>
          <w:sz w:val="24"/>
          <w:szCs w:val="24"/>
        </w:rPr>
        <w:t xml:space="preserve">Расчет </w:t>
      </w:r>
      <w:r w:rsidR="006A0075" w:rsidRPr="00D27049">
        <w:rPr>
          <w:rFonts w:ascii="Times New Roman" w:hAnsi="Times New Roman"/>
          <w:sz w:val="24"/>
          <w:szCs w:val="24"/>
        </w:rPr>
        <w:t>нормативной стоимости образовательной услуги</w:t>
      </w:r>
      <w:r w:rsidRPr="00D27049">
        <w:rPr>
          <w:rFonts w:ascii="Times New Roman" w:hAnsi="Times New Roman"/>
          <w:sz w:val="24"/>
          <w:szCs w:val="24"/>
        </w:rPr>
        <w:t xml:space="preserve"> осуществляется по формуле:</w:t>
      </w:r>
      <w:bookmarkEnd w:id="94"/>
    </w:p>
    <w:p w:rsidR="00DF74A5" w:rsidRPr="00D27049" w:rsidRDefault="00DF74A5" w:rsidP="00D27049">
      <w:pPr>
        <w:ind w:firstLine="709"/>
        <w:rPr>
          <w:rFonts w:ascii="Times New Roman" w:hAnsi="Times New Roman" w:cs="Times New Roman"/>
          <w:sz w:val="24"/>
          <w:szCs w:val="24"/>
        </w:rPr>
      </w:pPr>
    </w:p>
    <w:p w:rsidR="00DF74A5" w:rsidRPr="00D27049" w:rsidRDefault="00DF74A5" w:rsidP="00D27049">
      <w:pPr>
        <w:ind w:firstLine="709"/>
        <w:rPr>
          <w:rFonts w:ascii="Times New Roman" w:hAnsi="Times New Roman" w:cs="Times New Roman"/>
          <w:i/>
          <w:sz w:val="24"/>
          <w:szCs w:val="24"/>
        </w:rPr>
      </w:pPr>
      <m:oMathPara>
        <m:oMathParaPr>
          <m:jc m:val="center"/>
        </m:oMathParaPr>
        <m:oMath>
          <m:r>
            <w:rPr>
              <w:rFonts w:ascii="Cambria Math" w:hAnsi="Cambria Math" w:cs="Times New Roman"/>
              <w:sz w:val="24"/>
              <w:szCs w:val="24"/>
              <w:lang w:val="en-US"/>
            </w:rPr>
            <m:t>N</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acc>
                <m:accPr>
                  <m:ctrlPr>
                    <w:rPr>
                      <w:rFonts w:ascii="Cambria Math" w:hAnsi="Times New Roman" w:cs="Times New Roman"/>
                      <w:i/>
                      <w:sz w:val="24"/>
                      <w:szCs w:val="24"/>
                    </w:rPr>
                  </m:ctrlPr>
                </m:accPr>
                <m:e>
                  <m:r>
                    <w:rPr>
                      <w:rFonts w:ascii="Cambria Math" w:hAnsi="Times New Roman" w:cs="Times New Roman"/>
                      <w:sz w:val="24"/>
                      <w:szCs w:val="24"/>
                    </w:rPr>
                    <m:t>ЗП</m:t>
                  </m:r>
                </m:e>
              </m:acc>
            </m:e>
            <m:sub>
              <m:r>
                <w:rPr>
                  <w:rFonts w:ascii="Cambria Math" w:hAnsi="Times New Roman" w:cs="Times New Roman"/>
                  <w:sz w:val="24"/>
                  <w:szCs w:val="24"/>
                </w:rPr>
                <m:t>ср</m:t>
              </m:r>
            </m:sub>
          </m:sSub>
          <m:r>
            <w:rPr>
              <w:rFonts w:ascii="Cambria Math" w:hAnsi="Times New Roman" w:cs="Times New Roman"/>
              <w:sz w:val="24"/>
              <w:szCs w:val="24"/>
            </w:rPr>
            <m:t>×</m:t>
          </m:r>
          <m:f>
            <m:fPr>
              <m:ctrlPr>
                <w:rPr>
                  <w:rFonts w:ascii="Cambria Math" w:hAnsi="Times New Roman" w:cs="Times New Roman"/>
                  <w:i/>
                  <w:sz w:val="24"/>
                  <w:szCs w:val="24"/>
                  <w:lang w:val="en-US"/>
                </w:rPr>
              </m:ctrlPr>
            </m:fPr>
            <m:num>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осн</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гр</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доп</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доп</m:t>
                      </m:r>
                    </m:sub>
                  </m:sSub>
                </m:num>
                <m:den>
                  <m:r>
                    <w:rPr>
                      <w:rFonts w:ascii="Cambria Math" w:hAnsi="Cambria Math" w:cs="Times New Roman"/>
                      <w:sz w:val="24"/>
                      <w:szCs w:val="24"/>
                      <w:lang w:val="en-US"/>
                    </w:rPr>
                    <m:t>m</m:t>
                  </m:r>
                </m:den>
              </m:f>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осн</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инд</m:t>
                  </m:r>
                </m:sub>
              </m:sSub>
            </m:num>
            <m:den>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st</m:t>
                  </m:r>
                </m:sub>
              </m:sSub>
              <m:r>
                <w:rPr>
                  <w:rFonts w:ascii="Cambria Math" w:hAnsi="Times New Roman" w:cs="Times New Roman"/>
                  <w:sz w:val="24"/>
                  <w:szCs w:val="24"/>
                  <w:lang w:val="en-US"/>
                </w:rPr>
                <m:t>×</m:t>
              </m:r>
              <m:r>
                <w:rPr>
                  <w:rFonts w:ascii="Cambria Math" w:hAnsi="Cambria Math" w:cs="Times New Roman"/>
                  <w:sz w:val="24"/>
                  <w:szCs w:val="24"/>
                  <w:lang w:val="en-US"/>
                </w:rPr>
                <m:t>d</m:t>
              </m:r>
              <m:r>
                <w:rPr>
                  <w:rFonts w:ascii="Cambria Math" w:hAnsi="Times New Roman" w:cs="Times New Roman"/>
                  <w:sz w:val="24"/>
                  <w:szCs w:val="24"/>
                </w:rPr>
                <m:t>×</m:t>
              </m:r>
              <m:r>
                <w:rPr>
                  <w:rFonts w:ascii="Cambria Math" w:hAnsi="Times New Roman" w:cs="Times New Roman"/>
                  <w:sz w:val="24"/>
                  <w:szCs w:val="24"/>
                </w:rPr>
                <m:t>4,345</m:t>
              </m:r>
            </m:den>
          </m:f>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U</m:t>
              </m:r>
            </m:e>
            <m:sub>
              <m:r>
                <w:rPr>
                  <w:rFonts w:ascii="Cambria Math" w:hAnsi="Times New Roman" w:cs="Times New Roman"/>
                  <w:sz w:val="24"/>
                  <w:szCs w:val="24"/>
                </w:rPr>
                <m:t>пп</m:t>
              </m:r>
            </m:sub>
          </m:sSub>
          <m:r>
            <w:rPr>
              <w:rFonts w:ascii="Cambria Math" w:hAnsi="Times New Roman" w:cs="Times New Roman"/>
              <w:sz w:val="24"/>
              <w:szCs w:val="24"/>
            </w:rPr>
            <m:t>×</m:t>
          </m:r>
          <m:d>
            <m:dPr>
              <m:ctrlPr>
                <w:rPr>
                  <w:rFonts w:ascii="Cambria Math" w:hAnsi="Times New Roman" w:cs="Times New Roman"/>
                  <w:i/>
                  <w:sz w:val="24"/>
                  <w:szCs w:val="24"/>
                  <w:lang w:val="en-US"/>
                </w:rPr>
              </m:ctrlPr>
            </m:dPr>
            <m:e>
              <m:r>
                <w:rPr>
                  <w:rFonts w:ascii="Cambria Math" w:hAnsi="Times New Roman" w:cs="Times New Roman"/>
                  <w:sz w:val="24"/>
                  <w:szCs w:val="24"/>
                </w:rPr>
                <m:t>1</m:t>
              </m:r>
            </m:e>
          </m:d>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н</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отп</m:t>
              </m:r>
            </m:sub>
          </m:sSub>
          <m:r>
            <w:rPr>
              <w:rFonts w:ascii="Cambria Math" w:hAnsi="Times New Roman" w:cs="Times New Roman"/>
              <w:sz w:val="24"/>
              <w:szCs w:val="24"/>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гр</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инд</m:t>
                  </m:r>
                </m:sub>
              </m:sSub>
              <m:r>
                <w:rPr>
                  <w:rFonts w:ascii="Cambria Math" w:hAnsi="Times New Roman" w:cs="Times New Roman"/>
                  <w:sz w:val="24"/>
                  <w:szCs w:val="24"/>
                </w:rPr>
                <m:t>×</m:t>
              </m:r>
              <m:r>
                <w:rPr>
                  <w:rFonts w:ascii="Cambria Math" w:hAnsi="Cambria Math" w:cs="Times New Roman"/>
                  <w:sz w:val="24"/>
                  <w:szCs w:val="24"/>
                  <w:lang w:val="en-US"/>
                </w:rPr>
                <m:t>m</m:t>
              </m:r>
            </m:num>
            <m:den>
              <m:r>
                <w:rPr>
                  <w:rFonts w:ascii="Cambria Math" w:hAnsi="Cambria Math" w:cs="Times New Roman"/>
                  <w:sz w:val="24"/>
                  <w:szCs w:val="24"/>
                  <w:lang w:val="en-US"/>
                </w:rPr>
                <m:t>b</m:t>
              </m:r>
              <m:r>
                <w:rPr>
                  <w:rFonts w:ascii="Cambria Math" w:hAnsi="Times New Roman" w:cs="Times New Roman"/>
                  <w:sz w:val="24"/>
                  <w:szCs w:val="24"/>
                </w:rPr>
                <m:t>×</m:t>
              </m:r>
              <m:r>
                <w:rPr>
                  <w:rFonts w:ascii="Cambria Math" w:hAnsi="Cambria Math" w:cs="Times New Roman"/>
                  <w:sz w:val="24"/>
                  <w:szCs w:val="24"/>
                  <w:lang w:val="en-US"/>
                </w:rPr>
                <m:t>m</m:t>
              </m:r>
            </m:den>
          </m:f>
          <m:r>
            <w:rPr>
              <w:rFonts w:ascii="Cambria Math" w:hAnsi="Times New Roman" w:cs="Times New Roman"/>
              <w:sz w:val="24"/>
              <w:szCs w:val="24"/>
            </w:rPr>
            <m:t>×</m:t>
          </m:r>
          <m:d>
            <m:dPr>
              <m:ctrlPr>
                <w:rPr>
                  <w:rFonts w:ascii="Cambria Math" w:hAnsi="Times New Roman" w:cs="Times New Roman"/>
                  <w:i/>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S</m:t>
                  </m:r>
                </m:e>
                <m:sub>
                  <m:r>
                    <w:rPr>
                      <w:rFonts w:ascii="Cambria Math" w:hAnsi="Times New Roman" w:cs="Times New Roman"/>
                      <w:sz w:val="24"/>
                      <w:szCs w:val="24"/>
                    </w:rPr>
                    <m:t>баз</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s</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U</m:t>
                  </m:r>
                </m:e>
                <m:sub>
                  <m:r>
                    <w:rPr>
                      <w:rFonts w:ascii="Cambria Math" w:hAnsi="Times New Roman" w:cs="Times New Roman"/>
                      <w:sz w:val="24"/>
                      <w:szCs w:val="24"/>
                    </w:rPr>
                    <m:t>баз</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U</m:t>
                  </m:r>
                </m:e>
                <m:sub>
                  <m:r>
                    <w:rPr>
                      <w:rFonts w:ascii="Cambria Math" w:hAnsi="Times New Roman" w:cs="Times New Roman"/>
                      <w:sz w:val="24"/>
                      <w:szCs w:val="24"/>
                    </w:rPr>
                    <m:t>пр</m:t>
                  </m:r>
                </m:sub>
              </m:sSub>
            </m:e>
          </m:d>
          <m:r>
            <w:rPr>
              <w:rFonts w:ascii="Cambria Math" w:hAnsi="Times New Roman" w:cs="Times New Roman"/>
              <w:sz w:val="24"/>
              <w:szCs w:val="24"/>
            </w:rPr>
            <m:t>+</m:t>
          </m:r>
          <m:f>
            <m:fPr>
              <m:ctrlPr>
                <w:rPr>
                  <w:rFonts w:ascii="Cambria Math" w:hAnsi="Times New Roman" w:cs="Times New Roman"/>
                  <w:i/>
                  <w:sz w:val="24"/>
                  <w:szCs w:val="24"/>
                  <w:lang w:val="en-US"/>
                </w:rPr>
              </m:ctrlPr>
            </m:fPr>
            <m:num>
              <m:d>
                <m:dPr>
                  <m:ctrlPr>
                    <w:rPr>
                      <w:rFonts w:ascii="Cambria Math" w:hAnsi="Times New Roman" w:cs="Times New Roman"/>
                      <w:i/>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гр</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доп</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инд</m:t>
                      </m:r>
                    </m:sub>
                  </m:sSub>
                  <m:r>
                    <w:rPr>
                      <w:rFonts w:ascii="Cambria Math" w:hAnsi="Times New Roman" w:cs="Times New Roman"/>
                      <w:sz w:val="24"/>
                      <w:szCs w:val="24"/>
                    </w:rPr>
                    <m:t>×</m:t>
                  </m:r>
                  <m:r>
                    <w:rPr>
                      <w:rFonts w:ascii="Cambria Math" w:hAnsi="Cambria Math" w:cs="Times New Roman"/>
                      <w:sz w:val="24"/>
                      <w:szCs w:val="24"/>
                      <w:lang w:val="en-US"/>
                    </w:rPr>
                    <m:t>m</m:t>
                  </m:r>
                </m:e>
              </m:d>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отп</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U</m:t>
                  </m:r>
                </m:e>
                <m:sub>
                  <m:r>
                    <w:rPr>
                      <w:rFonts w:ascii="Cambria Math" w:hAnsi="Times New Roman" w:cs="Times New Roman"/>
                      <w:sz w:val="24"/>
                      <w:szCs w:val="24"/>
                    </w:rPr>
                    <m:t>пп</m:t>
                  </m:r>
                </m:sub>
              </m:sSub>
            </m:num>
            <m:den>
              <m:r>
                <w:rPr>
                  <w:rFonts w:ascii="Cambria Math" w:hAnsi="Times New Roman" w:cs="Times New Roman"/>
                  <w:sz w:val="24"/>
                  <w:szCs w:val="24"/>
                </w:rPr>
                <m:t>52</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st</m:t>
                  </m:r>
                </m:sub>
              </m:sSub>
              <m:r>
                <w:rPr>
                  <w:rFonts w:ascii="Cambria Math" w:hAnsi="Times New Roman" w:cs="Times New Roman"/>
                  <w:sz w:val="24"/>
                  <w:szCs w:val="24"/>
                  <w:lang w:val="en-US"/>
                </w:rPr>
                <m:t>×</m:t>
              </m:r>
              <m:r>
                <w:rPr>
                  <w:rFonts w:ascii="Cambria Math" w:hAnsi="Cambria Math" w:cs="Times New Roman"/>
                  <w:sz w:val="24"/>
                  <w:szCs w:val="24"/>
                  <w:lang w:val="en-US"/>
                </w:rPr>
                <m:t>d</m:t>
              </m:r>
              <m:r>
                <w:rPr>
                  <w:rFonts w:ascii="Cambria Math" w:hAnsi="Times New Roman" w:cs="Times New Roman"/>
                  <w:sz w:val="24"/>
                  <w:szCs w:val="24"/>
                </w:rPr>
                <m:t>×</m:t>
              </m:r>
              <m:r>
                <w:rPr>
                  <w:rFonts w:ascii="Cambria Math" w:hAnsi="Cambria Math" w:cs="Times New Roman"/>
                  <w:sz w:val="24"/>
                  <w:szCs w:val="24"/>
                  <w:lang w:val="en-US"/>
                </w:rPr>
                <m:t>m</m:t>
              </m:r>
            </m:den>
          </m:f>
          <m:r>
            <w:rPr>
              <w:rFonts w:ascii="Cambria Math" w:hAnsi="Times New Roman" w:cs="Times New Roman"/>
              <w:sz w:val="24"/>
              <w:szCs w:val="24"/>
            </w:rPr>
            <m:t>×</m:t>
          </m:r>
          <m:d>
            <m:dPr>
              <m:ctrlPr>
                <w:rPr>
                  <w:rFonts w:ascii="Cambria Math" w:hAnsi="Times New Roman" w:cs="Times New Roman"/>
                  <w:i/>
                  <w:sz w:val="24"/>
                  <w:szCs w:val="24"/>
                  <w:lang w:val="en-US"/>
                </w:rPr>
              </m:ctrlPr>
            </m:dPr>
            <m:e>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Times New Roman" w:cs="Times New Roman"/>
                          <w:sz w:val="24"/>
                          <w:szCs w:val="24"/>
                        </w:rPr>
                        <m:t>баз</m:t>
                      </m:r>
                    </m:sub>
                  </m:sSub>
                </m:num>
                <m:den>
                  <m:r>
                    <w:rPr>
                      <w:rFonts w:ascii="Cambria Math" w:hAnsi="Times New Roman" w:cs="Times New Roman"/>
                      <w:sz w:val="24"/>
                      <w:szCs w:val="24"/>
                    </w:rPr>
                    <m:t>3</m:t>
                  </m:r>
                </m:den>
              </m:f>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M</m:t>
                  </m:r>
                </m:e>
                <m:sub>
                  <m:r>
                    <w:rPr>
                      <w:rFonts w:ascii="Cambria Math" w:hAnsi="Times New Roman" w:cs="Times New Roman"/>
                      <w:sz w:val="24"/>
                      <w:szCs w:val="24"/>
                    </w:rPr>
                    <m:t>баз</m:t>
                  </m:r>
                </m:sub>
              </m:sSub>
            </m:e>
          </m:d>
        </m:oMath>
      </m:oMathPara>
    </w:p>
    <w:p w:rsidR="00612552" w:rsidRPr="00D27049" w:rsidRDefault="00612552" w:rsidP="00D27049">
      <w:pPr>
        <w:ind w:firstLine="709"/>
        <w:rPr>
          <w:rFonts w:ascii="Times New Roman" w:hAnsi="Times New Roman" w:cs="Times New Roman"/>
          <w:sz w:val="24"/>
          <w:szCs w:val="24"/>
        </w:rPr>
      </w:pPr>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где,</w:t>
      </w:r>
    </w:p>
    <w:p w:rsidR="00612552" w:rsidRPr="00D27049" w:rsidRDefault="00612552" w:rsidP="00D27049">
      <w:pPr>
        <w:ind w:firstLine="709"/>
        <w:rPr>
          <w:rFonts w:ascii="Times New Roman" w:hAnsi="Times New Roman" w:cs="Times New Roman"/>
          <w:sz w:val="24"/>
          <w:szCs w:val="24"/>
        </w:rPr>
      </w:pPr>
    </w:p>
    <w:p w:rsidR="0032581C" w:rsidRPr="00D27049" w:rsidRDefault="00F3757B" w:rsidP="00D27049">
      <w:pPr>
        <w:ind w:firstLine="709"/>
        <w:rPr>
          <w:rFonts w:ascii="Times New Roman" w:hAnsi="Times New Roman" w:cs="Times New Roman"/>
          <w:b/>
          <w:color w:val="FF0000"/>
          <w:sz w:val="24"/>
          <w:szCs w:val="24"/>
        </w:rPr>
      </w:pPr>
      <m:oMath>
        <m:sSub>
          <m:sSubPr>
            <m:ctrlPr>
              <w:rPr>
                <w:rFonts w:ascii="Cambria Math" w:hAnsi="Times New Roman" w:cs="Times New Roman"/>
                <w:i/>
                <w:sz w:val="24"/>
                <w:szCs w:val="24"/>
                <w:lang w:val="en-US"/>
              </w:rPr>
            </m:ctrlPr>
          </m:sSubPr>
          <m:e>
            <m:acc>
              <m:accPr>
                <m:ctrlPr>
                  <w:rPr>
                    <w:rFonts w:ascii="Cambria Math" w:hAnsi="Times New Roman" w:cs="Times New Roman"/>
                    <w:i/>
                    <w:sz w:val="24"/>
                    <w:szCs w:val="24"/>
                  </w:rPr>
                </m:ctrlPr>
              </m:accPr>
              <m:e>
                <m:r>
                  <w:rPr>
                    <w:rFonts w:ascii="Cambria Math" w:hAnsi="Times New Roman" w:cs="Times New Roman"/>
                    <w:sz w:val="24"/>
                    <w:szCs w:val="24"/>
                  </w:rPr>
                  <m:t>ЗП</m:t>
                </m:r>
              </m:e>
            </m:acc>
          </m:e>
          <m:sub>
            <m:r>
              <w:rPr>
                <w:rFonts w:ascii="Cambria Math" w:hAnsi="Times New Roman" w:cs="Times New Roman"/>
                <w:sz w:val="24"/>
                <w:szCs w:val="24"/>
              </w:rPr>
              <m:t>ср</m:t>
            </m:r>
          </m:sub>
        </m:sSub>
      </m:oMath>
      <w:r w:rsidR="00DF74A5" w:rsidRPr="00D27049">
        <w:rPr>
          <w:rFonts w:ascii="Times New Roman" w:hAnsi="Times New Roman" w:cs="Times New Roman"/>
          <w:sz w:val="24"/>
          <w:szCs w:val="24"/>
        </w:rPr>
        <w:t xml:space="preserve">–прогнозируемая заработная плата педагогов организаций дополнительного образования в муниципальном </w:t>
      </w:r>
      <w:r w:rsidR="005527FE" w:rsidRPr="00D27049">
        <w:rPr>
          <w:rFonts w:ascii="Times New Roman" w:hAnsi="Times New Roman" w:cs="Times New Roman"/>
          <w:sz w:val="24"/>
          <w:szCs w:val="24"/>
        </w:rPr>
        <w:t>образовании</w:t>
      </w:r>
      <w:r w:rsidR="002D6815" w:rsidRPr="00D27049">
        <w:rPr>
          <w:rFonts w:ascii="Times New Roman" w:hAnsi="Times New Roman" w:cs="Times New Roman"/>
          <w:sz w:val="24"/>
          <w:szCs w:val="24"/>
        </w:rPr>
        <w:t xml:space="preserve">в году, на который определяется </w:t>
      </w:r>
      <w:r w:rsidR="004771CC" w:rsidRPr="00D27049">
        <w:rPr>
          <w:rFonts w:ascii="Times New Roman" w:hAnsi="Times New Roman" w:cs="Times New Roman"/>
          <w:sz w:val="24"/>
          <w:szCs w:val="24"/>
        </w:rPr>
        <w:t>нормативная стоимость образовательной услуги</w:t>
      </w:r>
      <w:r w:rsidR="00BF3A5E" w:rsidRPr="00D27049">
        <w:rPr>
          <w:rFonts w:ascii="Times New Roman" w:hAnsi="Times New Roman" w:cs="Times New Roman"/>
          <w:sz w:val="24"/>
          <w:szCs w:val="24"/>
        </w:rPr>
        <w:t>, скорректированная с учетом возможности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r w:rsidR="0032581C" w:rsidRPr="00D27049">
        <w:rPr>
          <w:rFonts w:ascii="Times New Roman" w:hAnsi="Times New Roman" w:cs="Times New Roman"/>
          <w:sz w:val="24"/>
          <w:szCs w:val="24"/>
        </w:rPr>
        <w:t>.</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гр</m:t>
            </m:r>
          </m:sub>
        </m:sSub>
      </m:oMath>
      <w:r w:rsidR="00612552" w:rsidRPr="00D27049">
        <w:rPr>
          <w:rFonts w:ascii="Times New Roman" w:hAnsi="Times New Roman" w:cs="Times New Roman"/>
          <w:sz w:val="24"/>
          <w:szCs w:val="24"/>
        </w:rPr>
        <w:t xml:space="preserve">– продолжительность реализации </w:t>
      </w:r>
      <w:r w:rsidR="004771CC" w:rsidRPr="00D27049">
        <w:rPr>
          <w:rFonts w:ascii="Times New Roman" w:hAnsi="Times New Roman" w:cs="Times New Roman"/>
          <w:sz w:val="24"/>
          <w:szCs w:val="24"/>
        </w:rPr>
        <w:t xml:space="preserve">части </w:t>
      </w:r>
      <w:r w:rsidR="00612552" w:rsidRPr="00D27049">
        <w:rPr>
          <w:rFonts w:ascii="Times New Roman" w:hAnsi="Times New Roman" w:cs="Times New Roman"/>
          <w:sz w:val="24"/>
          <w:szCs w:val="24"/>
        </w:rPr>
        <w:t xml:space="preserve">образовательной программы в часах в рамках группового сопровождения детей, </w:t>
      </w:r>
      <w:r w:rsidR="00FA062B" w:rsidRPr="00D27049">
        <w:rPr>
          <w:rFonts w:ascii="Times New Roman" w:hAnsi="Times New Roman" w:cs="Times New Roman"/>
          <w:sz w:val="24"/>
          <w:szCs w:val="24"/>
        </w:rPr>
        <w:t xml:space="preserve">определяемая с учетом сведений, предусмотренных подпунктами </w:t>
      </w:r>
      <w:fldSimple w:instr=" REF _Ref450739598 \r \h  \* MERGEFORMAT ">
        <w:r w:rsidR="008D47D1">
          <w:rPr>
            <w:rFonts w:ascii="Times New Roman" w:hAnsi="Times New Roman" w:cs="Times New Roman"/>
            <w:sz w:val="24"/>
            <w:szCs w:val="24"/>
          </w:rPr>
          <w:t>14)</w:t>
        </w:r>
      </w:fldSimple>
      <w:r w:rsidR="00FA062B" w:rsidRPr="00D27049">
        <w:rPr>
          <w:rFonts w:ascii="Times New Roman" w:hAnsi="Times New Roman" w:cs="Times New Roman"/>
          <w:sz w:val="24"/>
          <w:szCs w:val="24"/>
        </w:rPr>
        <w:t xml:space="preserve"> и </w:t>
      </w:r>
      <w:fldSimple w:instr=" REF _Ref450808413 \r \h  \* MERGEFORMAT ">
        <w:r w:rsidR="008D47D1">
          <w:rPr>
            <w:rFonts w:ascii="Times New Roman" w:hAnsi="Times New Roman" w:cs="Times New Roman"/>
            <w:sz w:val="24"/>
            <w:szCs w:val="24"/>
          </w:rPr>
          <w:t>16)</w:t>
        </w:r>
      </w:fldSimple>
      <w:r w:rsidR="00612552" w:rsidRPr="00D27049">
        <w:rPr>
          <w:rFonts w:ascii="Times New Roman" w:hAnsi="Times New Roman" w:cs="Times New Roman"/>
          <w:sz w:val="24"/>
          <w:szCs w:val="24"/>
        </w:rPr>
        <w:t xml:space="preserve">пункта </w:t>
      </w:r>
      <w:r w:rsidR="003150B4" w:rsidRPr="00D27049">
        <w:rPr>
          <w:rFonts w:ascii="Times New Roman" w:hAnsi="Times New Roman" w:cs="Times New Roman"/>
          <w:sz w:val="24"/>
          <w:szCs w:val="24"/>
        </w:rPr>
        <w:t>73</w:t>
      </w:r>
      <w:r w:rsidR="00612552" w:rsidRPr="00D27049">
        <w:rPr>
          <w:rFonts w:ascii="Times New Roman" w:hAnsi="Times New Roman" w:cs="Times New Roman"/>
          <w:sz w:val="24"/>
          <w:szCs w:val="24"/>
        </w:rPr>
        <w:t xml:space="preserve"> настоящих Правил;</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инд</m:t>
            </m:r>
          </m:sub>
        </m:sSub>
      </m:oMath>
      <w:r w:rsidR="00612552" w:rsidRPr="00D27049">
        <w:rPr>
          <w:rFonts w:ascii="Times New Roman" w:hAnsi="Times New Roman" w:cs="Times New Roman"/>
          <w:sz w:val="24"/>
          <w:szCs w:val="24"/>
        </w:rPr>
        <w:t xml:space="preserve"> – продолжительность реализации </w:t>
      </w:r>
      <w:r w:rsidR="004771CC" w:rsidRPr="00D27049">
        <w:rPr>
          <w:rFonts w:ascii="Times New Roman" w:hAnsi="Times New Roman" w:cs="Times New Roman"/>
          <w:sz w:val="24"/>
          <w:szCs w:val="24"/>
        </w:rPr>
        <w:t>части</w:t>
      </w:r>
      <w:r w:rsidR="00612552" w:rsidRPr="00D27049">
        <w:rPr>
          <w:rFonts w:ascii="Times New Roman" w:hAnsi="Times New Roman" w:cs="Times New Roman"/>
          <w:sz w:val="24"/>
          <w:szCs w:val="24"/>
        </w:rPr>
        <w:t xml:space="preserve">образовательной программы в часах в рамках индивидуального сопровождения детей, предусмотренная подпунктом </w:t>
      </w:r>
      <w:fldSimple w:instr=" REF _Ref450808413 \r \h  \* MERGEFORMAT ">
        <w:r w:rsidR="008D47D1">
          <w:rPr>
            <w:rFonts w:ascii="Times New Roman" w:hAnsi="Times New Roman" w:cs="Times New Roman"/>
            <w:sz w:val="24"/>
            <w:szCs w:val="24"/>
          </w:rPr>
          <w:t>16)</w:t>
        </w:r>
      </w:fldSimple>
      <w:r w:rsidR="00612552" w:rsidRPr="00D27049">
        <w:rPr>
          <w:rFonts w:ascii="Times New Roman" w:hAnsi="Times New Roman" w:cs="Times New Roman"/>
          <w:sz w:val="24"/>
          <w:szCs w:val="24"/>
        </w:rPr>
        <w:t xml:space="preserve"> пункта </w:t>
      </w:r>
      <w:r w:rsidR="003150B4" w:rsidRPr="00D27049">
        <w:rPr>
          <w:rFonts w:ascii="Times New Roman" w:hAnsi="Times New Roman" w:cs="Times New Roman"/>
          <w:sz w:val="24"/>
          <w:szCs w:val="24"/>
        </w:rPr>
        <w:t>73</w:t>
      </w:r>
      <w:r w:rsidR="00E80331" w:rsidRPr="00D27049">
        <w:rPr>
          <w:rFonts w:ascii="Times New Roman" w:hAnsi="Times New Roman" w:cs="Times New Roman"/>
          <w:sz w:val="24"/>
          <w:szCs w:val="24"/>
        </w:rPr>
        <w:t xml:space="preserve"> настоящих Правил</w:t>
      </w:r>
      <w:r w:rsidR="00E3063A" w:rsidRPr="00D27049">
        <w:rPr>
          <w:rFonts w:ascii="Times New Roman" w:hAnsi="Times New Roman" w:cs="Times New Roman"/>
          <w:sz w:val="24"/>
          <w:szCs w:val="24"/>
        </w:rPr>
        <w:t>;</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a</m:t>
            </m:r>
          </m:e>
          <m:sub>
            <m:r>
              <w:rPr>
                <w:rFonts w:ascii="Cambria Math" w:hAnsi="Times New Roman" w:cs="Times New Roman"/>
                <w:sz w:val="24"/>
                <w:szCs w:val="24"/>
              </w:rPr>
              <m:t>доп</m:t>
            </m:r>
          </m:sub>
        </m:sSub>
      </m:oMath>
      <w:r w:rsidR="00612552" w:rsidRPr="00D27049">
        <w:rPr>
          <w:rFonts w:ascii="Times New Roman" w:hAnsi="Times New Roman" w:cs="Times New Roman"/>
          <w:sz w:val="24"/>
          <w:szCs w:val="24"/>
        </w:rPr>
        <w:t xml:space="preserve"> – продолжительность сопровождения группы дополнительным педагогическим</w:t>
      </w:r>
      <w:r w:rsidR="0006252F" w:rsidRPr="00D27049">
        <w:rPr>
          <w:rFonts w:ascii="Times New Roman" w:hAnsi="Times New Roman" w:cs="Times New Roman"/>
          <w:sz w:val="24"/>
          <w:szCs w:val="24"/>
        </w:rPr>
        <w:t xml:space="preserve"> и </w:t>
      </w:r>
      <w:r w:rsidR="00612552" w:rsidRPr="00D27049">
        <w:rPr>
          <w:rFonts w:ascii="Times New Roman" w:hAnsi="Times New Roman" w:cs="Times New Roman"/>
          <w:sz w:val="24"/>
          <w:szCs w:val="24"/>
        </w:rPr>
        <w:t>работником одновременно с педагогическим работником, непосредственно осуществляющим реализацию</w:t>
      </w:r>
      <w:r w:rsidR="004771CC" w:rsidRPr="00D27049">
        <w:rPr>
          <w:rFonts w:ascii="Times New Roman" w:hAnsi="Times New Roman" w:cs="Times New Roman"/>
          <w:sz w:val="24"/>
          <w:szCs w:val="24"/>
        </w:rPr>
        <w:t xml:space="preserve">части </w:t>
      </w:r>
      <w:r w:rsidR="00612552" w:rsidRPr="00D27049">
        <w:rPr>
          <w:rFonts w:ascii="Times New Roman" w:hAnsi="Times New Roman" w:cs="Times New Roman"/>
          <w:sz w:val="24"/>
          <w:szCs w:val="24"/>
        </w:rPr>
        <w:t xml:space="preserve">образовательной программы, предусмотренная подпунктом </w:t>
      </w:r>
      <w:fldSimple w:instr=" REF _Ref450725785 \r \h  \* MERGEFORMAT ">
        <w:r w:rsidR="008D47D1">
          <w:rPr>
            <w:rFonts w:ascii="Times New Roman" w:hAnsi="Times New Roman" w:cs="Times New Roman"/>
            <w:sz w:val="24"/>
            <w:szCs w:val="24"/>
          </w:rPr>
          <w:t>17)</w:t>
        </w:r>
      </w:fldSimple>
      <w:r w:rsidR="00612552" w:rsidRPr="00D27049">
        <w:rPr>
          <w:rFonts w:ascii="Times New Roman" w:hAnsi="Times New Roman" w:cs="Times New Roman"/>
          <w:sz w:val="24"/>
          <w:szCs w:val="24"/>
        </w:rPr>
        <w:t xml:space="preserve"> пункта </w:t>
      </w:r>
      <w:r w:rsidR="00AD1663" w:rsidRPr="00D27049">
        <w:rPr>
          <w:rFonts w:ascii="Times New Roman" w:hAnsi="Times New Roman" w:cs="Times New Roman"/>
          <w:sz w:val="24"/>
          <w:szCs w:val="24"/>
        </w:rPr>
        <w:t xml:space="preserve">73 </w:t>
      </w:r>
      <w:r w:rsidR="00612552" w:rsidRPr="00D27049">
        <w:rPr>
          <w:rFonts w:ascii="Times New Roman" w:hAnsi="Times New Roman" w:cs="Times New Roman"/>
          <w:sz w:val="24"/>
          <w:szCs w:val="24"/>
        </w:rPr>
        <w:t>настоящих Правил;</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осн</m:t>
            </m:r>
          </m:sub>
        </m:sSub>
      </m:oMath>
      <w:r w:rsidR="00DF74A5" w:rsidRPr="00D27049">
        <w:rPr>
          <w:rFonts w:ascii="Times New Roman" w:hAnsi="Times New Roman" w:cs="Times New Roman"/>
          <w:sz w:val="24"/>
          <w:szCs w:val="24"/>
        </w:rPr>
        <w:t xml:space="preserve"> – коэффициент, учитывающий </w:t>
      </w:r>
      <w:r w:rsidR="00BF42F7" w:rsidRPr="00D27049">
        <w:rPr>
          <w:rFonts w:ascii="Times New Roman" w:hAnsi="Times New Roman" w:cs="Times New Roman"/>
          <w:sz w:val="24"/>
          <w:szCs w:val="24"/>
        </w:rPr>
        <w:t xml:space="preserve">уровень квалификации </w:t>
      </w:r>
      <w:r w:rsidR="00DF74A5" w:rsidRPr="00D27049">
        <w:rPr>
          <w:rFonts w:ascii="Times New Roman" w:hAnsi="Times New Roman" w:cs="Times New Roman"/>
          <w:sz w:val="24"/>
          <w:szCs w:val="24"/>
        </w:rPr>
        <w:t xml:space="preserve">педагогического работника, осуществляющего постоянное сопровождение группы. Решение об установлении повышающего коэффициента принимается оператором персонифицированного финансирования исходя из сведений, предусмотренных подпунктом </w:t>
      </w:r>
      <w:fldSimple w:instr=" REF _Ref457317548 \r \h  \* MERGEFORMAT ">
        <w:r w:rsidR="008D47D1">
          <w:rPr>
            <w:rFonts w:ascii="Times New Roman" w:hAnsi="Times New Roman" w:cs="Times New Roman"/>
            <w:sz w:val="24"/>
            <w:szCs w:val="24"/>
          </w:rPr>
          <w:t>15)</w:t>
        </w:r>
      </w:fldSimple>
      <w:r w:rsidR="00612552" w:rsidRPr="00D27049">
        <w:rPr>
          <w:rFonts w:ascii="Times New Roman" w:hAnsi="Times New Roman" w:cs="Times New Roman"/>
          <w:sz w:val="24"/>
          <w:szCs w:val="24"/>
        </w:rPr>
        <w:t xml:space="preserve"> пункта </w:t>
      </w:r>
      <w:r w:rsidR="00651E00" w:rsidRPr="00D27049">
        <w:rPr>
          <w:rFonts w:ascii="Times New Roman" w:hAnsi="Times New Roman" w:cs="Times New Roman"/>
          <w:sz w:val="24"/>
          <w:szCs w:val="24"/>
        </w:rPr>
        <w:t>73</w:t>
      </w:r>
      <w:r w:rsidR="00612552" w:rsidRPr="00D27049">
        <w:rPr>
          <w:rFonts w:ascii="Times New Roman" w:hAnsi="Times New Roman" w:cs="Times New Roman"/>
          <w:sz w:val="24"/>
          <w:szCs w:val="24"/>
        </w:rPr>
        <w:t xml:space="preserve"> настоящих Правил</w:t>
      </w:r>
      <w:r w:rsidR="0043556F" w:rsidRPr="00D27049">
        <w:rPr>
          <w:rFonts w:ascii="Times New Roman" w:hAnsi="Times New Roman" w:cs="Times New Roman"/>
          <w:sz w:val="24"/>
          <w:szCs w:val="24"/>
        </w:rPr>
        <w:t xml:space="preserve"> (значение коэффициента может быть как больше, так и меньше 1 или равное 1)</w:t>
      </w:r>
      <w:r w:rsidR="00E3063A" w:rsidRPr="00D27049">
        <w:rPr>
          <w:rFonts w:ascii="Times New Roman" w:hAnsi="Times New Roman" w:cs="Times New Roman"/>
          <w:sz w:val="24"/>
          <w:szCs w:val="24"/>
        </w:rPr>
        <w:t>;</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доп</m:t>
            </m:r>
          </m:sub>
        </m:sSub>
      </m:oMath>
      <w:r w:rsidR="00612552" w:rsidRPr="00D27049">
        <w:rPr>
          <w:rFonts w:ascii="Times New Roman" w:hAnsi="Times New Roman" w:cs="Times New Roman"/>
          <w:sz w:val="24"/>
          <w:szCs w:val="24"/>
        </w:rPr>
        <w:t xml:space="preserve"> – </w:t>
      </w:r>
      <w:r w:rsidR="00215DB7" w:rsidRPr="00D27049">
        <w:rPr>
          <w:rFonts w:ascii="Times New Roman" w:hAnsi="Times New Roman" w:cs="Times New Roman"/>
          <w:sz w:val="24"/>
          <w:szCs w:val="24"/>
        </w:rPr>
        <w:t xml:space="preserve">коэффициент, </w:t>
      </w:r>
      <w:r w:rsidR="00DF74A5" w:rsidRPr="00D27049">
        <w:rPr>
          <w:rFonts w:ascii="Times New Roman" w:hAnsi="Times New Roman" w:cs="Times New Roman"/>
          <w:sz w:val="24"/>
          <w:szCs w:val="24"/>
        </w:rPr>
        <w:t xml:space="preserve">учитывающий </w:t>
      </w:r>
      <w:r w:rsidR="00BF42F7" w:rsidRPr="00D27049">
        <w:rPr>
          <w:rFonts w:ascii="Times New Roman" w:hAnsi="Times New Roman" w:cs="Times New Roman"/>
          <w:sz w:val="24"/>
          <w:szCs w:val="24"/>
        </w:rPr>
        <w:t xml:space="preserve">уровень квалификации </w:t>
      </w:r>
      <w:r w:rsidR="00DF74A5" w:rsidRPr="00D27049">
        <w:rPr>
          <w:rFonts w:ascii="Times New Roman" w:hAnsi="Times New Roman" w:cs="Times New Roman"/>
          <w:sz w:val="24"/>
          <w:szCs w:val="24"/>
        </w:rPr>
        <w:t xml:space="preserve">дополнительного педагогического работника. Решение об установлении повышающего коэффициента принимается оператором персонифицированного финансирования исходя из сведений, предусмотренных подпунктом </w:t>
      </w:r>
      <w:fldSimple w:instr=" REF _Ref457317548 \r \h  \* MERGEFORMAT ">
        <w:r w:rsidR="008D47D1">
          <w:rPr>
            <w:rFonts w:ascii="Times New Roman" w:hAnsi="Times New Roman" w:cs="Times New Roman"/>
            <w:sz w:val="24"/>
            <w:szCs w:val="24"/>
          </w:rPr>
          <w:t>15)</w:t>
        </w:r>
      </w:fldSimple>
      <w:r w:rsidR="00612552" w:rsidRPr="00D27049">
        <w:rPr>
          <w:rFonts w:ascii="Times New Roman" w:hAnsi="Times New Roman" w:cs="Times New Roman"/>
          <w:sz w:val="24"/>
          <w:szCs w:val="24"/>
        </w:rPr>
        <w:t xml:space="preserve"> пункта </w:t>
      </w:r>
      <w:r w:rsidR="00FF4288" w:rsidRPr="00D27049">
        <w:rPr>
          <w:rFonts w:ascii="Times New Roman" w:hAnsi="Times New Roman" w:cs="Times New Roman"/>
          <w:sz w:val="24"/>
          <w:szCs w:val="24"/>
        </w:rPr>
        <w:t>73</w:t>
      </w:r>
      <w:r w:rsidR="00E80331" w:rsidRPr="00D27049">
        <w:rPr>
          <w:rFonts w:ascii="Times New Roman" w:hAnsi="Times New Roman" w:cs="Times New Roman"/>
          <w:sz w:val="24"/>
          <w:szCs w:val="24"/>
        </w:rPr>
        <w:t xml:space="preserve"> настоящих Правил</w:t>
      </w:r>
      <w:r w:rsidR="0043556F" w:rsidRPr="00D27049">
        <w:rPr>
          <w:rFonts w:ascii="Times New Roman" w:hAnsi="Times New Roman" w:cs="Times New Roman"/>
          <w:sz w:val="24"/>
          <w:szCs w:val="24"/>
        </w:rPr>
        <w:t xml:space="preserve"> (значение коэффициента может быть как больше, так и меньше 1 или равное 1);</w:t>
      </w:r>
    </w:p>
    <w:p w:rsidR="00E80331"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sz w:val="24"/>
                <w:szCs w:val="24"/>
                <w:lang w:val="en-US"/>
              </w:rPr>
            </m:ctrlPr>
          </m:sSubPr>
          <m:e>
            <m:r>
              <m:rPr>
                <m:sty m:val="p"/>
              </m:rPr>
              <w:rPr>
                <w:rFonts w:ascii="Cambria Math" w:hAnsi="Times New Roman" w:cs="Times New Roman"/>
                <w:sz w:val="24"/>
                <w:szCs w:val="24"/>
                <w:lang w:val="en-US"/>
              </w:rPr>
              <m:t>k</m:t>
            </m:r>
          </m:e>
          <m:sub>
            <m:r>
              <m:rPr>
                <m:sty m:val="p"/>
              </m:rPr>
              <w:rPr>
                <w:rFonts w:ascii="Cambria Math" w:hAnsi="Times New Roman" w:cs="Times New Roman"/>
                <w:sz w:val="24"/>
                <w:szCs w:val="24"/>
                <w:lang w:val="en-US"/>
              </w:rPr>
              <m:t>st</m:t>
            </m:r>
          </m:sub>
        </m:sSub>
      </m:oMath>
      <w:r w:rsidR="00E80331" w:rsidRPr="00D27049">
        <w:rPr>
          <w:rFonts w:ascii="Times New Roman" w:hAnsi="Times New Roman" w:cs="Times New Roman"/>
          <w:sz w:val="24"/>
          <w:szCs w:val="24"/>
        </w:rPr>
        <w:t xml:space="preserve"> – коэффициент, учитывающий сложившуюся в системе дополнительного образования практику трудоустройства более чем на одну ставку</w:t>
      </w:r>
      <w:r w:rsidR="00E3063A" w:rsidRPr="00D27049">
        <w:rPr>
          <w:rFonts w:ascii="Times New Roman" w:hAnsi="Times New Roman" w:cs="Times New Roman"/>
          <w:sz w:val="24"/>
          <w:szCs w:val="24"/>
        </w:rPr>
        <w:t>;</w:t>
      </w:r>
    </w:p>
    <w:p w:rsidR="00612552" w:rsidRPr="00D27049" w:rsidRDefault="00612552" w:rsidP="00D27049">
      <w:pPr>
        <w:ind w:firstLine="709"/>
        <w:rPr>
          <w:rFonts w:ascii="Times New Roman" w:hAnsi="Times New Roman" w:cs="Times New Roman"/>
          <w:sz w:val="24"/>
          <w:szCs w:val="24"/>
        </w:rPr>
      </w:pPr>
      <m:oMath>
        <m:r>
          <w:rPr>
            <w:rFonts w:ascii="Cambria Math" w:hAnsi="Cambria Math" w:cs="Times New Roman"/>
            <w:sz w:val="24"/>
            <w:szCs w:val="24"/>
            <w:lang w:val="en-US"/>
          </w:rPr>
          <m:t>d</m:t>
        </m:r>
      </m:oMath>
      <w:r w:rsidRPr="00D27049">
        <w:rPr>
          <w:rFonts w:ascii="Times New Roman" w:hAnsi="Times New Roman" w:cs="Times New Roman"/>
          <w:sz w:val="24"/>
          <w:szCs w:val="24"/>
        </w:rPr>
        <w:t xml:space="preserve"> – норма нагрузки на ставку педагога дополнительного образования, равная 18 часам в неделю</w:t>
      </w:r>
      <w:r w:rsidR="00E3063A" w:rsidRPr="00D27049">
        <w:rPr>
          <w:rFonts w:ascii="Times New Roman" w:hAnsi="Times New Roman" w:cs="Times New Roman"/>
          <w:sz w:val="24"/>
          <w:szCs w:val="24"/>
        </w:rPr>
        <w:t>;</w:t>
      </w:r>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4,345 – среднее количество недель в одном месяце;</w:t>
      </w:r>
    </w:p>
    <w:p w:rsidR="00612552" w:rsidRPr="00D27049" w:rsidRDefault="00612552" w:rsidP="00D27049">
      <w:pPr>
        <w:ind w:firstLine="709"/>
        <w:rPr>
          <w:rFonts w:ascii="Times New Roman" w:hAnsi="Times New Roman" w:cs="Times New Roman"/>
          <w:sz w:val="24"/>
          <w:szCs w:val="24"/>
        </w:rPr>
      </w:pPr>
      <m:oMath>
        <m:r>
          <w:rPr>
            <w:rFonts w:ascii="Cambria Math" w:hAnsi="Times New Roman" w:cs="Times New Roman"/>
            <w:sz w:val="24"/>
            <w:szCs w:val="24"/>
          </w:rPr>
          <m:t>52</m:t>
        </m:r>
      </m:oMath>
      <w:r w:rsidRPr="00D27049">
        <w:rPr>
          <w:rFonts w:ascii="Times New Roman" w:hAnsi="Times New Roman" w:cs="Times New Roman"/>
          <w:sz w:val="24"/>
          <w:szCs w:val="24"/>
        </w:rPr>
        <w:t xml:space="preserve"> – число недель в году;</w:t>
      </w:r>
    </w:p>
    <w:p w:rsidR="00612552" w:rsidRPr="00D27049" w:rsidRDefault="00612552" w:rsidP="00D27049">
      <w:pPr>
        <w:ind w:firstLine="709"/>
        <w:rPr>
          <w:rFonts w:ascii="Times New Roman" w:hAnsi="Times New Roman" w:cs="Times New Roman"/>
          <w:sz w:val="24"/>
          <w:szCs w:val="24"/>
        </w:rPr>
      </w:pPr>
      <w:r w:rsidRPr="00D27049">
        <w:rPr>
          <w:rFonts w:ascii="Times New Roman" w:hAnsi="Times New Roman" w:cs="Times New Roman"/>
          <w:sz w:val="24"/>
          <w:szCs w:val="24"/>
        </w:rPr>
        <w:t>3 – периодичность прохождения повышения квалификации педагогическими работниками</w:t>
      </w:r>
      <w:r w:rsidR="00E3063A" w:rsidRPr="00D27049">
        <w:rPr>
          <w:rFonts w:ascii="Times New Roman" w:hAnsi="Times New Roman" w:cs="Times New Roman"/>
          <w:sz w:val="24"/>
          <w:szCs w:val="24"/>
        </w:rPr>
        <w:t>;</w:t>
      </w:r>
    </w:p>
    <w:p w:rsidR="00612552" w:rsidRPr="00D27049" w:rsidRDefault="00612552" w:rsidP="00D27049">
      <w:pPr>
        <w:ind w:firstLine="709"/>
        <w:rPr>
          <w:rFonts w:ascii="Times New Roman" w:hAnsi="Times New Roman" w:cs="Times New Roman"/>
          <w:sz w:val="24"/>
          <w:szCs w:val="24"/>
        </w:rPr>
      </w:pPr>
      <m:oMath>
        <m:r>
          <w:rPr>
            <w:rFonts w:ascii="Cambria Math" w:hAnsi="Cambria Math" w:cs="Times New Roman"/>
            <w:sz w:val="24"/>
            <w:szCs w:val="24"/>
            <w:lang w:val="en-US"/>
          </w:rPr>
          <m:t>m</m:t>
        </m:r>
      </m:oMath>
      <w:r w:rsidRPr="00D27049">
        <w:rPr>
          <w:rFonts w:ascii="Times New Roman" w:hAnsi="Times New Roman" w:cs="Times New Roman"/>
          <w:sz w:val="24"/>
          <w:szCs w:val="24"/>
        </w:rPr>
        <w:t xml:space="preserve"> – средняя наполняемость группы при реализации </w:t>
      </w:r>
      <w:r w:rsidR="004771CC" w:rsidRPr="00D27049">
        <w:rPr>
          <w:rFonts w:ascii="Times New Roman" w:hAnsi="Times New Roman" w:cs="Times New Roman"/>
          <w:sz w:val="24"/>
          <w:szCs w:val="24"/>
        </w:rPr>
        <w:t>части</w:t>
      </w:r>
      <w:r w:rsidRPr="00D27049">
        <w:rPr>
          <w:rFonts w:ascii="Times New Roman" w:hAnsi="Times New Roman" w:cs="Times New Roman"/>
          <w:sz w:val="24"/>
          <w:szCs w:val="24"/>
        </w:rPr>
        <w:t xml:space="preserve">образовательной программы, определяется в зависимости от установленных в соответствии с подпунктом </w:t>
      </w:r>
      <w:fldSimple w:instr=" REF _Ref450809871 \r \h  \* MERGEFORMAT ">
        <w:r w:rsidR="008D47D1">
          <w:rPr>
            <w:rFonts w:ascii="Times New Roman" w:hAnsi="Times New Roman" w:cs="Times New Roman"/>
            <w:sz w:val="24"/>
            <w:szCs w:val="24"/>
          </w:rPr>
          <w:t>18)</w:t>
        </w:r>
      </w:fldSimple>
      <w:r w:rsidRPr="00D27049">
        <w:rPr>
          <w:rFonts w:ascii="Times New Roman" w:hAnsi="Times New Roman" w:cs="Times New Roman"/>
          <w:sz w:val="24"/>
          <w:szCs w:val="24"/>
        </w:rPr>
        <w:t xml:space="preserve"> пункта </w:t>
      </w:r>
      <w:r w:rsidR="00FF4288" w:rsidRPr="00D27049">
        <w:rPr>
          <w:rFonts w:ascii="Times New Roman" w:hAnsi="Times New Roman" w:cs="Times New Roman"/>
          <w:sz w:val="24"/>
          <w:szCs w:val="24"/>
        </w:rPr>
        <w:t>73</w:t>
      </w:r>
      <w:r w:rsidRPr="00D27049">
        <w:rPr>
          <w:rFonts w:ascii="Times New Roman" w:hAnsi="Times New Roman" w:cs="Times New Roman"/>
          <w:sz w:val="24"/>
          <w:szCs w:val="24"/>
        </w:rPr>
        <w:t xml:space="preserve"> настоящих Правил минимальной и максимальной наполняемости группы;</w:t>
      </w:r>
    </w:p>
    <w:p w:rsidR="00E80331"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U</m:t>
            </m:r>
          </m:e>
          <m:sub>
            <m:r>
              <w:rPr>
                <w:rFonts w:ascii="Cambria Math" w:hAnsi="Times New Roman" w:cs="Times New Roman"/>
                <w:sz w:val="24"/>
                <w:szCs w:val="24"/>
              </w:rPr>
              <m:t>пп</m:t>
            </m:r>
          </m:sub>
        </m:sSub>
      </m:oMath>
      <w:r w:rsidR="00E80331" w:rsidRPr="00D27049">
        <w:rPr>
          <w:rFonts w:ascii="Times New Roman" w:hAnsi="Times New Roman" w:cs="Times New Roman"/>
          <w:sz w:val="24"/>
          <w:szCs w:val="24"/>
        </w:rPr>
        <w:t xml:space="preserve"> – коэффициент привлечения дополнительных педагогических работников (педагоги-психологи, методисты, социальные педагоги и пр.) для сопровождения реализации </w:t>
      </w:r>
      <w:r w:rsidR="004771CC" w:rsidRPr="00D27049">
        <w:rPr>
          <w:rFonts w:ascii="Times New Roman" w:hAnsi="Times New Roman" w:cs="Times New Roman"/>
          <w:sz w:val="24"/>
          <w:szCs w:val="24"/>
        </w:rPr>
        <w:t>части</w:t>
      </w:r>
      <w:r w:rsidR="00E80331" w:rsidRPr="00D27049">
        <w:rPr>
          <w:rFonts w:ascii="Times New Roman" w:hAnsi="Times New Roman" w:cs="Times New Roman"/>
          <w:sz w:val="24"/>
          <w:szCs w:val="24"/>
        </w:rPr>
        <w:t>образовательной программы</w:t>
      </w:r>
      <w:r w:rsidR="00E3063A" w:rsidRPr="00D27049">
        <w:rPr>
          <w:rFonts w:ascii="Times New Roman" w:hAnsi="Times New Roman" w:cs="Times New Roman"/>
          <w:sz w:val="24"/>
          <w:szCs w:val="24"/>
        </w:rPr>
        <w:t>;</w:t>
      </w:r>
    </w:p>
    <w:p w:rsidR="00E80331"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U</m:t>
            </m:r>
          </m:e>
          <m:sub>
            <m:r>
              <w:rPr>
                <w:rFonts w:ascii="Cambria Math" w:hAnsi="Times New Roman" w:cs="Times New Roman"/>
                <w:sz w:val="24"/>
                <w:szCs w:val="24"/>
              </w:rPr>
              <m:t>пр</m:t>
            </m:r>
          </m:sub>
        </m:sSub>
      </m:oMath>
      <w:r w:rsidR="00E80331" w:rsidRPr="00D27049">
        <w:rPr>
          <w:rFonts w:ascii="Times New Roman" w:hAnsi="Times New Roman" w:cs="Times New Roman"/>
          <w:sz w:val="24"/>
          <w:szCs w:val="24"/>
        </w:rPr>
        <w:t xml:space="preserve"> – коэффициент, учитывающий потребность в привлечении работников, которые не принимают непосредственного участия в реализации образовательной программы (административно-управленческий, административно-хозяйственный, учебно-вспомогательный и иной персонал)</w:t>
      </w:r>
      <w:r w:rsidR="00E3063A" w:rsidRPr="00D27049">
        <w:rPr>
          <w:rFonts w:ascii="Times New Roman" w:hAnsi="Times New Roman" w:cs="Times New Roman"/>
          <w:sz w:val="24"/>
          <w:szCs w:val="24"/>
        </w:rPr>
        <w:t>;</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н</m:t>
            </m:r>
          </m:sub>
        </m:sSub>
      </m:oMath>
      <w:r w:rsidR="00612552" w:rsidRPr="00D27049">
        <w:rPr>
          <w:rFonts w:ascii="Times New Roman" w:hAnsi="Times New Roman" w:cs="Times New Roman"/>
          <w:sz w:val="24"/>
          <w:szCs w:val="24"/>
        </w:rPr>
        <w:t xml:space="preserve"> – коэффициент отчислений по страховым взносам в госу</w:t>
      </w:r>
      <w:r w:rsidR="00FC6652" w:rsidRPr="00D27049">
        <w:rPr>
          <w:rFonts w:ascii="Times New Roman" w:hAnsi="Times New Roman" w:cs="Times New Roman"/>
          <w:sz w:val="24"/>
          <w:szCs w:val="24"/>
        </w:rPr>
        <w:t>дарственные внебюджетные фонды;</w:t>
      </w:r>
    </w:p>
    <w:p w:rsidR="00E80331"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rPr>
              <m:t>отп</m:t>
            </m:r>
          </m:sub>
        </m:sSub>
      </m:oMath>
      <w:r w:rsidR="00E80331" w:rsidRPr="00D27049">
        <w:rPr>
          <w:rFonts w:ascii="Times New Roman" w:hAnsi="Times New Roman" w:cs="Times New Roman"/>
          <w:sz w:val="24"/>
          <w:szCs w:val="24"/>
        </w:rPr>
        <w:t xml:space="preserve"> - коэффициент, учитывающий сохранение заработной платы и для работников, пребывающих в срочном отпуске, а также проходящих очередное повышение квалификации. Расчетное значение коэффициента определяется как сложившееся отношение числа рабочих дней в году и числа дней, которое в среднем должны отработать педагогические и иные работники</w:t>
      </w:r>
      <w:r w:rsidR="00E3063A" w:rsidRPr="00D27049">
        <w:rPr>
          <w:rFonts w:ascii="Times New Roman" w:hAnsi="Times New Roman" w:cs="Times New Roman"/>
          <w:sz w:val="24"/>
          <w:szCs w:val="24"/>
        </w:rPr>
        <w:t>;</w:t>
      </w:r>
    </w:p>
    <w:p w:rsidR="00612552" w:rsidRPr="00D27049" w:rsidRDefault="00612552" w:rsidP="00D27049">
      <w:pPr>
        <w:ind w:firstLine="709"/>
        <w:rPr>
          <w:rFonts w:ascii="Times New Roman" w:hAnsi="Times New Roman" w:cs="Times New Roman"/>
          <w:i/>
          <w:sz w:val="24"/>
          <w:szCs w:val="24"/>
        </w:rPr>
      </w:pPr>
      <m:oMath>
        <m:r>
          <w:rPr>
            <w:rFonts w:ascii="Cambria Math" w:hAnsi="Cambria Math" w:cs="Times New Roman"/>
            <w:sz w:val="24"/>
            <w:szCs w:val="24"/>
            <w:lang w:val="en-US"/>
          </w:rPr>
          <m:t>b</m:t>
        </m:r>
      </m:oMath>
      <w:r w:rsidRPr="00D27049">
        <w:rPr>
          <w:rFonts w:ascii="Times New Roman" w:hAnsi="Times New Roman" w:cs="Times New Roman"/>
          <w:sz w:val="24"/>
          <w:szCs w:val="24"/>
        </w:rPr>
        <w:t xml:space="preserve"> – расчетное время полезного использования одного помещения в неделю при реали</w:t>
      </w:r>
      <w:r w:rsidR="00E80331" w:rsidRPr="00D27049">
        <w:rPr>
          <w:rFonts w:ascii="Times New Roman" w:hAnsi="Times New Roman" w:cs="Times New Roman"/>
          <w:sz w:val="24"/>
          <w:szCs w:val="24"/>
        </w:rPr>
        <w:t>зации образовательных программ</w:t>
      </w:r>
      <w:r w:rsidR="00E3063A" w:rsidRPr="00D27049">
        <w:rPr>
          <w:rFonts w:ascii="Times New Roman" w:hAnsi="Times New Roman" w:cs="Times New Roman"/>
          <w:i/>
          <w:sz w:val="24"/>
          <w:szCs w:val="24"/>
        </w:rPr>
        <w:t>;</w:t>
      </w:r>
    </w:p>
    <w:p w:rsidR="00E80331"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S</m:t>
            </m:r>
          </m:e>
          <m:sub>
            <m:r>
              <w:rPr>
                <w:rFonts w:ascii="Cambria Math" w:hAnsi="Times New Roman" w:cs="Times New Roman"/>
                <w:sz w:val="24"/>
                <w:szCs w:val="24"/>
              </w:rPr>
              <m:t>баз</m:t>
            </m:r>
          </m:sub>
        </m:sSub>
      </m:oMath>
      <w:r w:rsidR="00E80331" w:rsidRPr="00D27049">
        <w:rPr>
          <w:rFonts w:ascii="Times New Roman" w:hAnsi="Times New Roman" w:cs="Times New Roman"/>
          <w:sz w:val="24"/>
          <w:szCs w:val="24"/>
        </w:rPr>
        <w:t xml:space="preserve"> – базовая стоимость восполнения комплекта средств обучения (включая основные средства и материальные запасы), используемых для реализации образовательной программы </w:t>
      </w:r>
      <w:r w:rsidR="00E80331" w:rsidRPr="00D27049">
        <w:rPr>
          <w:rFonts w:ascii="Times New Roman" w:hAnsi="Times New Roman" w:cs="Times New Roman"/>
          <w:sz w:val="24"/>
          <w:szCs w:val="24"/>
        </w:rPr>
        <w:lastRenderedPageBreak/>
        <w:t>определенная в расчете на одну неделю использования в группах для программ различной направленности</w:t>
      </w:r>
      <w:r w:rsidR="00E3063A" w:rsidRPr="00D27049">
        <w:rPr>
          <w:rFonts w:ascii="Times New Roman" w:hAnsi="Times New Roman" w:cs="Times New Roman"/>
          <w:sz w:val="24"/>
          <w:szCs w:val="24"/>
        </w:rPr>
        <w:t>;</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s</m:t>
            </m:r>
          </m:sub>
        </m:sSub>
      </m:oMath>
      <w:r w:rsidR="00612552" w:rsidRPr="00D27049">
        <w:rPr>
          <w:rFonts w:ascii="Times New Roman" w:hAnsi="Times New Roman" w:cs="Times New Roman"/>
          <w:sz w:val="24"/>
          <w:szCs w:val="24"/>
        </w:rPr>
        <w:t xml:space="preserve"> – коэффициент, учитывающий </w:t>
      </w:r>
      <w:r w:rsidR="001E39CC" w:rsidRPr="00D27049">
        <w:rPr>
          <w:rFonts w:ascii="Times New Roman" w:hAnsi="Times New Roman" w:cs="Times New Roman"/>
          <w:sz w:val="24"/>
          <w:szCs w:val="24"/>
        </w:rPr>
        <w:t>средств</w:t>
      </w:r>
      <w:r w:rsidR="00C54193" w:rsidRPr="00D27049">
        <w:rPr>
          <w:rFonts w:ascii="Times New Roman" w:hAnsi="Times New Roman" w:cs="Times New Roman"/>
          <w:sz w:val="24"/>
          <w:szCs w:val="24"/>
        </w:rPr>
        <w:t>а</w:t>
      </w:r>
      <w:r w:rsidR="001E39CC" w:rsidRPr="00D27049">
        <w:rPr>
          <w:rFonts w:ascii="Times New Roman" w:hAnsi="Times New Roman" w:cs="Times New Roman"/>
          <w:sz w:val="24"/>
          <w:szCs w:val="24"/>
        </w:rPr>
        <w:t xml:space="preserve"> обучения </w:t>
      </w:r>
      <w:r w:rsidR="00612552" w:rsidRPr="00D27049">
        <w:rPr>
          <w:rFonts w:ascii="Times New Roman" w:hAnsi="Times New Roman" w:cs="Times New Roman"/>
          <w:sz w:val="24"/>
          <w:szCs w:val="24"/>
        </w:rPr>
        <w:t xml:space="preserve">и интенсивность </w:t>
      </w:r>
      <w:r w:rsidR="001E39CC" w:rsidRPr="00D27049">
        <w:rPr>
          <w:rFonts w:ascii="Times New Roman" w:hAnsi="Times New Roman" w:cs="Times New Roman"/>
          <w:sz w:val="24"/>
          <w:szCs w:val="24"/>
        </w:rPr>
        <w:t xml:space="preserve">их </w:t>
      </w:r>
      <w:r w:rsidR="00612552" w:rsidRPr="00D27049">
        <w:rPr>
          <w:rFonts w:ascii="Times New Roman" w:hAnsi="Times New Roman" w:cs="Times New Roman"/>
          <w:sz w:val="24"/>
          <w:szCs w:val="24"/>
        </w:rPr>
        <w:t xml:space="preserve">использования при реализации образовательной программы. </w:t>
      </w:r>
      <w:r w:rsidR="00E80331" w:rsidRPr="00D27049">
        <w:rPr>
          <w:rFonts w:ascii="Times New Roman" w:hAnsi="Times New Roman" w:cs="Times New Roman"/>
          <w:sz w:val="24"/>
          <w:szCs w:val="24"/>
        </w:rPr>
        <w:t>Решение об установлении повышающего коэффициента принимается оператором персонифицированного финансирования исходя из сведений, предусмотренных в</w:t>
      </w:r>
      <w:r w:rsidR="00612552" w:rsidRPr="00D27049">
        <w:rPr>
          <w:rFonts w:ascii="Times New Roman" w:hAnsi="Times New Roman" w:cs="Times New Roman"/>
          <w:sz w:val="24"/>
          <w:szCs w:val="24"/>
        </w:rPr>
        <w:t xml:space="preserve"> подпункт</w:t>
      </w:r>
      <w:r w:rsidR="00E80331" w:rsidRPr="00D27049">
        <w:rPr>
          <w:rFonts w:ascii="Times New Roman" w:hAnsi="Times New Roman" w:cs="Times New Roman"/>
          <w:sz w:val="24"/>
          <w:szCs w:val="24"/>
        </w:rPr>
        <w:t>е</w:t>
      </w:r>
      <w:fldSimple w:instr=" REF _Ref450814379 \r \h  \* MERGEFORMAT ">
        <w:r w:rsidR="008D47D1">
          <w:rPr>
            <w:rFonts w:ascii="Times New Roman" w:hAnsi="Times New Roman" w:cs="Times New Roman"/>
            <w:sz w:val="24"/>
            <w:szCs w:val="24"/>
          </w:rPr>
          <w:t>19)</w:t>
        </w:r>
      </w:fldSimple>
      <w:r w:rsidR="00612552" w:rsidRPr="00D27049">
        <w:rPr>
          <w:rFonts w:ascii="Times New Roman" w:hAnsi="Times New Roman" w:cs="Times New Roman"/>
          <w:sz w:val="24"/>
          <w:szCs w:val="24"/>
        </w:rPr>
        <w:t xml:space="preserve"> пункта </w:t>
      </w:r>
      <w:r w:rsidR="00FF4288" w:rsidRPr="00D27049">
        <w:rPr>
          <w:rFonts w:ascii="Times New Roman" w:hAnsi="Times New Roman" w:cs="Times New Roman"/>
          <w:sz w:val="24"/>
          <w:szCs w:val="24"/>
        </w:rPr>
        <w:t>73</w:t>
      </w:r>
      <w:fldSimple w:instr=" REF _Ref450722836 \r \h  \* MERGEFORMAT ">
        <w:r w:rsidR="008D47D1">
          <w:rPr>
            <w:rFonts w:ascii="Times New Roman" w:hAnsi="Times New Roman" w:cs="Times New Roman"/>
            <w:sz w:val="24"/>
            <w:szCs w:val="24"/>
          </w:rPr>
          <w:t>73</w:t>
        </w:r>
      </w:fldSimple>
      <w:r w:rsidR="00612552" w:rsidRPr="00D27049">
        <w:rPr>
          <w:rFonts w:ascii="Times New Roman" w:hAnsi="Times New Roman" w:cs="Times New Roman"/>
          <w:sz w:val="24"/>
          <w:szCs w:val="24"/>
        </w:rPr>
        <w:t xml:space="preserve"> настоящих Правил, и составляет</w:t>
      </w:r>
      <w:r w:rsidR="00274846" w:rsidRPr="00D27049">
        <w:rPr>
          <w:rFonts w:ascii="Times New Roman" w:hAnsi="Times New Roman" w:cs="Times New Roman"/>
          <w:sz w:val="24"/>
          <w:szCs w:val="24"/>
        </w:rPr>
        <w:t>:</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U</m:t>
            </m:r>
          </m:e>
          <m:sub>
            <m:r>
              <w:rPr>
                <w:rFonts w:ascii="Cambria Math" w:hAnsi="Times New Roman" w:cs="Times New Roman"/>
                <w:sz w:val="24"/>
                <w:szCs w:val="24"/>
              </w:rPr>
              <m:t>баз</m:t>
            </m:r>
          </m:sub>
        </m:sSub>
      </m:oMath>
      <w:r w:rsidR="00612552" w:rsidRPr="00D27049">
        <w:rPr>
          <w:rFonts w:ascii="Times New Roman" w:hAnsi="Times New Roman" w:cs="Times New Roman"/>
          <w:sz w:val="24"/>
          <w:szCs w:val="24"/>
        </w:rPr>
        <w:t xml:space="preserve"> - базовая потребность в приобретении</w:t>
      </w:r>
      <w:r w:rsidR="00CE4DB6" w:rsidRPr="00D27049">
        <w:rPr>
          <w:rFonts w:ascii="Times New Roman" w:hAnsi="Times New Roman" w:cs="Times New Roman"/>
          <w:sz w:val="24"/>
          <w:szCs w:val="24"/>
        </w:rPr>
        <w:t xml:space="preserve"> услуг, необходимых для обеспечения организации реализации </w:t>
      </w:r>
      <w:r w:rsidR="00AA7955" w:rsidRPr="00D27049">
        <w:rPr>
          <w:rFonts w:ascii="Times New Roman" w:hAnsi="Times New Roman" w:cs="Times New Roman"/>
          <w:sz w:val="24"/>
          <w:szCs w:val="24"/>
        </w:rPr>
        <w:t>образовательных программ</w:t>
      </w:r>
      <w:r w:rsidR="00CE4DB6" w:rsidRPr="00D27049">
        <w:rPr>
          <w:rFonts w:ascii="Times New Roman" w:hAnsi="Times New Roman" w:cs="Times New Roman"/>
          <w:sz w:val="24"/>
          <w:szCs w:val="24"/>
        </w:rPr>
        <w:t xml:space="preserve">(в том числе, услуги по содержанию объектов недвижимого и особо ценного движимого имущества, </w:t>
      </w:r>
      <w:r w:rsidR="00612552" w:rsidRPr="00D27049">
        <w:rPr>
          <w:rFonts w:ascii="Times New Roman" w:hAnsi="Times New Roman" w:cs="Times New Roman"/>
          <w:sz w:val="24"/>
          <w:szCs w:val="24"/>
        </w:rPr>
        <w:t>коммунальны</w:t>
      </w:r>
      <w:r w:rsidR="00CE4DB6" w:rsidRPr="00D27049">
        <w:rPr>
          <w:rFonts w:ascii="Times New Roman" w:hAnsi="Times New Roman" w:cs="Times New Roman"/>
          <w:sz w:val="24"/>
          <w:szCs w:val="24"/>
        </w:rPr>
        <w:t>е</w:t>
      </w:r>
      <w:r w:rsidR="00612552" w:rsidRPr="00D27049">
        <w:rPr>
          <w:rFonts w:ascii="Times New Roman" w:hAnsi="Times New Roman" w:cs="Times New Roman"/>
          <w:sz w:val="24"/>
          <w:szCs w:val="24"/>
        </w:rPr>
        <w:t xml:space="preserve"> услуг</w:t>
      </w:r>
      <w:r w:rsidR="00CE4DB6" w:rsidRPr="00D27049">
        <w:rPr>
          <w:rFonts w:ascii="Times New Roman" w:hAnsi="Times New Roman" w:cs="Times New Roman"/>
          <w:sz w:val="24"/>
          <w:szCs w:val="24"/>
        </w:rPr>
        <w:t>и</w:t>
      </w:r>
      <w:r w:rsidR="000C1D0F" w:rsidRPr="00D27049">
        <w:rPr>
          <w:rFonts w:ascii="Times New Roman" w:hAnsi="Times New Roman" w:cs="Times New Roman"/>
          <w:sz w:val="24"/>
          <w:szCs w:val="24"/>
        </w:rPr>
        <w:t>,</w:t>
      </w:r>
      <w:r w:rsidR="00612552" w:rsidRPr="00D27049">
        <w:rPr>
          <w:rFonts w:ascii="Times New Roman" w:hAnsi="Times New Roman" w:cs="Times New Roman"/>
          <w:sz w:val="24"/>
          <w:szCs w:val="24"/>
        </w:rPr>
        <w:t xml:space="preserve"> услуг</w:t>
      </w:r>
      <w:r w:rsidR="00CE4DB6" w:rsidRPr="00D27049">
        <w:rPr>
          <w:rFonts w:ascii="Times New Roman" w:hAnsi="Times New Roman" w:cs="Times New Roman"/>
          <w:sz w:val="24"/>
          <w:szCs w:val="24"/>
        </w:rPr>
        <w:t>и</w:t>
      </w:r>
      <w:r w:rsidR="00612552" w:rsidRPr="00D27049">
        <w:rPr>
          <w:rFonts w:ascii="Times New Roman" w:hAnsi="Times New Roman" w:cs="Times New Roman"/>
          <w:sz w:val="24"/>
          <w:szCs w:val="24"/>
        </w:rPr>
        <w:t xml:space="preserve"> связи</w:t>
      </w:r>
      <w:r w:rsidR="00CE4DB6" w:rsidRPr="00D27049">
        <w:rPr>
          <w:rFonts w:ascii="Times New Roman" w:hAnsi="Times New Roman" w:cs="Times New Roman"/>
          <w:sz w:val="24"/>
          <w:szCs w:val="24"/>
        </w:rPr>
        <w:t>)</w:t>
      </w:r>
      <w:r w:rsidR="000C1D0F" w:rsidRPr="00D27049">
        <w:rPr>
          <w:rFonts w:ascii="Times New Roman" w:hAnsi="Times New Roman" w:cs="Times New Roman"/>
          <w:sz w:val="24"/>
          <w:szCs w:val="24"/>
        </w:rPr>
        <w:t>,</w:t>
      </w:r>
      <w:r w:rsidR="00612552" w:rsidRPr="00D27049">
        <w:rPr>
          <w:rFonts w:ascii="Times New Roman" w:hAnsi="Times New Roman" w:cs="Times New Roman"/>
          <w:sz w:val="24"/>
          <w:szCs w:val="24"/>
        </w:rPr>
        <w:t xml:space="preserve"> определенная для одной </w:t>
      </w:r>
      <w:r w:rsidR="00CE4DB6" w:rsidRPr="00D27049">
        <w:rPr>
          <w:rFonts w:ascii="Times New Roman" w:hAnsi="Times New Roman" w:cs="Times New Roman"/>
          <w:sz w:val="24"/>
          <w:szCs w:val="24"/>
        </w:rPr>
        <w:t>групповой ячейки (одного кабинета) на одну неделю функционирования</w:t>
      </w:r>
      <w:r w:rsidR="00E3063A" w:rsidRPr="00D27049">
        <w:rPr>
          <w:rFonts w:ascii="Times New Roman" w:hAnsi="Times New Roman" w:cs="Times New Roman"/>
          <w:sz w:val="24"/>
          <w:szCs w:val="24"/>
        </w:rPr>
        <w:t>;</w:t>
      </w:r>
    </w:p>
    <w:p w:rsidR="00612552"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Times New Roman" w:cs="Times New Roman"/>
                <w:sz w:val="24"/>
                <w:szCs w:val="24"/>
              </w:rPr>
              <m:t>баз</m:t>
            </m:r>
          </m:sub>
        </m:sSub>
      </m:oMath>
      <w:r w:rsidR="001E39CC" w:rsidRPr="00D27049">
        <w:rPr>
          <w:rFonts w:ascii="Times New Roman" w:hAnsi="Times New Roman" w:cs="Times New Roman"/>
          <w:sz w:val="24"/>
          <w:szCs w:val="24"/>
        </w:rPr>
        <w:t>– средние расходы на обеспечение</w:t>
      </w:r>
      <w:r w:rsidR="00612552" w:rsidRPr="00D27049">
        <w:rPr>
          <w:rFonts w:ascii="Times New Roman" w:hAnsi="Times New Roman" w:cs="Times New Roman"/>
          <w:sz w:val="24"/>
          <w:szCs w:val="24"/>
        </w:rPr>
        <w:t xml:space="preserve"> повышения квалификации одного педагогического работника (</w:t>
      </w:r>
      <w:r w:rsidR="00CE4DB6" w:rsidRPr="00D27049">
        <w:rPr>
          <w:rFonts w:ascii="Times New Roman" w:hAnsi="Times New Roman" w:cs="Times New Roman"/>
          <w:sz w:val="24"/>
          <w:szCs w:val="24"/>
        </w:rPr>
        <w:t xml:space="preserve">включая </w:t>
      </w:r>
      <w:r w:rsidR="00612552" w:rsidRPr="00D27049">
        <w:rPr>
          <w:rFonts w:ascii="Times New Roman" w:hAnsi="Times New Roman" w:cs="Times New Roman"/>
          <w:sz w:val="24"/>
          <w:szCs w:val="24"/>
        </w:rPr>
        <w:t>оплат</w:t>
      </w:r>
      <w:r w:rsidR="00CE4DB6" w:rsidRPr="00D27049">
        <w:rPr>
          <w:rFonts w:ascii="Times New Roman" w:hAnsi="Times New Roman" w:cs="Times New Roman"/>
          <w:sz w:val="24"/>
          <w:szCs w:val="24"/>
        </w:rPr>
        <w:t>у</w:t>
      </w:r>
      <w:r w:rsidR="00612552" w:rsidRPr="00D27049">
        <w:rPr>
          <w:rFonts w:ascii="Times New Roman" w:hAnsi="Times New Roman" w:cs="Times New Roman"/>
          <w:sz w:val="24"/>
          <w:szCs w:val="24"/>
        </w:rPr>
        <w:t xml:space="preserve"> услуг повышения квалификации, проезд</w:t>
      </w:r>
      <w:r w:rsidR="00CE4DB6" w:rsidRPr="00D27049">
        <w:rPr>
          <w:rFonts w:ascii="Times New Roman" w:hAnsi="Times New Roman" w:cs="Times New Roman"/>
          <w:sz w:val="24"/>
          <w:szCs w:val="24"/>
        </w:rPr>
        <w:t xml:space="preserve"> и организацию</w:t>
      </w:r>
      <w:r w:rsidR="00612552" w:rsidRPr="00D27049">
        <w:rPr>
          <w:rFonts w:ascii="Times New Roman" w:hAnsi="Times New Roman" w:cs="Times New Roman"/>
          <w:sz w:val="24"/>
          <w:szCs w:val="24"/>
        </w:rPr>
        <w:t xml:space="preserve"> проживани</w:t>
      </w:r>
      <w:r w:rsidR="00CE4DB6" w:rsidRPr="00D27049">
        <w:rPr>
          <w:rFonts w:ascii="Times New Roman" w:hAnsi="Times New Roman" w:cs="Times New Roman"/>
          <w:sz w:val="24"/>
          <w:szCs w:val="24"/>
        </w:rPr>
        <w:t>я педагогических работников</w:t>
      </w:r>
      <w:r w:rsidR="00612552" w:rsidRPr="00D27049">
        <w:rPr>
          <w:rFonts w:ascii="Times New Roman" w:hAnsi="Times New Roman" w:cs="Times New Roman"/>
          <w:sz w:val="24"/>
          <w:szCs w:val="24"/>
        </w:rPr>
        <w:t>)</w:t>
      </w:r>
      <w:r w:rsidR="00E3063A" w:rsidRPr="00D27049">
        <w:rPr>
          <w:rFonts w:ascii="Times New Roman" w:hAnsi="Times New Roman" w:cs="Times New Roman"/>
          <w:sz w:val="24"/>
          <w:szCs w:val="24"/>
        </w:rPr>
        <w:t>;</w:t>
      </w:r>
    </w:p>
    <w:p w:rsidR="00B50F9F" w:rsidRPr="00D27049" w:rsidRDefault="00F3757B" w:rsidP="00D27049">
      <w:pPr>
        <w:ind w:firstLine="709"/>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M</m:t>
            </m:r>
          </m:e>
          <m:sub>
            <m:r>
              <w:rPr>
                <w:rFonts w:ascii="Cambria Math" w:hAnsi="Times New Roman" w:cs="Times New Roman"/>
                <w:sz w:val="24"/>
                <w:szCs w:val="24"/>
              </w:rPr>
              <m:t>баз</m:t>
            </m:r>
          </m:sub>
        </m:sSub>
      </m:oMath>
      <w:r w:rsidR="001E39CC" w:rsidRPr="00D27049">
        <w:rPr>
          <w:rFonts w:ascii="Times New Roman" w:hAnsi="Times New Roman" w:cs="Times New Roman"/>
          <w:sz w:val="24"/>
          <w:szCs w:val="24"/>
        </w:rPr>
        <w:t>– средние расходы на обеспечение</w:t>
      </w:r>
      <w:r w:rsidR="00B50F9F" w:rsidRPr="00D27049">
        <w:rPr>
          <w:rFonts w:ascii="Times New Roman" w:hAnsi="Times New Roman" w:cs="Times New Roman"/>
          <w:sz w:val="24"/>
          <w:szCs w:val="24"/>
        </w:rPr>
        <w:t xml:space="preserve"> прохождения одним педагогическим работником медицинского осмотра</w:t>
      </w:r>
      <w:r w:rsidR="00E3063A" w:rsidRPr="00D27049">
        <w:rPr>
          <w:rFonts w:ascii="Times New Roman" w:hAnsi="Times New Roman" w:cs="Times New Roman"/>
          <w:sz w:val="24"/>
          <w:szCs w:val="24"/>
        </w:rPr>
        <w:t>.</w:t>
      </w:r>
    </w:p>
    <w:p w:rsidR="00612552" w:rsidRPr="00D27049" w:rsidRDefault="00612552" w:rsidP="00D27049">
      <w:pPr>
        <w:ind w:firstLine="709"/>
        <w:rPr>
          <w:rFonts w:ascii="Times New Roman" w:hAnsi="Times New Roman" w:cs="Times New Roman"/>
          <w:sz w:val="24"/>
          <w:szCs w:val="24"/>
        </w:rPr>
      </w:pPr>
    </w:p>
    <w:p w:rsidR="00612552" w:rsidRPr="00D27049" w:rsidRDefault="0032581C" w:rsidP="00D27049">
      <w:pPr>
        <w:pStyle w:val="1"/>
        <w:numPr>
          <w:ilvl w:val="0"/>
          <w:numId w:val="4"/>
        </w:numPr>
        <w:spacing w:before="0" w:after="0"/>
        <w:ind w:left="0" w:firstLine="709"/>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П</w:t>
      </w:r>
      <w:r w:rsidR="00612552" w:rsidRPr="00D27049">
        <w:rPr>
          <w:rFonts w:ascii="Times New Roman" w:hAnsi="Times New Roman" w:cs="Times New Roman"/>
          <w:bCs w:val="0"/>
          <w:color w:val="auto"/>
          <w:sz w:val="24"/>
          <w:szCs w:val="24"/>
        </w:rPr>
        <w:t>орядок установления/прекращения договорных взаимоотношений между поставщиками образовательных услуг и родителями (законными представителями) детей</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95" w:name="_Ref450821903"/>
      <w:r w:rsidRPr="00D27049">
        <w:rPr>
          <w:rFonts w:ascii="Times New Roman" w:hAnsi="Times New Roman"/>
          <w:sz w:val="24"/>
          <w:szCs w:val="24"/>
        </w:rPr>
        <w:t xml:space="preserve">Родители (законные представители) детей, получивших сертификаты дополнительного образования, имеют право использовать сертификат дополнительного образования для оплаты </w:t>
      </w:r>
      <w:r w:rsidR="00FA774B" w:rsidRPr="00D27049">
        <w:rPr>
          <w:rFonts w:ascii="Times New Roman" w:hAnsi="Times New Roman"/>
          <w:sz w:val="24"/>
          <w:szCs w:val="24"/>
        </w:rPr>
        <w:t xml:space="preserve">образовательных </w:t>
      </w:r>
      <w:r w:rsidRPr="00D27049">
        <w:rPr>
          <w:rFonts w:ascii="Times New Roman" w:hAnsi="Times New Roman"/>
          <w:sz w:val="24"/>
          <w:szCs w:val="24"/>
        </w:rPr>
        <w:t>услуг по обучению по любо</w:t>
      </w:r>
      <w:r w:rsidR="004771CC" w:rsidRPr="00D27049">
        <w:rPr>
          <w:rFonts w:ascii="Times New Roman" w:hAnsi="Times New Roman"/>
          <w:sz w:val="24"/>
          <w:szCs w:val="24"/>
        </w:rPr>
        <w:t xml:space="preserve">й части </w:t>
      </w:r>
      <w:r w:rsidRPr="00D27049">
        <w:rPr>
          <w:rFonts w:ascii="Times New Roman" w:hAnsi="Times New Roman"/>
          <w:sz w:val="24"/>
          <w:szCs w:val="24"/>
        </w:rPr>
        <w:t>образовательной программ</w:t>
      </w:r>
      <w:r w:rsidR="00D9236A" w:rsidRPr="00D27049">
        <w:rPr>
          <w:rFonts w:ascii="Times New Roman" w:hAnsi="Times New Roman"/>
          <w:sz w:val="24"/>
          <w:szCs w:val="24"/>
        </w:rPr>
        <w:t>ы</w:t>
      </w:r>
      <w:r w:rsidRPr="00D27049">
        <w:rPr>
          <w:rFonts w:ascii="Times New Roman" w:hAnsi="Times New Roman"/>
          <w:sz w:val="24"/>
          <w:szCs w:val="24"/>
        </w:rPr>
        <w:t>, для которо</w:t>
      </w:r>
      <w:r w:rsidR="00D9236A" w:rsidRPr="00D27049">
        <w:rPr>
          <w:rFonts w:ascii="Times New Roman" w:hAnsi="Times New Roman"/>
          <w:sz w:val="24"/>
          <w:szCs w:val="24"/>
        </w:rPr>
        <w:t>го</w:t>
      </w:r>
      <w:r w:rsidRPr="00D27049">
        <w:rPr>
          <w:rFonts w:ascii="Times New Roman" w:hAnsi="Times New Roman"/>
          <w:sz w:val="24"/>
          <w:szCs w:val="24"/>
        </w:rPr>
        <w:t xml:space="preserve"> одновременно выполняются следующие условия:</w:t>
      </w:r>
      <w:bookmarkEnd w:id="95"/>
    </w:p>
    <w:p w:rsidR="002E4327" w:rsidRPr="00D27049" w:rsidRDefault="002E4327"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сертификат дополнительно</w:t>
      </w:r>
      <w:r w:rsidR="007811CC" w:rsidRPr="00D27049">
        <w:rPr>
          <w:rFonts w:ascii="Times New Roman" w:hAnsi="Times New Roman"/>
          <w:sz w:val="24"/>
          <w:szCs w:val="24"/>
        </w:rPr>
        <w:t xml:space="preserve">го образования включен в Реестр </w:t>
      </w:r>
      <w:r w:rsidRPr="00D27049">
        <w:rPr>
          <w:rFonts w:ascii="Times New Roman" w:hAnsi="Times New Roman"/>
          <w:sz w:val="24"/>
          <w:szCs w:val="24"/>
        </w:rPr>
        <w:t>сертификатов перс</w:t>
      </w:r>
      <w:r w:rsidR="007811CC" w:rsidRPr="00D27049">
        <w:rPr>
          <w:rFonts w:ascii="Times New Roman" w:hAnsi="Times New Roman"/>
          <w:sz w:val="24"/>
          <w:szCs w:val="24"/>
        </w:rPr>
        <w:t>онифицированного финансирования</w:t>
      </w:r>
      <w:r w:rsidRPr="00D27049">
        <w:rPr>
          <w:rFonts w:ascii="Times New Roman" w:hAnsi="Times New Roman"/>
          <w:sz w:val="24"/>
          <w:szCs w:val="24"/>
        </w:rPr>
        <w:t>;</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образовательная программа включена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для</w:t>
      </w:r>
      <w:r w:rsidR="004771CC" w:rsidRPr="00D27049">
        <w:rPr>
          <w:rFonts w:ascii="Times New Roman" w:hAnsi="Times New Roman"/>
          <w:sz w:val="24"/>
          <w:szCs w:val="24"/>
        </w:rPr>
        <w:t>части</w:t>
      </w:r>
      <w:r w:rsidRPr="00D27049">
        <w:rPr>
          <w:rFonts w:ascii="Times New Roman" w:hAnsi="Times New Roman"/>
          <w:sz w:val="24"/>
          <w:szCs w:val="24"/>
        </w:rPr>
        <w:t>образовательной программы открыта возможность зачисления на обучение;</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число договоров об обучении по образовательной программе, заключенных и действующих в текущем</w:t>
      </w:r>
      <w:r w:rsidR="00512ADA" w:rsidRPr="00D27049">
        <w:rPr>
          <w:rFonts w:ascii="Times New Roman" w:hAnsi="Times New Roman"/>
          <w:sz w:val="24"/>
          <w:szCs w:val="24"/>
        </w:rPr>
        <w:t>периоде реализации программы персонифицированного финансирования</w:t>
      </w:r>
      <w:r w:rsidRPr="00D27049">
        <w:rPr>
          <w:rFonts w:ascii="Times New Roman" w:hAnsi="Times New Roman"/>
          <w:sz w:val="24"/>
          <w:szCs w:val="24"/>
        </w:rPr>
        <w:t>, меньше установленного лимита зачисления на обучение по образовательной программе;</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поставщик образовательных услуг осуществляет актуальную деятельность;</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между поставщиком образовательных услуг и уполномоченной организацией, осуществляющей финансовое обеспечение сертификата дополнительного образования, заключен договор об оплате дополнительного образования;</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общее число </w:t>
      </w:r>
      <w:r w:rsidR="00750956" w:rsidRPr="00D27049">
        <w:rPr>
          <w:rFonts w:ascii="Times New Roman" w:hAnsi="Times New Roman"/>
          <w:sz w:val="24"/>
          <w:szCs w:val="24"/>
        </w:rPr>
        <w:t xml:space="preserve">образовательных </w:t>
      </w:r>
      <w:r w:rsidRPr="00D27049">
        <w:rPr>
          <w:rFonts w:ascii="Times New Roman" w:hAnsi="Times New Roman"/>
          <w:sz w:val="24"/>
          <w:szCs w:val="24"/>
        </w:rPr>
        <w:t xml:space="preserve">услуг, оказываемых поставщиком образовательных услуг в текущем </w:t>
      </w:r>
      <w:r w:rsidR="00512ADA" w:rsidRPr="00D27049">
        <w:rPr>
          <w:rFonts w:ascii="Times New Roman" w:hAnsi="Times New Roman"/>
          <w:sz w:val="24"/>
          <w:szCs w:val="24"/>
        </w:rPr>
        <w:t>периоде реализации программы персонифицированного финансирования</w:t>
      </w:r>
      <w:r w:rsidRPr="00D27049">
        <w:rPr>
          <w:rFonts w:ascii="Times New Roman" w:hAnsi="Times New Roman"/>
          <w:sz w:val="24"/>
          <w:szCs w:val="24"/>
        </w:rPr>
        <w:t xml:space="preserve">, меньше установленного для него лимита зачисления на обучение в </w:t>
      </w:r>
      <w:r w:rsidR="00512ADA" w:rsidRPr="00D27049">
        <w:rPr>
          <w:rFonts w:ascii="Times New Roman" w:hAnsi="Times New Roman"/>
          <w:sz w:val="24"/>
          <w:szCs w:val="24"/>
        </w:rPr>
        <w:t>указанном периоде</w:t>
      </w:r>
      <w:r w:rsidRPr="00D27049">
        <w:rPr>
          <w:rFonts w:ascii="Times New Roman" w:hAnsi="Times New Roman"/>
          <w:sz w:val="24"/>
          <w:szCs w:val="24"/>
        </w:rPr>
        <w:t>;</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направленность образовательной программы предусмотрена программой персонифицированного финансирования;</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число договоров об обучении по образовательным программам аналогичной направленности меньше установленного программой персонифицированного финансирован</w:t>
      </w:r>
      <w:r w:rsidR="003F7198" w:rsidRPr="00D27049">
        <w:rPr>
          <w:rFonts w:ascii="Times New Roman" w:hAnsi="Times New Roman"/>
          <w:sz w:val="24"/>
          <w:szCs w:val="24"/>
        </w:rPr>
        <w:t>ия лимита зачисления на обучение</w:t>
      </w:r>
      <w:r w:rsidRPr="00D27049">
        <w:rPr>
          <w:rFonts w:ascii="Times New Roman" w:hAnsi="Times New Roman"/>
          <w:sz w:val="24"/>
          <w:szCs w:val="24"/>
        </w:rPr>
        <w:t xml:space="preserve"> для соответствующей направленности;</w:t>
      </w:r>
    </w:p>
    <w:p w:rsidR="00612552" w:rsidRPr="00D27049" w:rsidRDefault="00612552" w:rsidP="00D27049">
      <w:pPr>
        <w:pStyle w:val="afffe"/>
        <w:numPr>
          <w:ilvl w:val="0"/>
          <w:numId w:val="23"/>
        </w:numPr>
        <w:spacing w:after="0" w:line="240" w:lineRule="auto"/>
        <w:ind w:left="0" w:firstLine="709"/>
        <w:jc w:val="both"/>
        <w:rPr>
          <w:rFonts w:ascii="Times New Roman" w:hAnsi="Times New Roman"/>
          <w:sz w:val="24"/>
          <w:szCs w:val="24"/>
        </w:rPr>
      </w:pPr>
      <w:bookmarkStart w:id="96" w:name="_Ref450823035"/>
      <w:r w:rsidRPr="00D27049">
        <w:rPr>
          <w:rFonts w:ascii="Times New Roman" w:hAnsi="Times New Roman"/>
          <w:sz w:val="24"/>
          <w:szCs w:val="24"/>
        </w:rPr>
        <w:t>доступный остаток обеспечения сертификата дополнительного образования в соответствующем</w:t>
      </w:r>
      <w:r w:rsidR="00512ADA" w:rsidRPr="00D27049">
        <w:rPr>
          <w:rFonts w:ascii="Times New Roman" w:hAnsi="Times New Roman"/>
          <w:sz w:val="24"/>
          <w:szCs w:val="24"/>
        </w:rPr>
        <w:t xml:space="preserve"> периоде реализации программы персонифицированного финансирования </w:t>
      </w:r>
      <w:r w:rsidRPr="00D27049">
        <w:rPr>
          <w:rFonts w:ascii="Times New Roman" w:hAnsi="Times New Roman"/>
          <w:sz w:val="24"/>
          <w:szCs w:val="24"/>
        </w:rPr>
        <w:t>больше 0 рублей</w:t>
      </w:r>
      <w:r w:rsidR="00A33164" w:rsidRPr="00D27049">
        <w:rPr>
          <w:rFonts w:ascii="Times New Roman" w:hAnsi="Times New Roman"/>
          <w:sz w:val="24"/>
          <w:szCs w:val="24"/>
        </w:rPr>
        <w:t>;</w:t>
      </w:r>
      <w:bookmarkEnd w:id="96"/>
    </w:p>
    <w:p w:rsidR="00A33164" w:rsidRPr="00D27049" w:rsidRDefault="000C2FEE" w:rsidP="00D27049">
      <w:pPr>
        <w:pStyle w:val="afffe"/>
        <w:numPr>
          <w:ilvl w:val="0"/>
          <w:numId w:val="23"/>
        </w:numPr>
        <w:spacing w:after="0" w:line="240" w:lineRule="auto"/>
        <w:ind w:left="0" w:firstLine="709"/>
        <w:jc w:val="both"/>
        <w:rPr>
          <w:rFonts w:ascii="Times New Roman" w:hAnsi="Times New Roman"/>
          <w:sz w:val="24"/>
          <w:szCs w:val="24"/>
        </w:rPr>
      </w:pPr>
      <w:r w:rsidRPr="00D27049">
        <w:rPr>
          <w:rFonts w:ascii="Times New Roman" w:hAnsi="Times New Roman"/>
          <w:color w:val="000000"/>
          <w:sz w:val="24"/>
          <w:szCs w:val="24"/>
          <w:shd w:val="clear" w:color="auto" w:fill="FFFFFF"/>
        </w:rPr>
        <w:t xml:space="preserve">совокупный объем обеспечения сертификатов дополнительного образования, установленный программой персонифицированного финансирования, превышает сумму объемов осуществленных платежей по сертификатам дополнительного образования и зарезервированных объемов средств сертификатов дополнительного образования на оплату образовательных </w:t>
      </w:r>
      <w:r w:rsidR="009A6FC7" w:rsidRPr="00D27049">
        <w:rPr>
          <w:rFonts w:ascii="Times New Roman" w:hAnsi="Times New Roman"/>
          <w:color w:val="000000"/>
          <w:sz w:val="24"/>
          <w:szCs w:val="24"/>
          <w:shd w:val="clear" w:color="auto" w:fill="FFFFFF"/>
        </w:rPr>
        <w:t>услуг</w:t>
      </w:r>
      <w:r w:rsidRPr="00D27049">
        <w:rPr>
          <w:rFonts w:ascii="Times New Roman" w:hAnsi="Times New Roman"/>
          <w:color w:val="000000"/>
          <w:sz w:val="24"/>
          <w:szCs w:val="24"/>
          <w:shd w:val="clear" w:color="auto" w:fill="FFFFFF"/>
        </w:rPr>
        <w:t xml:space="preserve"> за период программы персонифицированного финансирования</w:t>
      </w:r>
      <w:r w:rsidR="00A33164" w:rsidRPr="00D27049">
        <w:rPr>
          <w:rFonts w:ascii="Times New Roman" w:hAnsi="Times New Roman"/>
          <w:color w:val="000000"/>
          <w:sz w:val="24"/>
          <w:szCs w:val="24"/>
          <w:shd w:val="clear" w:color="auto" w:fill="FFFFFF"/>
        </w:rPr>
        <w:t>.</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целях оценки выполнения условий, указанных в пункте </w:t>
      </w:r>
      <w:r w:rsidR="00703CC9" w:rsidRPr="00D27049">
        <w:rPr>
          <w:rFonts w:ascii="Times New Roman" w:hAnsi="Times New Roman"/>
          <w:sz w:val="24"/>
          <w:szCs w:val="24"/>
        </w:rPr>
        <w:t>93</w:t>
      </w:r>
      <w:r w:rsidRPr="00D27049">
        <w:rPr>
          <w:rFonts w:ascii="Times New Roman" w:hAnsi="Times New Roman"/>
          <w:sz w:val="24"/>
          <w:szCs w:val="24"/>
        </w:rPr>
        <w:t xml:space="preserve"> настоящих Правил, оператор персонифицированного финансирования ведет учет заключаемых в рамках системы </w:t>
      </w:r>
      <w:r w:rsidRPr="00D27049">
        <w:rPr>
          <w:rFonts w:ascii="Times New Roman" w:hAnsi="Times New Roman"/>
          <w:sz w:val="24"/>
          <w:szCs w:val="24"/>
        </w:rPr>
        <w:lastRenderedPageBreak/>
        <w:t>персонифицированного финансирования договоров об обучении между поставщиком образовательных услуг и родителями (законными представителями) детей.</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97" w:name="_Ref450828761"/>
      <w:r w:rsidRPr="00D27049">
        <w:rPr>
          <w:rFonts w:ascii="Times New Roman" w:hAnsi="Times New Roman"/>
          <w:sz w:val="24"/>
          <w:szCs w:val="24"/>
        </w:rPr>
        <w:t>При выборе образовательной программы</w:t>
      </w:r>
      <w:r w:rsidR="009C0020" w:rsidRPr="00D27049">
        <w:rPr>
          <w:rFonts w:ascii="Times New Roman" w:hAnsi="Times New Roman"/>
          <w:sz w:val="24"/>
          <w:szCs w:val="24"/>
        </w:rPr>
        <w:t xml:space="preserve"> и конкретно</w:t>
      </w:r>
      <w:r w:rsidR="004771CC" w:rsidRPr="00D27049">
        <w:rPr>
          <w:rFonts w:ascii="Times New Roman" w:hAnsi="Times New Roman"/>
          <w:sz w:val="24"/>
          <w:szCs w:val="24"/>
        </w:rPr>
        <w:t xml:space="preserve">й части </w:t>
      </w:r>
      <w:r w:rsidR="009C0020" w:rsidRPr="00D27049">
        <w:rPr>
          <w:rFonts w:ascii="Times New Roman" w:hAnsi="Times New Roman"/>
          <w:sz w:val="24"/>
          <w:szCs w:val="24"/>
        </w:rPr>
        <w:t>образовательной программы</w:t>
      </w:r>
      <w:r w:rsidRPr="00D27049">
        <w:rPr>
          <w:rFonts w:ascii="Times New Roman" w:hAnsi="Times New Roman"/>
          <w:sz w:val="24"/>
          <w:szCs w:val="24"/>
        </w:rPr>
        <w:t xml:space="preserve"> родители (законные представители) детей обращаются к соответствующему поставщику образовательных услуг с предложением заключения договора на обучение по выбранно</w:t>
      </w:r>
      <w:r w:rsidR="004771CC" w:rsidRPr="00D27049">
        <w:rPr>
          <w:rFonts w:ascii="Times New Roman" w:hAnsi="Times New Roman"/>
          <w:sz w:val="24"/>
          <w:szCs w:val="24"/>
        </w:rPr>
        <w:t>й части</w:t>
      </w:r>
      <w:r w:rsidRPr="00D27049">
        <w:rPr>
          <w:rFonts w:ascii="Times New Roman" w:hAnsi="Times New Roman"/>
          <w:sz w:val="24"/>
          <w:szCs w:val="24"/>
        </w:rPr>
        <w:t xml:space="preserve"> образовательной программ</w:t>
      </w:r>
      <w:r w:rsidR="003F7B51" w:rsidRPr="00D27049">
        <w:rPr>
          <w:rFonts w:ascii="Times New Roman" w:hAnsi="Times New Roman"/>
          <w:sz w:val="24"/>
          <w:szCs w:val="24"/>
        </w:rPr>
        <w:t>ы</w:t>
      </w:r>
      <w:r w:rsidRPr="00D27049">
        <w:rPr>
          <w:rFonts w:ascii="Times New Roman" w:hAnsi="Times New Roman"/>
          <w:sz w:val="24"/>
          <w:szCs w:val="24"/>
        </w:rPr>
        <w:t>.</w:t>
      </w:r>
      <w:bookmarkEnd w:id="97"/>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98" w:name="_Ref452544411"/>
      <w:r w:rsidRPr="00D27049">
        <w:rPr>
          <w:rFonts w:ascii="Times New Roman" w:hAnsi="Times New Roman"/>
          <w:sz w:val="24"/>
          <w:szCs w:val="24"/>
        </w:rPr>
        <w:t>Поставщик образовательных услуг после получения обращения со стороны родителей (законных представителей) детей формирует запрос о возможности заключения договора оператору персонифицированного финансирования, содержащий:</w:t>
      </w:r>
      <w:bookmarkEnd w:id="98"/>
    </w:p>
    <w:p w:rsidR="00612552" w:rsidRPr="00D27049" w:rsidRDefault="00612552" w:rsidP="00D27049">
      <w:pPr>
        <w:pStyle w:val="afffe"/>
        <w:numPr>
          <w:ilvl w:val="0"/>
          <w:numId w:val="2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номер сертификата дополнительного образования;</w:t>
      </w:r>
    </w:p>
    <w:p w:rsidR="00612552" w:rsidRPr="00D27049" w:rsidRDefault="00612552" w:rsidP="00D27049">
      <w:pPr>
        <w:pStyle w:val="afffe"/>
        <w:numPr>
          <w:ilvl w:val="0"/>
          <w:numId w:val="2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фамилию, имя и отчество (при наличии) ребенка;</w:t>
      </w:r>
    </w:p>
    <w:p w:rsidR="00612552" w:rsidRPr="00D27049" w:rsidRDefault="00612552" w:rsidP="00D27049">
      <w:pPr>
        <w:pStyle w:val="afffe"/>
        <w:numPr>
          <w:ilvl w:val="0"/>
          <w:numId w:val="2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идентифи</w:t>
      </w:r>
      <w:r w:rsidR="003F7B51" w:rsidRPr="00D27049">
        <w:rPr>
          <w:rFonts w:ascii="Times New Roman" w:hAnsi="Times New Roman"/>
          <w:sz w:val="24"/>
          <w:szCs w:val="24"/>
        </w:rPr>
        <w:t xml:space="preserve">катор образовательной программы с указанием на </w:t>
      </w:r>
      <w:r w:rsidR="004771CC" w:rsidRPr="00D27049">
        <w:rPr>
          <w:rFonts w:ascii="Times New Roman" w:hAnsi="Times New Roman"/>
          <w:sz w:val="24"/>
          <w:szCs w:val="24"/>
        </w:rPr>
        <w:t>часть</w:t>
      </w:r>
      <w:r w:rsidR="003F7B51" w:rsidRPr="00D27049">
        <w:rPr>
          <w:rFonts w:ascii="Times New Roman" w:hAnsi="Times New Roman"/>
          <w:sz w:val="24"/>
          <w:szCs w:val="24"/>
        </w:rPr>
        <w:t xml:space="preserve"> образовательной программы;</w:t>
      </w:r>
    </w:p>
    <w:p w:rsidR="00612552" w:rsidRPr="00D27049" w:rsidRDefault="00612552" w:rsidP="00D27049">
      <w:pPr>
        <w:pStyle w:val="afffe"/>
        <w:numPr>
          <w:ilvl w:val="0"/>
          <w:numId w:val="2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дат</w:t>
      </w:r>
      <w:r w:rsidR="004A0CEA" w:rsidRPr="00D27049">
        <w:rPr>
          <w:rFonts w:ascii="Times New Roman" w:hAnsi="Times New Roman"/>
          <w:sz w:val="24"/>
          <w:szCs w:val="24"/>
        </w:rPr>
        <w:t>у</w:t>
      </w:r>
      <w:r w:rsidRPr="00D27049">
        <w:rPr>
          <w:rFonts w:ascii="Times New Roman" w:hAnsi="Times New Roman"/>
          <w:sz w:val="24"/>
          <w:szCs w:val="24"/>
        </w:rPr>
        <w:t xml:space="preserve"> планируемого </w:t>
      </w:r>
      <w:r w:rsidR="00095CFF" w:rsidRPr="00D27049">
        <w:rPr>
          <w:rFonts w:ascii="Times New Roman" w:hAnsi="Times New Roman"/>
          <w:sz w:val="24"/>
          <w:szCs w:val="24"/>
        </w:rPr>
        <w:t xml:space="preserve">начала освоения </w:t>
      </w:r>
      <w:r w:rsidR="004771CC" w:rsidRPr="00D27049">
        <w:rPr>
          <w:rFonts w:ascii="Times New Roman" w:hAnsi="Times New Roman"/>
          <w:sz w:val="24"/>
          <w:szCs w:val="24"/>
        </w:rPr>
        <w:t>части</w:t>
      </w:r>
      <w:r w:rsidRPr="00D27049">
        <w:rPr>
          <w:rFonts w:ascii="Times New Roman" w:hAnsi="Times New Roman"/>
          <w:sz w:val="24"/>
          <w:szCs w:val="24"/>
        </w:rPr>
        <w:t>образовательной программ</w:t>
      </w:r>
      <w:r w:rsidR="00095CFF" w:rsidRPr="00D27049">
        <w:rPr>
          <w:rFonts w:ascii="Times New Roman" w:hAnsi="Times New Roman"/>
          <w:sz w:val="24"/>
          <w:szCs w:val="24"/>
        </w:rPr>
        <w:t>ы</w:t>
      </w:r>
      <w:r w:rsidRPr="00D27049">
        <w:rPr>
          <w:rFonts w:ascii="Times New Roman" w:hAnsi="Times New Roman"/>
          <w:sz w:val="24"/>
          <w:szCs w:val="24"/>
        </w:rPr>
        <w:t>.</w:t>
      </w:r>
    </w:p>
    <w:p w:rsidR="007F46E1" w:rsidRPr="00D27049" w:rsidRDefault="002E432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w:t>
      </w:r>
      <w:r w:rsidR="00612552" w:rsidRPr="00D27049">
        <w:rPr>
          <w:rFonts w:ascii="Times New Roman" w:hAnsi="Times New Roman"/>
          <w:sz w:val="24"/>
          <w:szCs w:val="24"/>
        </w:rPr>
        <w:t xml:space="preserve">аты планируемого </w:t>
      </w:r>
      <w:r w:rsidR="00095CFF" w:rsidRPr="00D27049">
        <w:rPr>
          <w:rFonts w:ascii="Times New Roman" w:hAnsi="Times New Roman"/>
          <w:sz w:val="24"/>
          <w:szCs w:val="24"/>
        </w:rPr>
        <w:t xml:space="preserve">начала освоения </w:t>
      </w:r>
      <w:r w:rsidR="004771CC" w:rsidRPr="00D27049">
        <w:rPr>
          <w:rFonts w:ascii="Times New Roman" w:hAnsi="Times New Roman"/>
          <w:sz w:val="24"/>
          <w:szCs w:val="24"/>
        </w:rPr>
        <w:t>части</w:t>
      </w:r>
      <w:r w:rsidR="00095CFF" w:rsidRPr="00D27049">
        <w:rPr>
          <w:rFonts w:ascii="Times New Roman" w:hAnsi="Times New Roman"/>
          <w:sz w:val="24"/>
          <w:szCs w:val="24"/>
        </w:rPr>
        <w:t xml:space="preserve"> образовательной программы</w:t>
      </w:r>
      <w:r w:rsidRPr="00D27049">
        <w:rPr>
          <w:rFonts w:ascii="Times New Roman" w:hAnsi="Times New Roman"/>
          <w:sz w:val="24"/>
          <w:szCs w:val="24"/>
        </w:rPr>
        <w:t>определяется по согласованию родителей (законных представителей) детей и поставщика образовательных услуг.</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Оператор персонифицированного финансирования в день получения запроса о возможности заключения договора проверяет соответствие номера сертификата дополнительного образования и фамилии, имени и отчества </w:t>
      </w:r>
      <w:r w:rsidR="001E05BC" w:rsidRPr="00D27049">
        <w:rPr>
          <w:rFonts w:ascii="Times New Roman" w:hAnsi="Times New Roman"/>
          <w:sz w:val="24"/>
          <w:szCs w:val="24"/>
        </w:rPr>
        <w:t>(</w:t>
      </w:r>
      <w:r w:rsidR="00A61A44" w:rsidRPr="00D27049">
        <w:rPr>
          <w:rFonts w:ascii="Times New Roman" w:hAnsi="Times New Roman"/>
          <w:sz w:val="24"/>
          <w:szCs w:val="24"/>
        </w:rPr>
        <w:t xml:space="preserve">при наличии) </w:t>
      </w:r>
      <w:r w:rsidRPr="00D27049">
        <w:rPr>
          <w:rFonts w:ascii="Times New Roman" w:hAnsi="Times New Roman"/>
          <w:sz w:val="24"/>
          <w:szCs w:val="24"/>
        </w:rPr>
        <w:t>ребенка, а также соблюдение для сертификата дополнительного образования и образовательной программы условий, указанных в пункте</w:t>
      </w:r>
      <w:r w:rsidR="00C233C8" w:rsidRPr="00D27049">
        <w:rPr>
          <w:rFonts w:ascii="Times New Roman" w:hAnsi="Times New Roman"/>
          <w:sz w:val="24"/>
          <w:szCs w:val="24"/>
        </w:rPr>
        <w:t xml:space="preserve">   93</w:t>
      </w:r>
      <w:r w:rsidRPr="00D27049">
        <w:rPr>
          <w:rFonts w:ascii="Times New Roman" w:hAnsi="Times New Roman"/>
          <w:sz w:val="24"/>
          <w:szCs w:val="24"/>
        </w:rPr>
        <w:t xml:space="preserve"> настоящих Правил.</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случае несоответствия номера сертификата дополнительного образования </w:t>
      </w:r>
      <w:r w:rsidR="00206EB0" w:rsidRPr="00D27049">
        <w:rPr>
          <w:rFonts w:ascii="Times New Roman" w:hAnsi="Times New Roman"/>
          <w:sz w:val="24"/>
          <w:szCs w:val="24"/>
        </w:rPr>
        <w:t>с фамилией</w:t>
      </w:r>
      <w:r w:rsidRPr="00D27049">
        <w:rPr>
          <w:rFonts w:ascii="Times New Roman" w:hAnsi="Times New Roman"/>
          <w:sz w:val="24"/>
          <w:szCs w:val="24"/>
        </w:rPr>
        <w:t xml:space="preserve">, </w:t>
      </w:r>
      <w:r w:rsidR="00206EB0" w:rsidRPr="00D27049">
        <w:rPr>
          <w:rFonts w:ascii="Times New Roman" w:hAnsi="Times New Roman"/>
          <w:sz w:val="24"/>
          <w:szCs w:val="24"/>
        </w:rPr>
        <w:t xml:space="preserve">именем </w:t>
      </w:r>
      <w:r w:rsidRPr="00D27049">
        <w:rPr>
          <w:rFonts w:ascii="Times New Roman" w:hAnsi="Times New Roman"/>
          <w:sz w:val="24"/>
          <w:szCs w:val="24"/>
        </w:rPr>
        <w:t xml:space="preserve">и </w:t>
      </w:r>
      <w:r w:rsidR="00206EB0" w:rsidRPr="00D27049">
        <w:rPr>
          <w:rFonts w:ascii="Times New Roman" w:hAnsi="Times New Roman"/>
          <w:sz w:val="24"/>
          <w:szCs w:val="24"/>
        </w:rPr>
        <w:t>отчеством</w:t>
      </w:r>
      <w:r w:rsidR="00E6328C" w:rsidRPr="00D27049">
        <w:rPr>
          <w:rFonts w:ascii="Times New Roman" w:hAnsi="Times New Roman"/>
          <w:sz w:val="24"/>
          <w:szCs w:val="24"/>
        </w:rPr>
        <w:t xml:space="preserve"> (при наличии)</w:t>
      </w:r>
      <w:r w:rsidRPr="00D27049">
        <w:rPr>
          <w:rFonts w:ascii="Times New Roman" w:hAnsi="Times New Roman"/>
          <w:sz w:val="24"/>
          <w:szCs w:val="24"/>
        </w:rPr>
        <w:t xml:space="preserve">ребенка </w:t>
      </w:r>
      <w:r w:rsidR="00206EB0" w:rsidRPr="00D27049">
        <w:rPr>
          <w:rFonts w:ascii="Times New Roman" w:hAnsi="Times New Roman"/>
          <w:sz w:val="24"/>
          <w:szCs w:val="24"/>
        </w:rPr>
        <w:t xml:space="preserve">с записью </w:t>
      </w:r>
      <w:r w:rsidRPr="00D27049">
        <w:rPr>
          <w:rFonts w:ascii="Times New Roman" w:hAnsi="Times New Roman"/>
          <w:sz w:val="24"/>
          <w:szCs w:val="24"/>
        </w:rPr>
        <w:t>в Реестре сертификатов</w:t>
      </w:r>
      <w:r w:rsidR="003A275C" w:rsidRPr="00D27049">
        <w:rPr>
          <w:rFonts w:ascii="Times New Roman" w:hAnsi="Times New Roman"/>
          <w:sz w:val="24"/>
          <w:szCs w:val="24"/>
        </w:rPr>
        <w:t>персонифицированного финансирования</w:t>
      </w:r>
      <w:r w:rsidRPr="00D27049">
        <w:rPr>
          <w:rFonts w:ascii="Times New Roman" w:hAnsi="Times New Roman"/>
          <w:sz w:val="24"/>
          <w:szCs w:val="24"/>
        </w:rPr>
        <w:t>, оператор персонифицированного финансирования в день получения запроса о возможности заключения договора информирует поставщика образовательных услуг о необходимости уточнения сведений о сертификате дополнительного образования.</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случае невыполнения условия, указанного в подпункте </w:t>
      </w:r>
      <w:fldSimple w:instr=" REF _Ref450823035 \r \h  \* MERGEFORMAT ">
        <w:r w:rsidR="008D47D1">
          <w:rPr>
            <w:rFonts w:ascii="Times New Roman" w:hAnsi="Times New Roman"/>
            <w:sz w:val="24"/>
            <w:szCs w:val="24"/>
          </w:rPr>
          <w:t>10)</w:t>
        </w:r>
      </w:fldSimple>
      <w:r w:rsidRPr="00D27049">
        <w:rPr>
          <w:rFonts w:ascii="Times New Roman" w:hAnsi="Times New Roman"/>
          <w:sz w:val="24"/>
          <w:szCs w:val="24"/>
        </w:rPr>
        <w:t xml:space="preserve"> пункта </w:t>
      </w:r>
      <w:r w:rsidR="007E581D" w:rsidRPr="00D27049">
        <w:rPr>
          <w:rFonts w:ascii="Times New Roman" w:hAnsi="Times New Roman"/>
          <w:sz w:val="24"/>
          <w:szCs w:val="24"/>
        </w:rPr>
        <w:t>93</w:t>
      </w:r>
      <w:r w:rsidRPr="00D27049">
        <w:rPr>
          <w:rFonts w:ascii="Times New Roman" w:hAnsi="Times New Roman"/>
          <w:sz w:val="24"/>
          <w:szCs w:val="24"/>
        </w:rPr>
        <w:t xml:space="preserve"> настоящих Правил, оператор персонифицированного финансирования информирует поставщика образовательных услуг об отсутствии доступного обеспечения сертификата дополнительного образования.</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случае выполнения всех условий, указанных в пункте </w:t>
      </w:r>
      <w:r w:rsidR="001E711F" w:rsidRPr="00D27049">
        <w:rPr>
          <w:rFonts w:ascii="Times New Roman" w:hAnsi="Times New Roman"/>
          <w:sz w:val="24"/>
          <w:szCs w:val="24"/>
        </w:rPr>
        <w:t>93</w:t>
      </w:r>
      <w:r w:rsidRPr="00D27049">
        <w:rPr>
          <w:rFonts w:ascii="Times New Roman" w:hAnsi="Times New Roman"/>
          <w:sz w:val="24"/>
          <w:szCs w:val="24"/>
        </w:rPr>
        <w:t xml:space="preserve"> настоящих Правил, оператор персонифицированного финансирования формирует и направляет поставщику образовательных услуг проект договора об обучении, а также предоставляет поставщику образовательных услуг следующую информацию:</w:t>
      </w:r>
    </w:p>
    <w:p w:rsidR="00612552" w:rsidRPr="00D27049" w:rsidRDefault="00612552" w:rsidP="00D27049">
      <w:pPr>
        <w:pStyle w:val="afffe"/>
        <w:numPr>
          <w:ilvl w:val="0"/>
          <w:numId w:val="2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объем средств сертификата дополнительного образования, направляемых на оплату образовательной услуги, в пределах нормати</w:t>
      </w:r>
      <w:r w:rsidR="004771CC" w:rsidRPr="00D27049">
        <w:rPr>
          <w:rFonts w:ascii="Times New Roman" w:hAnsi="Times New Roman"/>
          <w:sz w:val="24"/>
          <w:szCs w:val="24"/>
        </w:rPr>
        <w:t>вной стоимости образовательной услуги</w:t>
      </w:r>
      <w:r w:rsidRPr="00D27049">
        <w:rPr>
          <w:rFonts w:ascii="Times New Roman" w:hAnsi="Times New Roman"/>
          <w:sz w:val="24"/>
          <w:szCs w:val="24"/>
        </w:rPr>
        <w:t xml:space="preserve"> (далее – объем оплаты </w:t>
      </w:r>
      <w:r w:rsidR="000B0DEF" w:rsidRPr="00D27049">
        <w:rPr>
          <w:rFonts w:ascii="Times New Roman" w:hAnsi="Times New Roman"/>
          <w:sz w:val="24"/>
          <w:szCs w:val="24"/>
        </w:rPr>
        <w:t>образовательной</w:t>
      </w:r>
      <w:r w:rsidRPr="00D27049">
        <w:rPr>
          <w:rFonts w:ascii="Times New Roman" w:hAnsi="Times New Roman"/>
          <w:sz w:val="24"/>
          <w:szCs w:val="24"/>
        </w:rPr>
        <w:t xml:space="preserve"> услуги за счет средств сертификата);</w:t>
      </w:r>
    </w:p>
    <w:p w:rsidR="00612552" w:rsidRPr="00D27049" w:rsidRDefault="00612552" w:rsidP="00D27049">
      <w:pPr>
        <w:pStyle w:val="afffe"/>
        <w:numPr>
          <w:ilvl w:val="0"/>
          <w:numId w:val="2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наличие и величина доплаты со стороны родителей (законных) представит</w:t>
      </w:r>
      <w:r w:rsidR="00EC16AB" w:rsidRPr="00D27049">
        <w:rPr>
          <w:rFonts w:ascii="Times New Roman" w:hAnsi="Times New Roman"/>
          <w:sz w:val="24"/>
          <w:szCs w:val="24"/>
        </w:rPr>
        <w:t>елей ребенка (далее – размер со</w:t>
      </w:r>
      <w:r w:rsidRPr="00D27049">
        <w:rPr>
          <w:rFonts w:ascii="Times New Roman" w:hAnsi="Times New Roman"/>
          <w:sz w:val="24"/>
          <w:szCs w:val="24"/>
        </w:rPr>
        <w:t>финансирования)</w:t>
      </w:r>
      <w:r w:rsidR="00206EB0" w:rsidRPr="00D27049">
        <w:rPr>
          <w:rFonts w:ascii="Times New Roman" w:hAnsi="Times New Roman"/>
          <w:sz w:val="24"/>
          <w:szCs w:val="24"/>
        </w:rPr>
        <w:t>.</w:t>
      </w:r>
    </w:p>
    <w:p w:rsidR="009C0020"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99" w:name="_Ref481492803"/>
      <w:bookmarkStart w:id="100" w:name="_Ref450830560"/>
      <w:r w:rsidRPr="00D27049">
        <w:rPr>
          <w:rFonts w:ascii="Times New Roman" w:hAnsi="Times New Roman"/>
          <w:sz w:val="24"/>
          <w:szCs w:val="24"/>
        </w:rPr>
        <w:t xml:space="preserve">Объем оплаты </w:t>
      </w:r>
      <w:r w:rsidR="006C0A39" w:rsidRPr="00D27049">
        <w:rPr>
          <w:rFonts w:ascii="Times New Roman" w:hAnsi="Times New Roman"/>
          <w:sz w:val="24"/>
          <w:szCs w:val="24"/>
        </w:rPr>
        <w:t xml:space="preserve">образовательной </w:t>
      </w:r>
      <w:r w:rsidRPr="00D27049">
        <w:rPr>
          <w:rFonts w:ascii="Times New Roman" w:hAnsi="Times New Roman"/>
          <w:sz w:val="24"/>
          <w:szCs w:val="24"/>
        </w:rPr>
        <w:t>услугиза счет средств сертификата</w:t>
      </w:r>
      <w:r w:rsidR="00206EB0" w:rsidRPr="00D27049">
        <w:rPr>
          <w:rFonts w:ascii="Times New Roman" w:hAnsi="Times New Roman"/>
          <w:sz w:val="24"/>
          <w:szCs w:val="24"/>
        </w:rPr>
        <w:t xml:space="preserve">дополнительного образования </w:t>
      </w:r>
      <w:r w:rsidR="009C0020" w:rsidRPr="00D27049">
        <w:rPr>
          <w:rFonts w:ascii="Times New Roman" w:hAnsi="Times New Roman"/>
          <w:sz w:val="24"/>
          <w:szCs w:val="24"/>
        </w:rPr>
        <w:t>определяется в объеме:</w:t>
      </w:r>
      <w:bookmarkEnd w:id="99"/>
    </w:p>
    <w:p w:rsidR="009C0020" w:rsidRPr="00D27049" w:rsidRDefault="006A0075" w:rsidP="00D27049">
      <w:pPr>
        <w:pStyle w:val="afffe"/>
        <w:numPr>
          <w:ilvl w:val="0"/>
          <w:numId w:val="3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нормативной стоимости образовательной услуги</w:t>
      </w:r>
      <w:r w:rsidR="009C0020" w:rsidRPr="00D27049">
        <w:rPr>
          <w:rFonts w:ascii="Times New Roman" w:hAnsi="Times New Roman"/>
          <w:sz w:val="24"/>
          <w:szCs w:val="24"/>
        </w:rPr>
        <w:t>,</w:t>
      </w:r>
      <w:r w:rsidR="00612552" w:rsidRPr="00D27049">
        <w:rPr>
          <w:rFonts w:ascii="Times New Roman" w:hAnsi="Times New Roman"/>
          <w:sz w:val="24"/>
          <w:szCs w:val="24"/>
        </w:rPr>
        <w:t xml:space="preserve"> скорректированной пропорционально </w:t>
      </w:r>
      <w:r w:rsidR="004302B9" w:rsidRPr="00D27049">
        <w:rPr>
          <w:rFonts w:ascii="Times New Roman" w:hAnsi="Times New Roman"/>
          <w:sz w:val="24"/>
          <w:szCs w:val="24"/>
        </w:rPr>
        <w:t>сроку, оставшемуся</w:t>
      </w:r>
      <w:r w:rsidR="00612552" w:rsidRPr="00D27049">
        <w:rPr>
          <w:rFonts w:ascii="Times New Roman" w:hAnsi="Times New Roman"/>
          <w:sz w:val="24"/>
          <w:szCs w:val="24"/>
        </w:rPr>
        <w:t xml:space="preserve"> до завершения е</w:t>
      </w:r>
      <w:r w:rsidR="00472635" w:rsidRPr="00D27049">
        <w:rPr>
          <w:rFonts w:ascii="Times New Roman" w:hAnsi="Times New Roman"/>
          <w:sz w:val="24"/>
          <w:szCs w:val="24"/>
        </w:rPr>
        <w:t>го</w:t>
      </w:r>
      <w:r w:rsidR="00612552" w:rsidRPr="00D27049">
        <w:rPr>
          <w:rFonts w:ascii="Times New Roman" w:hAnsi="Times New Roman"/>
          <w:sz w:val="24"/>
          <w:szCs w:val="24"/>
        </w:rPr>
        <w:t xml:space="preserve"> реализации (далее – скорректированная нормативная стоимость</w:t>
      </w:r>
      <w:r w:rsidR="00282BC6" w:rsidRPr="00D27049">
        <w:rPr>
          <w:rFonts w:ascii="Times New Roman" w:hAnsi="Times New Roman"/>
          <w:sz w:val="24"/>
          <w:szCs w:val="24"/>
        </w:rPr>
        <w:t xml:space="preserve"> образовательной </w:t>
      </w:r>
      <w:r w:rsidR="004771CC" w:rsidRPr="00D27049">
        <w:rPr>
          <w:rFonts w:ascii="Times New Roman" w:hAnsi="Times New Roman"/>
          <w:sz w:val="24"/>
          <w:szCs w:val="24"/>
        </w:rPr>
        <w:t>услуги</w:t>
      </w:r>
      <w:r w:rsidR="00612552" w:rsidRPr="00D27049">
        <w:rPr>
          <w:rFonts w:ascii="Times New Roman" w:hAnsi="Times New Roman"/>
          <w:sz w:val="24"/>
          <w:szCs w:val="24"/>
        </w:rPr>
        <w:t>)</w:t>
      </w:r>
      <w:r w:rsidR="009C0020" w:rsidRPr="00D27049">
        <w:rPr>
          <w:rFonts w:ascii="Times New Roman" w:hAnsi="Times New Roman"/>
          <w:sz w:val="24"/>
          <w:szCs w:val="24"/>
        </w:rPr>
        <w:t>, в случае если скорректированная нормативная стоимость одновременно не превышает цену образовательной услуги, скорректированн</w:t>
      </w:r>
      <w:r w:rsidR="00472635" w:rsidRPr="00D27049">
        <w:rPr>
          <w:rFonts w:ascii="Times New Roman" w:hAnsi="Times New Roman"/>
          <w:sz w:val="24"/>
          <w:szCs w:val="24"/>
        </w:rPr>
        <w:t>ую</w:t>
      </w:r>
      <w:r w:rsidR="009C0020" w:rsidRPr="00D27049">
        <w:rPr>
          <w:rFonts w:ascii="Times New Roman" w:hAnsi="Times New Roman"/>
          <w:sz w:val="24"/>
          <w:szCs w:val="24"/>
        </w:rPr>
        <w:t xml:space="preserve"> пропорционально сроку, оставшемуся до завершения е</w:t>
      </w:r>
      <w:r w:rsidR="00472635" w:rsidRPr="00D27049">
        <w:rPr>
          <w:rFonts w:ascii="Times New Roman" w:hAnsi="Times New Roman"/>
          <w:sz w:val="24"/>
          <w:szCs w:val="24"/>
        </w:rPr>
        <w:t>го</w:t>
      </w:r>
      <w:r w:rsidR="009C0020" w:rsidRPr="00D27049">
        <w:rPr>
          <w:rFonts w:ascii="Times New Roman" w:hAnsi="Times New Roman"/>
          <w:sz w:val="24"/>
          <w:szCs w:val="24"/>
        </w:rPr>
        <w:t xml:space="preserve"> реализации (далее – скорректированная цена образовательной услуги) и доступный остаток обеспечения сертификата дополнительного образования;</w:t>
      </w:r>
    </w:p>
    <w:p w:rsidR="009C0020" w:rsidRPr="00D27049" w:rsidRDefault="009C0020" w:rsidP="00D27049">
      <w:pPr>
        <w:pStyle w:val="afffe"/>
        <w:numPr>
          <w:ilvl w:val="0"/>
          <w:numId w:val="3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скорректированной цены образовательной услуги</w:t>
      </w:r>
      <w:r w:rsidR="00472635" w:rsidRPr="00D27049">
        <w:rPr>
          <w:rFonts w:ascii="Times New Roman" w:hAnsi="Times New Roman"/>
          <w:sz w:val="24"/>
          <w:szCs w:val="24"/>
        </w:rPr>
        <w:t xml:space="preserve">, в случае если скорректированная цена образовательной услуги одновременно меньше скорректированной </w:t>
      </w:r>
      <w:r w:rsidR="006A0075" w:rsidRPr="00D27049">
        <w:rPr>
          <w:rFonts w:ascii="Times New Roman" w:hAnsi="Times New Roman"/>
          <w:sz w:val="24"/>
          <w:szCs w:val="24"/>
        </w:rPr>
        <w:t>нормативной стоимости образовательной услуги</w:t>
      </w:r>
      <w:r w:rsidR="00472635" w:rsidRPr="00D27049">
        <w:rPr>
          <w:rFonts w:ascii="Times New Roman" w:hAnsi="Times New Roman"/>
          <w:sz w:val="24"/>
          <w:szCs w:val="24"/>
        </w:rPr>
        <w:t>и не превышает доступный остаток обеспечения сертификата дополнительного образования;</w:t>
      </w:r>
    </w:p>
    <w:p w:rsidR="00612552" w:rsidRPr="00D27049" w:rsidRDefault="00612552" w:rsidP="00D27049">
      <w:pPr>
        <w:pStyle w:val="afffe"/>
        <w:numPr>
          <w:ilvl w:val="0"/>
          <w:numId w:val="3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lastRenderedPageBreak/>
        <w:t>доступного остатка обеспечения сертификата дополнительного образования</w:t>
      </w:r>
      <w:bookmarkEnd w:id="100"/>
      <w:r w:rsidR="00282BC6" w:rsidRPr="00D27049">
        <w:rPr>
          <w:rFonts w:ascii="Times New Roman" w:hAnsi="Times New Roman"/>
          <w:sz w:val="24"/>
          <w:szCs w:val="24"/>
        </w:rPr>
        <w:t xml:space="preserve">, в случае если доступный остаток обеспечения сертификата дополнительного образования одновременно меньше скорректированной </w:t>
      </w:r>
      <w:r w:rsidR="006A0075" w:rsidRPr="00D27049">
        <w:rPr>
          <w:rFonts w:ascii="Times New Roman" w:hAnsi="Times New Roman"/>
          <w:sz w:val="24"/>
          <w:szCs w:val="24"/>
        </w:rPr>
        <w:t>нормативной стоимости образовательной услуги</w:t>
      </w:r>
      <w:r w:rsidR="00282BC6" w:rsidRPr="00D27049">
        <w:rPr>
          <w:rFonts w:ascii="Times New Roman" w:hAnsi="Times New Roman"/>
          <w:sz w:val="24"/>
          <w:szCs w:val="24"/>
        </w:rPr>
        <w:t xml:space="preserve"> и скорректированной цены образовательной услуги.</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Доплата со стороны родителей (законных) </w:t>
      </w:r>
      <w:r w:rsidR="00C6706E" w:rsidRPr="00D27049">
        <w:rPr>
          <w:rFonts w:ascii="Times New Roman" w:hAnsi="Times New Roman"/>
          <w:sz w:val="24"/>
          <w:szCs w:val="24"/>
        </w:rPr>
        <w:t xml:space="preserve">представителей ребенка устанавливается в случае, если объем оплаты </w:t>
      </w:r>
      <w:r w:rsidR="000B0DEF" w:rsidRPr="00D27049">
        <w:rPr>
          <w:rFonts w:ascii="Times New Roman" w:hAnsi="Times New Roman"/>
          <w:sz w:val="24"/>
          <w:szCs w:val="24"/>
        </w:rPr>
        <w:t xml:space="preserve">образовательной </w:t>
      </w:r>
      <w:r w:rsidR="00C6706E" w:rsidRPr="00D27049">
        <w:rPr>
          <w:rFonts w:ascii="Times New Roman" w:hAnsi="Times New Roman"/>
          <w:sz w:val="24"/>
          <w:szCs w:val="24"/>
        </w:rPr>
        <w:t xml:space="preserve">услуги за счет средств сертификата, не обеспечивает покрытия скорректированной цены образовательной </w:t>
      </w:r>
      <w:r w:rsidR="000B0DEF" w:rsidRPr="00D27049">
        <w:rPr>
          <w:rFonts w:ascii="Times New Roman" w:hAnsi="Times New Roman"/>
          <w:sz w:val="24"/>
          <w:szCs w:val="24"/>
        </w:rPr>
        <w:t>услуги</w:t>
      </w:r>
      <w:r w:rsidR="00C6706E" w:rsidRPr="00D27049">
        <w:rPr>
          <w:rFonts w:ascii="Times New Roman" w:hAnsi="Times New Roman"/>
          <w:sz w:val="24"/>
          <w:szCs w:val="24"/>
        </w:rPr>
        <w:t xml:space="preserve">. Величина размера софинансирования определяется как разница между скорректированной ценой образовательной услуги и объемом платы </w:t>
      </w:r>
      <w:r w:rsidR="00554C1C" w:rsidRPr="00D27049">
        <w:rPr>
          <w:rFonts w:ascii="Times New Roman" w:hAnsi="Times New Roman"/>
          <w:sz w:val="24"/>
          <w:szCs w:val="24"/>
        </w:rPr>
        <w:t xml:space="preserve">образовательной </w:t>
      </w:r>
      <w:r w:rsidR="00C6706E" w:rsidRPr="00D27049">
        <w:rPr>
          <w:rFonts w:ascii="Times New Roman" w:hAnsi="Times New Roman"/>
          <w:sz w:val="24"/>
          <w:szCs w:val="24"/>
        </w:rPr>
        <w:t>услуги за счет средств сертификата</w:t>
      </w:r>
      <w:r w:rsidR="00206EB0" w:rsidRPr="00D27049">
        <w:rPr>
          <w:rFonts w:ascii="Times New Roman" w:hAnsi="Times New Roman"/>
          <w:sz w:val="24"/>
          <w:szCs w:val="24"/>
        </w:rPr>
        <w:t xml:space="preserve"> дополнительного образования</w:t>
      </w:r>
      <w:r w:rsidR="00C6706E" w:rsidRPr="00D27049">
        <w:rPr>
          <w:rFonts w:ascii="Times New Roman" w:hAnsi="Times New Roman"/>
          <w:sz w:val="24"/>
          <w:szCs w:val="24"/>
        </w:rPr>
        <w:t xml:space="preserve">, определенным в соответствии с пунктом </w:t>
      </w:r>
      <w:r w:rsidR="00F704B4" w:rsidRPr="00D27049">
        <w:rPr>
          <w:rFonts w:ascii="Times New Roman" w:hAnsi="Times New Roman"/>
          <w:sz w:val="24"/>
          <w:szCs w:val="24"/>
        </w:rPr>
        <w:t>102</w:t>
      </w:r>
      <w:r w:rsidR="00C6706E" w:rsidRPr="00D27049">
        <w:rPr>
          <w:rFonts w:ascii="Times New Roman" w:hAnsi="Times New Roman"/>
          <w:sz w:val="24"/>
          <w:szCs w:val="24"/>
        </w:rPr>
        <w:t xml:space="preserve"> настоящих Правил</w:t>
      </w:r>
      <w:r w:rsidRPr="00D27049">
        <w:rPr>
          <w:rFonts w:ascii="Times New Roman" w:hAnsi="Times New Roman"/>
          <w:sz w:val="24"/>
          <w:szCs w:val="24"/>
        </w:rPr>
        <w:t>.</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Проект договора об обучении формируется оператором персонифицированного финансирования с учетом всех сущест</w:t>
      </w:r>
      <w:r w:rsidR="00D102D9" w:rsidRPr="00D27049">
        <w:rPr>
          <w:rFonts w:ascii="Times New Roman" w:hAnsi="Times New Roman"/>
          <w:sz w:val="24"/>
          <w:szCs w:val="24"/>
        </w:rPr>
        <w:t>венных для реализации выбранно</w:t>
      </w:r>
      <w:r w:rsidR="00533A3F" w:rsidRPr="00D27049">
        <w:rPr>
          <w:rFonts w:ascii="Times New Roman" w:hAnsi="Times New Roman"/>
          <w:sz w:val="24"/>
          <w:szCs w:val="24"/>
        </w:rPr>
        <w:t xml:space="preserve">й части </w:t>
      </w:r>
      <w:r w:rsidRPr="00D27049">
        <w:rPr>
          <w:rFonts w:ascii="Times New Roman" w:hAnsi="Times New Roman"/>
          <w:sz w:val="24"/>
          <w:szCs w:val="24"/>
        </w:rPr>
        <w:t xml:space="preserve">образовательной программы условий. </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 основании проекта договора об обучении поставщик образовательной услуги формирует договор об обучении, который заключает с родителем (законным представителем) ребенка, либо формирует твердую оферту в отношении родителя (законного представителя) ребенка.</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101" w:name="_Ref504130505"/>
      <w:r w:rsidRPr="00D27049">
        <w:rPr>
          <w:rFonts w:ascii="Times New Roman" w:hAnsi="Times New Roman"/>
          <w:sz w:val="24"/>
          <w:szCs w:val="24"/>
        </w:rPr>
        <w:t>Договор об обучении (твердая оферта) должны содержать следующие условия:</w:t>
      </w:r>
      <w:bookmarkEnd w:id="101"/>
    </w:p>
    <w:p w:rsidR="00612552" w:rsidRPr="00D27049" w:rsidRDefault="00612552" w:rsidP="00D27049">
      <w:pPr>
        <w:pStyle w:val="afffe"/>
        <w:numPr>
          <w:ilvl w:val="0"/>
          <w:numId w:val="2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оплата образовательной услуги в объеме</w:t>
      </w:r>
      <w:r w:rsidR="00D102D9" w:rsidRPr="00D27049">
        <w:rPr>
          <w:rFonts w:ascii="Times New Roman" w:hAnsi="Times New Roman"/>
          <w:sz w:val="24"/>
          <w:szCs w:val="24"/>
        </w:rPr>
        <w:t xml:space="preserve">,определяемом в соответствии с пунктом </w:t>
      </w:r>
      <w:r w:rsidR="00247637" w:rsidRPr="00D27049">
        <w:rPr>
          <w:rFonts w:ascii="Times New Roman" w:hAnsi="Times New Roman"/>
          <w:sz w:val="24"/>
          <w:szCs w:val="24"/>
        </w:rPr>
        <w:t>102</w:t>
      </w:r>
      <w:r w:rsidR="00D102D9" w:rsidRPr="00D27049">
        <w:rPr>
          <w:rFonts w:ascii="Times New Roman" w:hAnsi="Times New Roman"/>
          <w:sz w:val="24"/>
          <w:szCs w:val="24"/>
        </w:rPr>
        <w:t>настоящих Правил,</w:t>
      </w:r>
      <w:r w:rsidRPr="00D27049">
        <w:rPr>
          <w:rFonts w:ascii="Times New Roman" w:hAnsi="Times New Roman"/>
          <w:sz w:val="24"/>
          <w:szCs w:val="24"/>
        </w:rPr>
        <w:t xml:space="preserve"> осуществляется уполномоченной организацией, осуществляющей финансовое обеспечение сертификата дополнительного образования, на основании договора об оплате дополнительного образования, заключенного с поставщиком образовательных услуг</w:t>
      </w:r>
      <w:r w:rsidR="001B66B5" w:rsidRPr="00D27049">
        <w:rPr>
          <w:rFonts w:ascii="Times New Roman" w:hAnsi="Times New Roman"/>
          <w:sz w:val="24"/>
          <w:szCs w:val="24"/>
        </w:rPr>
        <w:t>;</w:t>
      </w:r>
    </w:p>
    <w:p w:rsidR="00612552" w:rsidRPr="00D27049" w:rsidRDefault="00612552" w:rsidP="00D27049">
      <w:pPr>
        <w:pStyle w:val="afffe"/>
        <w:numPr>
          <w:ilvl w:val="0"/>
          <w:numId w:val="2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родители (законные пре</w:t>
      </w:r>
      <w:r w:rsidR="004868FE" w:rsidRPr="00D27049">
        <w:rPr>
          <w:rFonts w:ascii="Times New Roman" w:hAnsi="Times New Roman"/>
          <w:sz w:val="24"/>
          <w:szCs w:val="24"/>
        </w:rPr>
        <w:t xml:space="preserve">дставители) обеспечивают оплату </w:t>
      </w:r>
      <w:r w:rsidRPr="00D27049">
        <w:rPr>
          <w:rFonts w:ascii="Times New Roman" w:hAnsi="Times New Roman"/>
          <w:sz w:val="24"/>
          <w:szCs w:val="24"/>
        </w:rPr>
        <w:t>образовательно</w:t>
      </w:r>
      <w:r w:rsidR="004302B9" w:rsidRPr="00D27049">
        <w:rPr>
          <w:rFonts w:ascii="Times New Roman" w:hAnsi="Times New Roman"/>
          <w:sz w:val="24"/>
          <w:szCs w:val="24"/>
        </w:rPr>
        <w:t xml:space="preserve">й </w:t>
      </w:r>
      <w:r w:rsidRPr="00D27049">
        <w:rPr>
          <w:rFonts w:ascii="Times New Roman" w:hAnsi="Times New Roman"/>
          <w:sz w:val="24"/>
          <w:szCs w:val="24"/>
        </w:rPr>
        <w:t>услуги</w:t>
      </w:r>
      <w:r w:rsidR="004302B9" w:rsidRPr="00D27049">
        <w:rPr>
          <w:rFonts w:ascii="Times New Roman" w:hAnsi="Times New Roman"/>
          <w:sz w:val="24"/>
          <w:szCs w:val="24"/>
        </w:rPr>
        <w:t xml:space="preserve"> в объеме размера со</w:t>
      </w:r>
      <w:r w:rsidRPr="00D27049">
        <w:rPr>
          <w:rFonts w:ascii="Times New Roman" w:hAnsi="Times New Roman"/>
          <w:sz w:val="24"/>
          <w:szCs w:val="24"/>
        </w:rPr>
        <w:t>финансирования;</w:t>
      </w:r>
    </w:p>
    <w:p w:rsidR="00612552" w:rsidRPr="00D27049" w:rsidRDefault="00612552" w:rsidP="00D27049">
      <w:pPr>
        <w:pStyle w:val="afffe"/>
        <w:numPr>
          <w:ilvl w:val="0"/>
          <w:numId w:val="2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поставщик образовательных услуг при реализации образовательной программы обязуется обеспечить соблюдение всех условий, определенных для образовательной программы в соответствии с подпунктами </w:t>
      </w:r>
      <w:fldSimple w:instr=" REF _Ref481439581 \r \h  \* MERGEFORMAT ">
        <w:r w:rsidR="008D47D1">
          <w:rPr>
            <w:rFonts w:ascii="Times New Roman" w:hAnsi="Times New Roman"/>
            <w:sz w:val="24"/>
            <w:szCs w:val="24"/>
          </w:rPr>
          <w:t>14)</w:t>
        </w:r>
      </w:fldSimple>
      <w:r w:rsidRPr="00D27049">
        <w:rPr>
          <w:rFonts w:ascii="Times New Roman" w:hAnsi="Times New Roman"/>
          <w:sz w:val="24"/>
          <w:szCs w:val="24"/>
        </w:rPr>
        <w:t xml:space="preserve"> - </w:t>
      </w:r>
      <w:fldSimple w:instr=" REF _Ref462048467 \r \h  \* MERGEFORMAT ">
        <w:r w:rsidR="008D47D1">
          <w:rPr>
            <w:rFonts w:ascii="Times New Roman" w:hAnsi="Times New Roman"/>
            <w:sz w:val="24"/>
            <w:szCs w:val="24"/>
          </w:rPr>
          <w:t>19)</w:t>
        </w:r>
      </w:fldSimple>
      <w:r w:rsidRPr="00D27049">
        <w:rPr>
          <w:rFonts w:ascii="Times New Roman" w:hAnsi="Times New Roman"/>
          <w:sz w:val="24"/>
          <w:szCs w:val="24"/>
        </w:rPr>
        <w:t xml:space="preserve"> пункта </w:t>
      </w:r>
      <w:r w:rsidR="00247637" w:rsidRPr="00D27049">
        <w:rPr>
          <w:rFonts w:ascii="Times New Roman" w:hAnsi="Times New Roman"/>
          <w:sz w:val="24"/>
          <w:szCs w:val="24"/>
        </w:rPr>
        <w:t>73</w:t>
      </w:r>
      <w:fldSimple w:instr=" REF _Ref450722836 \r \h  \* MERGEFORMAT ">
        <w:r w:rsidR="008D47D1">
          <w:rPr>
            <w:rFonts w:ascii="Times New Roman" w:hAnsi="Times New Roman"/>
            <w:sz w:val="24"/>
            <w:szCs w:val="24"/>
          </w:rPr>
          <w:t>73</w:t>
        </w:r>
      </w:fldSimple>
      <w:r w:rsidRPr="00D27049">
        <w:rPr>
          <w:rFonts w:ascii="Times New Roman" w:hAnsi="Times New Roman"/>
          <w:sz w:val="24"/>
          <w:szCs w:val="24"/>
        </w:rPr>
        <w:t xml:space="preserve"> настоящих Правил;</w:t>
      </w:r>
    </w:p>
    <w:p w:rsidR="00612552" w:rsidRPr="00D27049" w:rsidRDefault="00612552" w:rsidP="00D27049">
      <w:pPr>
        <w:pStyle w:val="afffe"/>
        <w:numPr>
          <w:ilvl w:val="0"/>
          <w:numId w:val="2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оплата оказания </w:t>
      </w:r>
      <w:r w:rsidR="0004160C" w:rsidRPr="00D27049">
        <w:rPr>
          <w:rFonts w:ascii="Times New Roman" w:hAnsi="Times New Roman"/>
          <w:sz w:val="24"/>
          <w:szCs w:val="24"/>
        </w:rPr>
        <w:t xml:space="preserve">образовательной </w:t>
      </w:r>
      <w:r w:rsidRPr="00D27049">
        <w:rPr>
          <w:rFonts w:ascii="Times New Roman" w:hAnsi="Times New Roman"/>
          <w:sz w:val="24"/>
          <w:szCs w:val="24"/>
        </w:rPr>
        <w:t>услуги</w:t>
      </w:r>
      <w:r w:rsidR="00851520" w:rsidRPr="00D27049">
        <w:rPr>
          <w:rFonts w:ascii="Times New Roman" w:hAnsi="Times New Roman"/>
          <w:sz w:val="24"/>
          <w:szCs w:val="24"/>
        </w:rPr>
        <w:t xml:space="preserve"> за соответствующий месяц</w:t>
      </w:r>
      <w:r w:rsidR="00533A3F" w:rsidRPr="00D27049">
        <w:rPr>
          <w:rFonts w:ascii="Times New Roman" w:hAnsi="Times New Roman"/>
          <w:sz w:val="24"/>
          <w:szCs w:val="24"/>
        </w:rPr>
        <w:t xml:space="preserve"> за счет средств сертификата дополнительного образования</w:t>
      </w:r>
      <w:r w:rsidRPr="00D27049">
        <w:rPr>
          <w:rFonts w:ascii="Times New Roman" w:hAnsi="Times New Roman"/>
          <w:sz w:val="24"/>
          <w:szCs w:val="24"/>
        </w:rPr>
        <w:t xml:space="preserve"> осуществляется на регулярной ежемесячной основе </w:t>
      </w:r>
      <w:r w:rsidR="00851520" w:rsidRPr="00D27049">
        <w:rPr>
          <w:rFonts w:ascii="Times New Roman" w:hAnsi="Times New Roman"/>
          <w:sz w:val="24"/>
          <w:szCs w:val="24"/>
        </w:rPr>
        <w:t>в случае, если на 1-е число указанного месяца договор об обучении не был расторгнут;</w:t>
      </w:r>
    </w:p>
    <w:p w:rsidR="00612552" w:rsidRPr="00D27049" w:rsidRDefault="004B65E6" w:rsidP="00D27049">
      <w:pPr>
        <w:pStyle w:val="afffe"/>
        <w:numPr>
          <w:ilvl w:val="0"/>
          <w:numId w:val="26"/>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образовательная </w:t>
      </w:r>
      <w:r w:rsidR="00612552" w:rsidRPr="00D27049">
        <w:rPr>
          <w:rFonts w:ascii="Times New Roman" w:hAnsi="Times New Roman"/>
          <w:sz w:val="24"/>
          <w:szCs w:val="24"/>
        </w:rPr>
        <w:t>услугапризнается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ребенком занятий в соответствующем месяце</w:t>
      </w:r>
      <w:r w:rsidR="004A5FBC" w:rsidRPr="00D27049">
        <w:rPr>
          <w:rFonts w:ascii="Times New Roman" w:hAnsi="Times New Roman"/>
          <w:sz w:val="24"/>
          <w:szCs w:val="24"/>
        </w:rPr>
        <w:t>.</w:t>
      </w:r>
    </w:p>
    <w:p w:rsidR="002E4327" w:rsidRPr="00D27049" w:rsidRDefault="002E4327" w:rsidP="00D27049">
      <w:pPr>
        <w:pStyle w:val="afffe"/>
        <w:numPr>
          <w:ilvl w:val="1"/>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случае формирования твердой оферты поставщиком </w:t>
      </w:r>
      <w:r w:rsidR="00E3063A" w:rsidRPr="00D27049">
        <w:rPr>
          <w:rFonts w:ascii="Times New Roman" w:hAnsi="Times New Roman"/>
          <w:sz w:val="24"/>
          <w:szCs w:val="24"/>
        </w:rPr>
        <w:t>образовательных</w:t>
      </w:r>
      <w:r w:rsidRPr="00D27049">
        <w:rPr>
          <w:rFonts w:ascii="Times New Roman" w:hAnsi="Times New Roman"/>
          <w:sz w:val="24"/>
          <w:szCs w:val="24"/>
        </w:rPr>
        <w:t xml:space="preserve"> услуг в оферте дополнительно к условиям, указанным в пункте </w:t>
      </w:r>
      <w:r w:rsidR="00424F2A" w:rsidRPr="00D27049">
        <w:rPr>
          <w:rFonts w:ascii="Times New Roman" w:hAnsi="Times New Roman"/>
          <w:sz w:val="24"/>
          <w:szCs w:val="24"/>
        </w:rPr>
        <w:t>106</w:t>
      </w:r>
      <w:r w:rsidRPr="00D27049">
        <w:rPr>
          <w:rFonts w:ascii="Times New Roman" w:hAnsi="Times New Roman"/>
          <w:sz w:val="24"/>
          <w:szCs w:val="24"/>
        </w:rPr>
        <w:t xml:space="preserve"> настоящих Правил, предусматриваются следующие условия:</w:t>
      </w:r>
    </w:p>
    <w:p w:rsidR="002E4327" w:rsidRPr="00D27049" w:rsidRDefault="002E4327" w:rsidP="00D27049">
      <w:pPr>
        <w:pStyle w:val="afffe"/>
        <w:numPr>
          <w:ilvl w:val="0"/>
          <w:numId w:val="3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качестве необходимого и достаточного действия, определяющего безусловное принятие (акцепт) условий договора со стороны </w:t>
      </w:r>
      <w:r w:rsidR="005E29C4" w:rsidRPr="00D27049">
        <w:rPr>
          <w:rFonts w:ascii="Times New Roman" w:hAnsi="Times New Roman"/>
          <w:sz w:val="24"/>
          <w:szCs w:val="24"/>
        </w:rPr>
        <w:t xml:space="preserve">родителя (законного представителя) ребенка, заключающего договор об обучении ребенка, (далее – </w:t>
      </w:r>
      <w:r w:rsidRPr="00D27049">
        <w:rPr>
          <w:rFonts w:ascii="Times New Roman" w:hAnsi="Times New Roman"/>
          <w:sz w:val="24"/>
          <w:szCs w:val="24"/>
        </w:rPr>
        <w:t>з</w:t>
      </w:r>
      <w:r w:rsidR="005E29C4" w:rsidRPr="00D27049">
        <w:rPr>
          <w:rFonts w:ascii="Times New Roman" w:hAnsi="Times New Roman"/>
          <w:sz w:val="24"/>
          <w:szCs w:val="24"/>
        </w:rPr>
        <w:t>аказчик)</w:t>
      </w:r>
      <w:r w:rsidRPr="00D27049">
        <w:rPr>
          <w:rFonts w:ascii="Times New Roman" w:hAnsi="Times New Roman"/>
          <w:sz w:val="24"/>
          <w:szCs w:val="24"/>
        </w:rPr>
        <w:t xml:space="preserve"> определяется подписание заказчиком зая</w:t>
      </w:r>
      <w:r w:rsidR="00C4324B" w:rsidRPr="00D27049">
        <w:rPr>
          <w:rFonts w:ascii="Times New Roman" w:hAnsi="Times New Roman"/>
          <w:sz w:val="24"/>
          <w:szCs w:val="24"/>
        </w:rPr>
        <w:t>вления о зачислении ребенка</w:t>
      </w:r>
      <w:r w:rsidRPr="00D27049">
        <w:rPr>
          <w:rFonts w:ascii="Times New Roman" w:hAnsi="Times New Roman"/>
          <w:sz w:val="24"/>
          <w:szCs w:val="24"/>
        </w:rPr>
        <w:t xml:space="preserve"> на обучение по дополнительной </w:t>
      </w:r>
      <w:r w:rsidR="00986466" w:rsidRPr="00D27049">
        <w:rPr>
          <w:rFonts w:ascii="Times New Roman" w:hAnsi="Times New Roman"/>
          <w:sz w:val="24"/>
          <w:szCs w:val="24"/>
        </w:rPr>
        <w:t>обще</w:t>
      </w:r>
      <w:r w:rsidRPr="00D27049">
        <w:rPr>
          <w:rFonts w:ascii="Times New Roman" w:hAnsi="Times New Roman"/>
          <w:sz w:val="24"/>
          <w:szCs w:val="24"/>
        </w:rPr>
        <w:t>образовательной программе, в рамках выбранной образовательной услуги, являющегося неотъемлемой частью договора (в случае если оферта формируется на обучение по вновь выбираемой образовательной программе);</w:t>
      </w:r>
    </w:p>
    <w:p w:rsidR="002E4327" w:rsidRPr="00D27049" w:rsidRDefault="002E4327" w:rsidP="00D27049">
      <w:pPr>
        <w:pStyle w:val="afffe"/>
        <w:numPr>
          <w:ilvl w:val="0"/>
          <w:numId w:val="3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безусловное принятие (акцепт) условий договора со стороны заказчика осуществляется на основании заранее данного заказчиком при принятии (акцепте) договора на обучение по иной</w:t>
      </w:r>
      <w:r w:rsidR="00BD07F3" w:rsidRPr="00D27049">
        <w:rPr>
          <w:rFonts w:ascii="Times New Roman" w:hAnsi="Times New Roman"/>
          <w:sz w:val="24"/>
          <w:szCs w:val="24"/>
        </w:rPr>
        <w:t xml:space="preserve"> части образовательной программы</w:t>
      </w:r>
      <w:r w:rsidRPr="00D27049">
        <w:rPr>
          <w:rFonts w:ascii="Times New Roman" w:hAnsi="Times New Roman"/>
          <w:sz w:val="24"/>
          <w:szCs w:val="24"/>
        </w:rPr>
        <w:t xml:space="preserve"> согласия на заключение иных договоров-оферт в рамках информированного молчания (в случае если оферта предусматривает продолжение обучения по иным частям ранее выбранной образовательной программы);</w:t>
      </w:r>
    </w:p>
    <w:p w:rsidR="002E4327" w:rsidRPr="00D27049" w:rsidRDefault="002E4327" w:rsidP="00D27049">
      <w:pPr>
        <w:pStyle w:val="afffe"/>
        <w:numPr>
          <w:ilvl w:val="0"/>
          <w:numId w:val="3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акцепт оферты предусматривает предоставление заранее данного согласия заказчика на заключение иных договоров-оферт, сформированных в соответствии с настоящими Правилами</w:t>
      </w:r>
      <w:r w:rsidR="00BD07F3" w:rsidRPr="00D27049">
        <w:rPr>
          <w:rFonts w:ascii="Times New Roman" w:hAnsi="Times New Roman"/>
          <w:sz w:val="24"/>
          <w:szCs w:val="24"/>
        </w:rPr>
        <w:t>, предусматривающих оказание о</w:t>
      </w:r>
      <w:r w:rsidRPr="00D27049">
        <w:rPr>
          <w:rFonts w:ascii="Times New Roman" w:hAnsi="Times New Roman"/>
          <w:sz w:val="24"/>
          <w:szCs w:val="24"/>
        </w:rPr>
        <w:t>бучающемуся образовательных услуг по реализации иных частей образовательной программы, не освоенных до момента акцепта оферты</w:t>
      </w:r>
      <w:r w:rsidR="00986466" w:rsidRPr="00D27049">
        <w:rPr>
          <w:rFonts w:ascii="Times New Roman" w:hAnsi="Times New Roman"/>
          <w:sz w:val="24"/>
          <w:szCs w:val="24"/>
        </w:rPr>
        <w:t>.</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Договор</w:t>
      </w:r>
      <w:r w:rsidR="00106272" w:rsidRPr="00D27049">
        <w:rPr>
          <w:rFonts w:ascii="Times New Roman" w:hAnsi="Times New Roman"/>
          <w:sz w:val="24"/>
          <w:szCs w:val="24"/>
        </w:rPr>
        <w:t xml:space="preserve"> об обучении</w:t>
      </w:r>
      <w:r w:rsidRPr="00D27049">
        <w:rPr>
          <w:rFonts w:ascii="Times New Roman" w:hAnsi="Times New Roman"/>
          <w:sz w:val="24"/>
          <w:szCs w:val="24"/>
        </w:rPr>
        <w:t xml:space="preserve"> между родителем (законным представителем) ребенка и поставщиком образовательных услуг считается заключенным с момента подписания договора. Твердая оферта считается акцептированной с момента подачи родителем (законным </w:t>
      </w:r>
      <w:r w:rsidRPr="00D27049">
        <w:rPr>
          <w:rFonts w:ascii="Times New Roman" w:hAnsi="Times New Roman"/>
          <w:sz w:val="24"/>
          <w:szCs w:val="24"/>
        </w:rPr>
        <w:lastRenderedPageBreak/>
        <w:t>представителем) ребенка заявления на зачисление ребенка на обучен</w:t>
      </w:r>
      <w:r w:rsidR="002E4327" w:rsidRPr="00D27049">
        <w:rPr>
          <w:rFonts w:ascii="Times New Roman" w:hAnsi="Times New Roman"/>
          <w:sz w:val="24"/>
          <w:szCs w:val="24"/>
        </w:rPr>
        <w:t>ие по образовательной программе, либо с первого дня начала обучения по договору.</w:t>
      </w:r>
    </w:p>
    <w:p w:rsidR="00D86E52" w:rsidRPr="00D27049" w:rsidRDefault="00D86E52" w:rsidP="00D27049">
      <w:pPr>
        <w:pStyle w:val="afffe"/>
        <w:numPr>
          <w:ilvl w:val="0"/>
          <w:numId w:val="2"/>
        </w:numPr>
        <w:spacing w:after="0" w:line="240" w:lineRule="auto"/>
        <w:ind w:left="0" w:firstLine="709"/>
        <w:jc w:val="both"/>
        <w:rPr>
          <w:rFonts w:ascii="Times New Roman" w:hAnsi="Times New Roman"/>
          <w:sz w:val="24"/>
          <w:szCs w:val="24"/>
        </w:rPr>
      </w:pPr>
      <w:bookmarkStart w:id="102" w:name="_Ref462048923"/>
      <w:r w:rsidRPr="00D27049">
        <w:rPr>
          <w:rFonts w:ascii="Times New Roman" w:hAnsi="Times New Roman"/>
          <w:sz w:val="24"/>
          <w:szCs w:val="24"/>
        </w:rPr>
        <w:t>Поставщик образовательных услуг имеет право дополнительно установить минимальное число предложений со стороны родителей (законных представителей) о заключении договора об обучении по образовательной программе, необходимое для заключения таких договоров (открытия группы). При поступлении меньшего количества предложений со стороны родителей (законных представителей</w:t>
      </w:r>
      <w:r w:rsidR="00B96BF7" w:rsidRPr="00D27049">
        <w:rPr>
          <w:rFonts w:ascii="Times New Roman" w:hAnsi="Times New Roman"/>
          <w:sz w:val="24"/>
          <w:szCs w:val="24"/>
        </w:rPr>
        <w:t>)</w:t>
      </w:r>
      <w:r w:rsidRPr="00D27049">
        <w:rPr>
          <w:rFonts w:ascii="Times New Roman" w:hAnsi="Times New Roman"/>
          <w:sz w:val="24"/>
          <w:szCs w:val="24"/>
        </w:rPr>
        <w:t xml:space="preserve"> детей о заключении договоров об обучении чем указанное минимальное число предложений поставщик образовательных услуг имеет право отклонить указанные предложения. При этом устанавливаемое для программы минимальное число предложений не может превышать ожидаемое мини</w:t>
      </w:r>
      <w:r w:rsidR="00D83AFE" w:rsidRPr="00D27049">
        <w:rPr>
          <w:rFonts w:ascii="Times New Roman" w:hAnsi="Times New Roman"/>
          <w:sz w:val="24"/>
          <w:szCs w:val="24"/>
        </w:rPr>
        <w:t>мальное число детей, обучающихся</w:t>
      </w:r>
      <w:r w:rsidRPr="00D27049">
        <w:rPr>
          <w:rFonts w:ascii="Times New Roman" w:hAnsi="Times New Roman"/>
          <w:sz w:val="24"/>
          <w:szCs w:val="24"/>
        </w:rPr>
        <w:t xml:space="preserve"> в одной группе.</w:t>
      </w:r>
      <w:bookmarkEnd w:id="102"/>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103" w:name="_Ref450830457"/>
      <w:r w:rsidRPr="00D27049">
        <w:rPr>
          <w:rFonts w:ascii="Times New Roman" w:hAnsi="Times New Roman"/>
          <w:sz w:val="24"/>
          <w:szCs w:val="24"/>
        </w:rPr>
        <w:t>Поставщик образовательных услуг в день заключения договора (акцепта твердой оферты) направляет оператору персонифицированного финансирования уведомление о заключении договора, содержащее следующие сведения:</w:t>
      </w:r>
      <w:bookmarkEnd w:id="103"/>
    </w:p>
    <w:p w:rsidR="00612552" w:rsidRPr="00D27049" w:rsidRDefault="00612552" w:rsidP="00D27049">
      <w:pPr>
        <w:pStyle w:val="afffe"/>
        <w:numPr>
          <w:ilvl w:val="0"/>
          <w:numId w:val="2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реквизиты договора об обучении (твердой оферты);</w:t>
      </w:r>
    </w:p>
    <w:p w:rsidR="00612552" w:rsidRPr="00D27049" w:rsidRDefault="00612552" w:rsidP="00D27049">
      <w:pPr>
        <w:pStyle w:val="afffe"/>
        <w:numPr>
          <w:ilvl w:val="0"/>
          <w:numId w:val="2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номер сертификата дополнительного образования;</w:t>
      </w:r>
    </w:p>
    <w:p w:rsidR="00612552" w:rsidRPr="00D27049" w:rsidRDefault="00612552" w:rsidP="00D27049">
      <w:pPr>
        <w:pStyle w:val="afffe"/>
        <w:numPr>
          <w:ilvl w:val="0"/>
          <w:numId w:val="2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идентификатор образовательной программы</w:t>
      </w:r>
      <w:r w:rsidR="00502084" w:rsidRPr="00D27049">
        <w:rPr>
          <w:rFonts w:ascii="Times New Roman" w:hAnsi="Times New Roman"/>
          <w:sz w:val="24"/>
          <w:szCs w:val="24"/>
        </w:rPr>
        <w:t xml:space="preserve"> с указанием на</w:t>
      </w:r>
      <w:r w:rsidR="00533A3F" w:rsidRPr="00D27049">
        <w:rPr>
          <w:rFonts w:ascii="Times New Roman" w:hAnsi="Times New Roman"/>
          <w:sz w:val="24"/>
          <w:szCs w:val="24"/>
        </w:rPr>
        <w:t xml:space="preserve"> часть</w:t>
      </w:r>
      <w:r w:rsidR="00502084" w:rsidRPr="00D27049">
        <w:rPr>
          <w:rFonts w:ascii="Times New Roman" w:hAnsi="Times New Roman"/>
          <w:sz w:val="24"/>
          <w:szCs w:val="24"/>
        </w:rPr>
        <w:t xml:space="preserve"> образовательной программы;</w:t>
      </w:r>
    </w:p>
    <w:p w:rsidR="00612552" w:rsidRPr="00D27049" w:rsidRDefault="00612552" w:rsidP="00D27049">
      <w:pPr>
        <w:pStyle w:val="afffe"/>
        <w:numPr>
          <w:ilvl w:val="0"/>
          <w:numId w:val="2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дат</w:t>
      </w:r>
      <w:r w:rsidR="00502084" w:rsidRPr="00D27049">
        <w:rPr>
          <w:rFonts w:ascii="Times New Roman" w:hAnsi="Times New Roman"/>
          <w:sz w:val="24"/>
          <w:szCs w:val="24"/>
        </w:rPr>
        <w:t xml:space="preserve">аначала освоения </w:t>
      </w:r>
      <w:r w:rsidR="00533A3F" w:rsidRPr="00D27049">
        <w:rPr>
          <w:rFonts w:ascii="Times New Roman" w:hAnsi="Times New Roman"/>
          <w:sz w:val="24"/>
          <w:szCs w:val="24"/>
        </w:rPr>
        <w:t>части</w:t>
      </w:r>
      <w:r w:rsidR="00502084" w:rsidRPr="00D27049">
        <w:rPr>
          <w:rFonts w:ascii="Times New Roman" w:hAnsi="Times New Roman"/>
          <w:sz w:val="24"/>
          <w:szCs w:val="24"/>
        </w:rPr>
        <w:t xml:space="preserve"> образовательной программы</w:t>
      </w:r>
      <w:r w:rsidR="00C70EAB" w:rsidRPr="00D27049">
        <w:rPr>
          <w:rFonts w:ascii="Times New Roman" w:hAnsi="Times New Roman"/>
          <w:sz w:val="24"/>
          <w:szCs w:val="24"/>
        </w:rPr>
        <w:t>;</w:t>
      </w:r>
    </w:p>
    <w:p w:rsidR="005B3409" w:rsidRPr="00D27049" w:rsidRDefault="005B3409" w:rsidP="00D27049">
      <w:pPr>
        <w:pStyle w:val="afffe"/>
        <w:numPr>
          <w:ilvl w:val="0"/>
          <w:numId w:val="27"/>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дата окончания освоения </w:t>
      </w:r>
      <w:r w:rsidR="00533A3F" w:rsidRPr="00D27049">
        <w:rPr>
          <w:rFonts w:ascii="Times New Roman" w:hAnsi="Times New Roman"/>
          <w:sz w:val="24"/>
          <w:szCs w:val="24"/>
        </w:rPr>
        <w:t>части</w:t>
      </w:r>
      <w:r w:rsidRPr="00D27049">
        <w:rPr>
          <w:rFonts w:ascii="Times New Roman" w:hAnsi="Times New Roman"/>
          <w:sz w:val="24"/>
          <w:szCs w:val="24"/>
        </w:rPr>
        <w:t xml:space="preserve"> образовательной программы.</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104" w:name="_Ref450828769"/>
      <w:r w:rsidRPr="00D27049">
        <w:rPr>
          <w:rFonts w:ascii="Times New Roman" w:hAnsi="Times New Roman"/>
          <w:sz w:val="24"/>
          <w:szCs w:val="24"/>
        </w:rPr>
        <w:t>Оператор персонифицированного финансирования на основе полученного уведомления о заключении договора создает запись в Реестре действующих договоров, содержащую следующие сведения:</w:t>
      </w:r>
      <w:bookmarkEnd w:id="104"/>
    </w:p>
    <w:p w:rsidR="00612552" w:rsidRPr="00D27049" w:rsidRDefault="00612552" w:rsidP="00D27049">
      <w:pPr>
        <w:pStyle w:val="afffe"/>
        <w:numPr>
          <w:ilvl w:val="0"/>
          <w:numId w:val="28"/>
        </w:numPr>
        <w:spacing w:after="0" w:line="240" w:lineRule="auto"/>
        <w:ind w:left="0" w:firstLine="709"/>
        <w:jc w:val="both"/>
        <w:rPr>
          <w:rFonts w:ascii="Times New Roman" w:hAnsi="Times New Roman"/>
          <w:sz w:val="24"/>
          <w:szCs w:val="24"/>
        </w:rPr>
      </w:pPr>
      <w:bookmarkStart w:id="105" w:name="_Ref450829602"/>
      <w:r w:rsidRPr="00D27049">
        <w:rPr>
          <w:rFonts w:ascii="Times New Roman" w:hAnsi="Times New Roman"/>
          <w:sz w:val="24"/>
          <w:szCs w:val="24"/>
        </w:rPr>
        <w:t>идентификатор договора об обучении</w:t>
      </w:r>
      <w:r w:rsidR="004D6FE1" w:rsidRPr="00D27049">
        <w:rPr>
          <w:rFonts w:ascii="Times New Roman" w:hAnsi="Times New Roman"/>
          <w:sz w:val="24"/>
          <w:szCs w:val="24"/>
        </w:rPr>
        <w:t xml:space="preserve"> (твердой оферты)</w:t>
      </w:r>
      <w:r w:rsidRPr="00D27049">
        <w:rPr>
          <w:rFonts w:ascii="Times New Roman" w:hAnsi="Times New Roman"/>
          <w:sz w:val="24"/>
          <w:szCs w:val="24"/>
        </w:rPr>
        <w:t>;</w:t>
      </w:r>
      <w:bookmarkEnd w:id="105"/>
    </w:p>
    <w:p w:rsidR="00612552" w:rsidRPr="00D27049" w:rsidRDefault="00612552" w:rsidP="00D27049">
      <w:pPr>
        <w:pStyle w:val="afffe"/>
        <w:numPr>
          <w:ilvl w:val="0"/>
          <w:numId w:val="28"/>
        </w:numPr>
        <w:spacing w:after="0" w:line="240" w:lineRule="auto"/>
        <w:ind w:left="0" w:firstLine="709"/>
        <w:jc w:val="both"/>
        <w:rPr>
          <w:rFonts w:ascii="Times New Roman" w:hAnsi="Times New Roman"/>
          <w:sz w:val="24"/>
          <w:szCs w:val="24"/>
        </w:rPr>
      </w:pPr>
      <w:bookmarkStart w:id="106" w:name="_Ref450830384"/>
      <w:r w:rsidRPr="00D27049">
        <w:rPr>
          <w:rFonts w:ascii="Times New Roman" w:hAnsi="Times New Roman"/>
          <w:sz w:val="24"/>
          <w:szCs w:val="24"/>
        </w:rPr>
        <w:t>реквизиты договора об обучении</w:t>
      </w:r>
      <w:bookmarkEnd w:id="106"/>
      <w:r w:rsidRPr="00D27049">
        <w:rPr>
          <w:rFonts w:ascii="Times New Roman" w:hAnsi="Times New Roman"/>
          <w:sz w:val="24"/>
          <w:szCs w:val="24"/>
        </w:rPr>
        <w:t xml:space="preserve"> (твердой оферты);</w:t>
      </w:r>
    </w:p>
    <w:p w:rsidR="00612552" w:rsidRPr="00D27049" w:rsidRDefault="000A1B43" w:rsidP="00D27049">
      <w:pPr>
        <w:pStyle w:val="afffe"/>
        <w:numPr>
          <w:ilvl w:val="0"/>
          <w:numId w:val="28"/>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номер </w:t>
      </w:r>
      <w:r w:rsidR="00612552" w:rsidRPr="00D27049">
        <w:rPr>
          <w:rFonts w:ascii="Times New Roman" w:hAnsi="Times New Roman"/>
          <w:sz w:val="24"/>
          <w:szCs w:val="24"/>
        </w:rPr>
        <w:t>сертификата дополнительного образования;</w:t>
      </w:r>
    </w:p>
    <w:p w:rsidR="006F2B76" w:rsidRPr="00D27049" w:rsidRDefault="000A1B43" w:rsidP="00D27049">
      <w:pPr>
        <w:pStyle w:val="afffe"/>
        <w:numPr>
          <w:ilvl w:val="0"/>
          <w:numId w:val="28"/>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наименование </w:t>
      </w:r>
      <w:r w:rsidR="00612552" w:rsidRPr="00D27049">
        <w:rPr>
          <w:rFonts w:ascii="Times New Roman" w:hAnsi="Times New Roman"/>
          <w:sz w:val="24"/>
          <w:szCs w:val="24"/>
        </w:rPr>
        <w:t>образовательной программы</w:t>
      </w:r>
      <w:r w:rsidR="005B3409" w:rsidRPr="00D27049">
        <w:rPr>
          <w:rFonts w:ascii="Times New Roman" w:hAnsi="Times New Roman"/>
          <w:sz w:val="24"/>
          <w:szCs w:val="24"/>
        </w:rPr>
        <w:t xml:space="preserve"> с указанием на </w:t>
      </w:r>
      <w:r w:rsidR="00533A3F" w:rsidRPr="00D27049">
        <w:rPr>
          <w:rFonts w:ascii="Times New Roman" w:hAnsi="Times New Roman"/>
          <w:sz w:val="24"/>
          <w:szCs w:val="24"/>
        </w:rPr>
        <w:t>часть</w:t>
      </w:r>
      <w:r w:rsidR="005B3409" w:rsidRPr="00D27049">
        <w:rPr>
          <w:rFonts w:ascii="Times New Roman" w:hAnsi="Times New Roman"/>
          <w:sz w:val="24"/>
          <w:szCs w:val="24"/>
        </w:rPr>
        <w:t xml:space="preserve"> образовательной программы;</w:t>
      </w:r>
    </w:p>
    <w:p w:rsidR="00612552" w:rsidRPr="00D27049" w:rsidRDefault="00612552" w:rsidP="00D27049">
      <w:pPr>
        <w:pStyle w:val="afffe"/>
        <w:numPr>
          <w:ilvl w:val="0"/>
          <w:numId w:val="28"/>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дата начала обучения ребенка по образовательной программе</w:t>
      </w:r>
      <w:r w:rsidR="00C959ED" w:rsidRPr="00D27049">
        <w:rPr>
          <w:rFonts w:ascii="Times New Roman" w:hAnsi="Times New Roman"/>
          <w:sz w:val="24"/>
          <w:szCs w:val="24"/>
        </w:rPr>
        <w:t>;</w:t>
      </w:r>
    </w:p>
    <w:p w:rsidR="005B3409" w:rsidRPr="00D27049" w:rsidRDefault="005B3409" w:rsidP="00D27049">
      <w:pPr>
        <w:pStyle w:val="afffe"/>
        <w:numPr>
          <w:ilvl w:val="0"/>
          <w:numId w:val="28"/>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дата окончания освоения </w:t>
      </w:r>
      <w:r w:rsidR="00533A3F" w:rsidRPr="00D27049">
        <w:rPr>
          <w:rFonts w:ascii="Times New Roman" w:hAnsi="Times New Roman"/>
          <w:sz w:val="24"/>
          <w:szCs w:val="24"/>
        </w:rPr>
        <w:t xml:space="preserve">части </w:t>
      </w:r>
      <w:r w:rsidRPr="00D27049">
        <w:rPr>
          <w:rFonts w:ascii="Times New Roman" w:hAnsi="Times New Roman"/>
          <w:sz w:val="24"/>
          <w:szCs w:val="24"/>
        </w:rPr>
        <w:t>образовательной программы;</w:t>
      </w:r>
    </w:p>
    <w:p w:rsidR="00612552" w:rsidRPr="00D27049" w:rsidRDefault="00851520" w:rsidP="00D27049">
      <w:pPr>
        <w:pStyle w:val="afffe"/>
        <w:numPr>
          <w:ilvl w:val="0"/>
          <w:numId w:val="28"/>
        </w:numPr>
        <w:spacing w:after="0" w:line="240" w:lineRule="auto"/>
        <w:ind w:left="0" w:firstLine="709"/>
        <w:jc w:val="both"/>
        <w:rPr>
          <w:rFonts w:ascii="Times New Roman" w:hAnsi="Times New Roman"/>
          <w:sz w:val="24"/>
          <w:szCs w:val="24"/>
        </w:rPr>
      </w:pPr>
      <w:bookmarkStart w:id="107" w:name="_Ref450830394"/>
      <w:r w:rsidRPr="00D27049">
        <w:rPr>
          <w:rFonts w:ascii="Times New Roman" w:hAnsi="Times New Roman"/>
          <w:sz w:val="24"/>
          <w:szCs w:val="24"/>
        </w:rPr>
        <w:t xml:space="preserve">наименование </w:t>
      </w:r>
      <w:r w:rsidR="00612552" w:rsidRPr="00D27049">
        <w:rPr>
          <w:rFonts w:ascii="Times New Roman" w:hAnsi="Times New Roman"/>
          <w:sz w:val="24"/>
          <w:szCs w:val="24"/>
        </w:rPr>
        <w:t>поставщика образовательных услуг;</w:t>
      </w:r>
      <w:bookmarkEnd w:id="107"/>
    </w:p>
    <w:p w:rsidR="002E4327" w:rsidRPr="00D27049" w:rsidRDefault="002E4327" w:rsidP="00D27049">
      <w:pPr>
        <w:pStyle w:val="afffe"/>
        <w:numPr>
          <w:ilvl w:val="0"/>
          <w:numId w:val="28"/>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полная стоимость обучения по договору;</w:t>
      </w:r>
    </w:p>
    <w:p w:rsidR="002E4327" w:rsidRPr="00D27049" w:rsidRDefault="002E4327" w:rsidP="00D27049">
      <w:pPr>
        <w:pStyle w:val="afffe"/>
        <w:numPr>
          <w:ilvl w:val="0"/>
          <w:numId w:val="28"/>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объем оплаты образовательной услуги за счет средств сертификата;</w:t>
      </w:r>
    </w:p>
    <w:p w:rsidR="00612552" w:rsidRPr="00D27049" w:rsidRDefault="00612552" w:rsidP="00D27049">
      <w:pPr>
        <w:pStyle w:val="afffe"/>
        <w:numPr>
          <w:ilvl w:val="0"/>
          <w:numId w:val="28"/>
        </w:numPr>
        <w:spacing w:after="0" w:line="240" w:lineRule="auto"/>
        <w:ind w:left="0" w:firstLine="709"/>
        <w:jc w:val="both"/>
        <w:rPr>
          <w:rFonts w:ascii="Times New Roman" w:hAnsi="Times New Roman"/>
          <w:sz w:val="24"/>
          <w:szCs w:val="24"/>
        </w:rPr>
      </w:pPr>
      <w:bookmarkStart w:id="108" w:name="_Ref450830531"/>
      <w:r w:rsidRPr="00D27049">
        <w:rPr>
          <w:rFonts w:ascii="Times New Roman" w:hAnsi="Times New Roman"/>
          <w:sz w:val="24"/>
          <w:szCs w:val="24"/>
        </w:rPr>
        <w:t xml:space="preserve">зарезервированный объем средств сертификата дополнительного образования на оплату </w:t>
      </w:r>
      <w:r w:rsidR="0033010A" w:rsidRPr="00D27049">
        <w:rPr>
          <w:rFonts w:ascii="Times New Roman" w:hAnsi="Times New Roman"/>
          <w:sz w:val="24"/>
          <w:szCs w:val="24"/>
        </w:rPr>
        <w:t xml:space="preserve">образовательной </w:t>
      </w:r>
      <w:r w:rsidRPr="00D27049">
        <w:rPr>
          <w:rFonts w:ascii="Times New Roman" w:hAnsi="Times New Roman"/>
          <w:sz w:val="24"/>
          <w:szCs w:val="24"/>
        </w:rPr>
        <w:t>услуги;</w:t>
      </w:r>
      <w:bookmarkEnd w:id="108"/>
    </w:p>
    <w:p w:rsidR="00612552" w:rsidRPr="00D27049" w:rsidRDefault="00612552" w:rsidP="00D27049">
      <w:pPr>
        <w:pStyle w:val="afffe"/>
        <w:numPr>
          <w:ilvl w:val="0"/>
          <w:numId w:val="28"/>
        </w:numPr>
        <w:spacing w:after="0" w:line="240" w:lineRule="auto"/>
        <w:ind w:left="0" w:firstLine="709"/>
        <w:jc w:val="both"/>
        <w:rPr>
          <w:rFonts w:ascii="Times New Roman" w:hAnsi="Times New Roman"/>
          <w:sz w:val="24"/>
          <w:szCs w:val="24"/>
        </w:rPr>
      </w:pPr>
      <w:bookmarkStart w:id="109" w:name="_Ref450830613"/>
      <w:r w:rsidRPr="00D27049">
        <w:rPr>
          <w:rFonts w:ascii="Times New Roman" w:hAnsi="Times New Roman"/>
          <w:sz w:val="24"/>
          <w:szCs w:val="24"/>
        </w:rPr>
        <w:t xml:space="preserve">объем средств сертификата дополнительного образования, использованных для оплаты </w:t>
      </w:r>
      <w:r w:rsidR="0033010A" w:rsidRPr="00D27049">
        <w:rPr>
          <w:rFonts w:ascii="Times New Roman" w:hAnsi="Times New Roman"/>
          <w:sz w:val="24"/>
          <w:szCs w:val="24"/>
        </w:rPr>
        <w:t xml:space="preserve">образовательной </w:t>
      </w:r>
      <w:r w:rsidRPr="00D27049">
        <w:rPr>
          <w:rFonts w:ascii="Times New Roman" w:hAnsi="Times New Roman"/>
          <w:sz w:val="24"/>
          <w:szCs w:val="24"/>
        </w:rPr>
        <w:t xml:space="preserve">услуги, оказываемой по договору об обучении </w:t>
      </w:r>
      <w:r w:rsidR="0055721B" w:rsidRPr="00D27049">
        <w:rPr>
          <w:rFonts w:ascii="Times New Roman" w:hAnsi="Times New Roman"/>
          <w:sz w:val="24"/>
          <w:szCs w:val="24"/>
        </w:rPr>
        <w:t xml:space="preserve">(твердой оферте) </w:t>
      </w:r>
      <w:r w:rsidRPr="00D27049">
        <w:rPr>
          <w:rFonts w:ascii="Times New Roman" w:hAnsi="Times New Roman"/>
          <w:sz w:val="24"/>
          <w:szCs w:val="24"/>
        </w:rPr>
        <w:t>с момента его заключения</w:t>
      </w:r>
      <w:bookmarkEnd w:id="109"/>
      <w:r w:rsidR="00C70EAB" w:rsidRPr="00D27049">
        <w:rPr>
          <w:rFonts w:ascii="Times New Roman" w:hAnsi="Times New Roman"/>
          <w:sz w:val="24"/>
          <w:szCs w:val="24"/>
        </w:rPr>
        <w:t>.</w:t>
      </w:r>
    </w:p>
    <w:p w:rsidR="00612552" w:rsidRPr="00D27049" w:rsidRDefault="00612552" w:rsidP="00D27049">
      <w:pPr>
        <w:numPr>
          <w:ilvl w:val="0"/>
          <w:numId w:val="2"/>
        </w:numPr>
        <w:ind w:left="0" w:firstLine="709"/>
        <w:rPr>
          <w:rFonts w:ascii="Times New Roman" w:hAnsi="Times New Roman" w:cs="Times New Roman"/>
          <w:sz w:val="24"/>
          <w:szCs w:val="24"/>
        </w:rPr>
      </w:pPr>
      <w:r w:rsidRPr="00D27049">
        <w:rPr>
          <w:rFonts w:ascii="Times New Roman" w:hAnsi="Times New Roman" w:cs="Times New Roman"/>
          <w:sz w:val="24"/>
          <w:szCs w:val="24"/>
        </w:rPr>
        <w:t>Идентификатор договора об обучении</w:t>
      </w:r>
      <w:r w:rsidR="004D6FE1" w:rsidRPr="00D27049">
        <w:rPr>
          <w:rFonts w:ascii="Times New Roman" w:hAnsi="Times New Roman" w:cs="Times New Roman"/>
          <w:sz w:val="24"/>
          <w:szCs w:val="24"/>
        </w:rPr>
        <w:t>(твердой оферты)</w:t>
      </w:r>
      <w:r w:rsidRPr="00D27049">
        <w:rPr>
          <w:rFonts w:ascii="Times New Roman" w:hAnsi="Times New Roman" w:cs="Times New Roman"/>
          <w:sz w:val="24"/>
          <w:szCs w:val="24"/>
        </w:rPr>
        <w:t xml:space="preserve">, указанный в подпункте </w:t>
      </w:r>
      <w:fldSimple w:instr=" REF _Ref450829602 \r \h  \* MERGEFORMAT ">
        <w:r w:rsidR="008D47D1">
          <w:rPr>
            <w:rFonts w:ascii="Times New Roman" w:hAnsi="Times New Roman" w:cs="Times New Roman"/>
            <w:sz w:val="24"/>
            <w:szCs w:val="24"/>
          </w:rPr>
          <w:t>1)</w:t>
        </w:r>
      </w:fldSimple>
      <w:r w:rsidRPr="00D27049">
        <w:rPr>
          <w:rFonts w:ascii="Times New Roman" w:hAnsi="Times New Roman" w:cs="Times New Roman"/>
          <w:sz w:val="24"/>
          <w:szCs w:val="24"/>
        </w:rPr>
        <w:t xml:space="preserve"> пункта </w:t>
      </w:r>
      <w:r w:rsidR="009E1A78" w:rsidRPr="00D27049">
        <w:rPr>
          <w:rFonts w:ascii="Times New Roman" w:hAnsi="Times New Roman" w:cs="Times New Roman"/>
          <w:sz w:val="24"/>
          <w:szCs w:val="24"/>
        </w:rPr>
        <w:t>110</w:t>
      </w:r>
      <w:r w:rsidRPr="00D27049">
        <w:rPr>
          <w:rFonts w:ascii="Times New Roman" w:hAnsi="Times New Roman" w:cs="Times New Roman"/>
          <w:sz w:val="24"/>
          <w:szCs w:val="24"/>
        </w:rPr>
        <w:t xml:space="preserve"> настоящих Правил, определяется с учетом порядкового номера включения договора об обучении в Реестр действующих договоров.</w:t>
      </w:r>
    </w:p>
    <w:p w:rsidR="002E4327"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Сведения, указанные в подпунктах </w:t>
      </w:r>
      <w:fldSimple w:instr=" REF _Ref450830384 \r \h  \* MERGEFORMAT ">
        <w:r w:rsidR="008D47D1">
          <w:rPr>
            <w:rFonts w:ascii="Times New Roman" w:hAnsi="Times New Roman"/>
            <w:sz w:val="24"/>
            <w:szCs w:val="24"/>
          </w:rPr>
          <w:t>2)</w:t>
        </w:r>
      </w:fldSimple>
      <w:r w:rsidRPr="00D27049">
        <w:rPr>
          <w:rFonts w:ascii="Times New Roman" w:hAnsi="Times New Roman"/>
          <w:sz w:val="24"/>
          <w:szCs w:val="24"/>
        </w:rPr>
        <w:t xml:space="preserve"> - </w:t>
      </w:r>
      <w:fldSimple w:instr=" REF _Ref450830394 \r \h  \* MERGEFORMAT ">
        <w:r w:rsidR="008D47D1">
          <w:rPr>
            <w:rFonts w:ascii="Times New Roman" w:hAnsi="Times New Roman"/>
            <w:sz w:val="24"/>
            <w:szCs w:val="24"/>
          </w:rPr>
          <w:t>7)</w:t>
        </w:r>
      </w:fldSimple>
      <w:r w:rsidRPr="00D27049">
        <w:rPr>
          <w:rFonts w:ascii="Times New Roman" w:hAnsi="Times New Roman"/>
          <w:sz w:val="24"/>
          <w:szCs w:val="24"/>
        </w:rPr>
        <w:t xml:space="preserve"> пункта </w:t>
      </w:r>
      <w:r w:rsidR="001A7F47" w:rsidRPr="00D27049">
        <w:rPr>
          <w:rFonts w:ascii="Times New Roman" w:hAnsi="Times New Roman"/>
          <w:sz w:val="24"/>
          <w:szCs w:val="24"/>
        </w:rPr>
        <w:t>110</w:t>
      </w:r>
      <w:r w:rsidRPr="00D27049">
        <w:rPr>
          <w:rFonts w:ascii="Times New Roman" w:hAnsi="Times New Roman"/>
          <w:sz w:val="24"/>
          <w:szCs w:val="24"/>
        </w:rPr>
        <w:t xml:space="preserve"> настоящих Правил, вносятся оператором персонифицированного финансирования на основании уведомления, указанного в пункте </w:t>
      </w:r>
      <w:r w:rsidR="001A7F47" w:rsidRPr="00D27049">
        <w:rPr>
          <w:rFonts w:ascii="Times New Roman" w:hAnsi="Times New Roman"/>
          <w:sz w:val="24"/>
          <w:szCs w:val="24"/>
        </w:rPr>
        <w:t>109</w:t>
      </w:r>
      <w:r w:rsidRPr="00D27049">
        <w:rPr>
          <w:rFonts w:ascii="Times New Roman" w:hAnsi="Times New Roman"/>
          <w:sz w:val="24"/>
          <w:szCs w:val="24"/>
        </w:rPr>
        <w:t xml:space="preserve"> настоящих Правил.</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Зарезервированный объем средств сертификата дополнительного образования на оплату </w:t>
      </w:r>
      <w:r w:rsidR="00BA317C" w:rsidRPr="00D27049">
        <w:rPr>
          <w:rFonts w:ascii="Times New Roman" w:hAnsi="Times New Roman"/>
          <w:sz w:val="24"/>
          <w:szCs w:val="24"/>
        </w:rPr>
        <w:t xml:space="preserve">образовательной </w:t>
      </w:r>
      <w:r w:rsidRPr="00D27049">
        <w:rPr>
          <w:rFonts w:ascii="Times New Roman" w:hAnsi="Times New Roman"/>
          <w:sz w:val="24"/>
          <w:szCs w:val="24"/>
        </w:rPr>
        <w:t xml:space="preserve">услуги, указанный в подпункте </w:t>
      </w:r>
      <w:fldSimple w:instr=" REF _Ref450830531 \r \h  \* MERGEFORMAT ">
        <w:r w:rsidR="008D47D1">
          <w:rPr>
            <w:rFonts w:ascii="Times New Roman" w:hAnsi="Times New Roman"/>
            <w:sz w:val="24"/>
            <w:szCs w:val="24"/>
          </w:rPr>
          <w:t>10)</w:t>
        </w:r>
      </w:fldSimple>
      <w:r w:rsidRPr="00D27049">
        <w:rPr>
          <w:rFonts w:ascii="Times New Roman" w:hAnsi="Times New Roman"/>
          <w:sz w:val="24"/>
          <w:szCs w:val="24"/>
        </w:rPr>
        <w:t xml:space="preserve"> пункта </w:t>
      </w:r>
      <w:r w:rsidR="001A7F47" w:rsidRPr="00D27049">
        <w:rPr>
          <w:rFonts w:ascii="Times New Roman" w:hAnsi="Times New Roman"/>
          <w:sz w:val="24"/>
          <w:szCs w:val="24"/>
        </w:rPr>
        <w:t>110</w:t>
      </w:r>
      <w:fldSimple w:instr=" REF _Ref450828769 \r \h  \* MERGEFORMAT ">
        <w:r w:rsidR="008D47D1">
          <w:rPr>
            <w:rFonts w:ascii="Times New Roman" w:hAnsi="Times New Roman"/>
            <w:sz w:val="24"/>
            <w:szCs w:val="24"/>
          </w:rPr>
          <w:t>110</w:t>
        </w:r>
      </w:fldSimple>
      <w:r w:rsidRPr="00D27049">
        <w:rPr>
          <w:rFonts w:ascii="Times New Roman" w:hAnsi="Times New Roman"/>
          <w:sz w:val="24"/>
          <w:szCs w:val="24"/>
        </w:rPr>
        <w:t xml:space="preserve"> настоящих Правил, </w:t>
      </w:r>
      <w:r w:rsidR="0069197F" w:rsidRPr="00D27049">
        <w:rPr>
          <w:rFonts w:ascii="Times New Roman" w:hAnsi="Times New Roman"/>
          <w:sz w:val="24"/>
          <w:szCs w:val="24"/>
        </w:rPr>
        <w:t xml:space="preserve">при создании записи в Реестре действующих договоров </w:t>
      </w:r>
      <w:r w:rsidRPr="00D27049">
        <w:rPr>
          <w:rFonts w:ascii="Times New Roman" w:hAnsi="Times New Roman"/>
          <w:sz w:val="24"/>
          <w:szCs w:val="24"/>
        </w:rPr>
        <w:t xml:space="preserve">соответствует объему оплаты </w:t>
      </w:r>
      <w:r w:rsidR="0033010A" w:rsidRPr="00D27049">
        <w:rPr>
          <w:rFonts w:ascii="Times New Roman" w:hAnsi="Times New Roman"/>
          <w:sz w:val="24"/>
          <w:szCs w:val="24"/>
        </w:rPr>
        <w:t xml:space="preserve">образовательной </w:t>
      </w:r>
      <w:r w:rsidRPr="00D27049">
        <w:rPr>
          <w:rFonts w:ascii="Times New Roman" w:hAnsi="Times New Roman"/>
          <w:sz w:val="24"/>
          <w:szCs w:val="24"/>
        </w:rPr>
        <w:t>услугиза счет средств сертификата</w:t>
      </w:r>
      <w:r w:rsidR="00E04893" w:rsidRPr="00D27049">
        <w:rPr>
          <w:rFonts w:ascii="Times New Roman" w:hAnsi="Times New Roman"/>
          <w:sz w:val="24"/>
          <w:szCs w:val="24"/>
        </w:rPr>
        <w:t>,</w:t>
      </w:r>
      <w:r w:rsidRPr="00D27049">
        <w:rPr>
          <w:rFonts w:ascii="Times New Roman" w:hAnsi="Times New Roman"/>
          <w:sz w:val="24"/>
          <w:szCs w:val="24"/>
        </w:rPr>
        <w:t xml:space="preserve"> определенному в соответствии с пунктом </w:t>
      </w:r>
      <w:r w:rsidR="00490AC3" w:rsidRPr="00D27049">
        <w:rPr>
          <w:rFonts w:ascii="Times New Roman" w:hAnsi="Times New Roman"/>
          <w:sz w:val="24"/>
          <w:szCs w:val="24"/>
        </w:rPr>
        <w:t>102</w:t>
      </w:r>
      <w:fldSimple w:instr=" REF _Ref450830560 \r \h  \* MERGEFORMAT ">
        <w:r w:rsidR="008D47D1">
          <w:rPr>
            <w:rFonts w:ascii="Times New Roman" w:hAnsi="Times New Roman"/>
            <w:sz w:val="24"/>
            <w:szCs w:val="24"/>
          </w:rPr>
          <w:t>102</w:t>
        </w:r>
      </w:fldSimple>
      <w:r w:rsidR="0069197F" w:rsidRPr="00D27049">
        <w:rPr>
          <w:rFonts w:ascii="Times New Roman" w:hAnsi="Times New Roman"/>
          <w:sz w:val="24"/>
          <w:szCs w:val="24"/>
        </w:rPr>
        <w:t xml:space="preserve"> настоящих Правил</w:t>
      </w:r>
      <w:r w:rsidR="00AB79C7" w:rsidRPr="00D27049">
        <w:rPr>
          <w:rFonts w:ascii="Times New Roman" w:hAnsi="Times New Roman"/>
          <w:sz w:val="24"/>
          <w:szCs w:val="24"/>
        </w:rPr>
        <w:t xml:space="preserve"> за минусом объема оплаты образовател</w:t>
      </w:r>
      <w:r w:rsidR="001C0B0C" w:rsidRPr="00D27049">
        <w:rPr>
          <w:rFonts w:ascii="Times New Roman" w:hAnsi="Times New Roman"/>
          <w:sz w:val="24"/>
          <w:szCs w:val="24"/>
        </w:rPr>
        <w:t xml:space="preserve">ьной </w:t>
      </w:r>
      <w:r w:rsidR="00E04893" w:rsidRPr="00D27049">
        <w:rPr>
          <w:rFonts w:ascii="Times New Roman" w:hAnsi="Times New Roman"/>
          <w:sz w:val="24"/>
          <w:szCs w:val="24"/>
        </w:rPr>
        <w:t>услуги</w:t>
      </w:r>
      <w:r w:rsidR="001C0B0C" w:rsidRPr="00D27049">
        <w:rPr>
          <w:rFonts w:ascii="Times New Roman" w:hAnsi="Times New Roman"/>
          <w:sz w:val="24"/>
          <w:szCs w:val="24"/>
        </w:rPr>
        <w:t>, предусмотренного</w:t>
      </w:r>
      <w:r w:rsidR="00AB79C7" w:rsidRPr="00D27049">
        <w:rPr>
          <w:rFonts w:ascii="Times New Roman" w:hAnsi="Times New Roman"/>
          <w:sz w:val="24"/>
          <w:szCs w:val="24"/>
        </w:rPr>
        <w:t xml:space="preserve"> в соответствии с договором (твердой офертой) за первый месяц оказания </w:t>
      </w:r>
      <w:r w:rsidR="00C269AC" w:rsidRPr="00D27049">
        <w:rPr>
          <w:rFonts w:ascii="Times New Roman" w:hAnsi="Times New Roman"/>
          <w:sz w:val="24"/>
          <w:szCs w:val="24"/>
        </w:rPr>
        <w:t>образовательной</w:t>
      </w:r>
      <w:r w:rsidR="00AB79C7" w:rsidRPr="00D27049">
        <w:rPr>
          <w:rFonts w:ascii="Times New Roman" w:hAnsi="Times New Roman"/>
          <w:sz w:val="24"/>
          <w:szCs w:val="24"/>
        </w:rPr>
        <w:t xml:space="preserve"> услуги</w:t>
      </w:r>
      <w:r w:rsidR="0069197F" w:rsidRPr="00D27049">
        <w:rPr>
          <w:rFonts w:ascii="Times New Roman" w:hAnsi="Times New Roman"/>
          <w:sz w:val="24"/>
          <w:szCs w:val="24"/>
        </w:rPr>
        <w:t xml:space="preserve">, и подлежит </w:t>
      </w:r>
      <w:r w:rsidR="00324484" w:rsidRPr="00D27049">
        <w:rPr>
          <w:rFonts w:ascii="Times New Roman" w:hAnsi="Times New Roman"/>
          <w:sz w:val="24"/>
          <w:szCs w:val="24"/>
        </w:rPr>
        <w:t xml:space="preserve">ежемесячной </w:t>
      </w:r>
      <w:r w:rsidR="0069197F" w:rsidRPr="00D27049">
        <w:rPr>
          <w:rFonts w:ascii="Times New Roman" w:hAnsi="Times New Roman"/>
          <w:sz w:val="24"/>
          <w:szCs w:val="24"/>
        </w:rPr>
        <w:t xml:space="preserve">корректировке на основании уведомлений о выставленных счетах, направляемых поставщиком образовательных услуг в соответствии с пунктом </w:t>
      </w:r>
      <w:r w:rsidR="00490AC3" w:rsidRPr="00D27049">
        <w:rPr>
          <w:rFonts w:ascii="Times New Roman" w:hAnsi="Times New Roman"/>
          <w:sz w:val="24"/>
          <w:szCs w:val="24"/>
        </w:rPr>
        <w:t xml:space="preserve">130 </w:t>
      </w:r>
      <w:r w:rsidR="0069197F" w:rsidRPr="00D27049">
        <w:rPr>
          <w:rFonts w:ascii="Times New Roman" w:hAnsi="Times New Roman"/>
          <w:sz w:val="24"/>
          <w:szCs w:val="24"/>
        </w:rPr>
        <w:t xml:space="preserve"> настоящих Правил.</w:t>
      </w:r>
    </w:p>
    <w:p w:rsidR="00612552" w:rsidRPr="00D27049" w:rsidRDefault="00324484"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Объем средств сертификата дополнительного образования, использованных для оплаты образовательной услуги, оказываемой по договору об обучении </w:t>
      </w:r>
      <w:r w:rsidR="0055721B" w:rsidRPr="00D27049">
        <w:rPr>
          <w:rFonts w:ascii="Times New Roman" w:hAnsi="Times New Roman"/>
          <w:sz w:val="24"/>
          <w:szCs w:val="24"/>
        </w:rPr>
        <w:t xml:space="preserve">(твердой оферте) </w:t>
      </w:r>
      <w:r w:rsidRPr="00D27049">
        <w:rPr>
          <w:rFonts w:ascii="Times New Roman" w:hAnsi="Times New Roman"/>
          <w:sz w:val="24"/>
          <w:szCs w:val="24"/>
        </w:rPr>
        <w:t xml:space="preserve">с </w:t>
      </w:r>
      <w:r w:rsidRPr="00D27049">
        <w:rPr>
          <w:rFonts w:ascii="Times New Roman" w:hAnsi="Times New Roman"/>
          <w:sz w:val="24"/>
          <w:szCs w:val="24"/>
        </w:rPr>
        <w:lastRenderedPageBreak/>
        <w:t xml:space="preserve">момента его заключения, </w:t>
      </w:r>
      <w:r w:rsidR="00612552" w:rsidRPr="00D27049">
        <w:rPr>
          <w:rFonts w:ascii="Times New Roman" w:hAnsi="Times New Roman"/>
          <w:sz w:val="24"/>
          <w:szCs w:val="24"/>
        </w:rPr>
        <w:t>указанны</w:t>
      </w:r>
      <w:r w:rsidRPr="00D27049">
        <w:rPr>
          <w:rFonts w:ascii="Times New Roman" w:hAnsi="Times New Roman"/>
          <w:sz w:val="24"/>
          <w:szCs w:val="24"/>
        </w:rPr>
        <w:t>й</w:t>
      </w:r>
      <w:r w:rsidR="00612552" w:rsidRPr="00D27049">
        <w:rPr>
          <w:rFonts w:ascii="Times New Roman" w:hAnsi="Times New Roman"/>
          <w:sz w:val="24"/>
          <w:szCs w:val="24"/>
        </w:rPr>
        <w:t xml:space="preserve"> в подпункте </w:t>
      </w:r>
      <w:fldSimple w:instr=" REF _Ref450830613 \r \h  \* MERGEFORMAT ">
        <w:r w:rsidR="008D47D1">
          <w:rPr>
            <w:rFonts w:ascii="Times New Roman" w:hAnsi="Times New Roman"/>
            <w:sz w:val="24"/>
            <w:szCs w:val="24"/>
          </w:rPr>
          <w:t>11)</w:t>
        </w:r>
      </w:fldSimple>
      <w:r w:rsidR="00612552" w:rsidRPr="00D27049">
        <w:rPr>
          <w:rFonts w:ascii="Times New Roman" w:hAnsi="Times New Roman"/>
          <w:sz w:val="24"/>
          <w:szCs w:val="24"/>
        </w:rPr>
        <w:t xml:space="preserve"> пункта </w:t>
      </w:r>
      <w:r w:rsidR="00490AC3" w:rsidRPr="00D27049">
        <w:rPr>
          <w:rFonts w:ascii="Times New Roman" w:hAnsi="Times New Roman"/>
          <w:sz w:val="24"/>
          <w:szCs w:val="24"/>
        </w:rPr>
        <w:t>110</w:t>
      </w:r>
      <w:r w:rsidR="00612552" w:rsidRPr="00D27049">
        <w:rPr>
          <w:rFonts w:ascii="Times New Roman" w:hAnsi="Times New Roman"/>
          <w:sz w:val="24"/>
          <w:szCs w:val="24"/>
        </w:rPr>
        <w:t xml:space="preserve"> настоящих Правил, </w:t>
      </w:r>
      <w:r w:rsidRPr="00D27049">
        <w:rPr>
          <w:rFonts w:ascii="Times New Roman" w:hAnsi="Times New Roman"/>
          <w:sz w:val="24"/>
          <w:szCs w:val="24"/>
        </w:rPr>
        <w:t>при создании записи в Реестре действующих договоров соответствует объему оплаты образовательной услуги, предусмотренному в соответствии с договором</w:t>
      </w:r>
      <w:r w:rsidR="004D6FE1" w:rsidRPr="00D27049">
        <w:rPr>
          <w:rFonts w:ascii="Times New Roman" w:hAnsi="Times New Roman"/>
          <w:sz w:val="24"/>
          <w:szCs w:val="24"/>
        </w:rPr>
        <w:t xml:space="preserve"> (твердой офертой)</w:t>
      </w:r>
      <w:r w:rsidRPr="00D27049">
        <w:rPr>
          <w:rFonts w:ascii="Times New Roman" w:hAnsi="Times New Roman"/>
          <w:sz w:val="24"/>
          <w:szCs w:val="24"/>
        </w:rPr>
        <w:t xml:space="preserve"> за первый месяц оказания </w:t>
      </w:r>
      <w:r w:rsidR="00C269AC" w:rsidRPr="00D27049">
        <w:rPr>
          <w:rFonts w:ascii="Times New Roman" w:hAnsi="Times New Roman"/>
          <w:sz w:val="24"/>
          <w:szCs w:val="24"/>
        </w:rPr>
        <w:t>образовательной</w:t>
      </w:r>
      <w:r w:rsidRPr="00D27049">
        <w:rPr>
          <w:rFonts w:ascii="Times New Roman" w:hAnsi="Times New Roman"/>
          <w:sz w:val="24"/>
          <w:szCs w:val="24"/>
        </w:rPr>
        <w:t xml:space="preserve"> услуги, и подлежит ежемесячной корректировке на основании уведомлений о выставленных счетах, направляемых поставщиком образовательных услуг в соответствии с пунктом </w:t>
      </w:r>
      <w:r w:rsidR="008657E8" w:rsidRPr="00D27049">
        <w:rPr>
          <w:rFonts w:ascii="Times New Roman" w:hAnsi="Times New Roman"/>
          <w:sz w:val="24"/>
          <w:szCs w:val="24"/>
        </w:rPr>
        <w:t>130</w:t>
      </w:r>
      <w:r w:rsidRPr="00D27049">
        <w:rPr>
          <w:rFonts w:ascii="Times New Roman" w:hAnsi="Times New Roman"/>
          <w:sz w:val="24"/>
          <w:szCs w:val="24"/>
        </w:rPr>
        <w:t xml:space="preserve"> настоящих Правил.</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В течение 2-х рабочих дней после создания соответствующей записи в Реестре действующих договоров оператор персонифицированного финансирования информирует поставщика образовательных услуг о присвоенном договору идентификаторе договора об обучении.</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Договор об обучении </w:t>
      </w:r>
      <w:r w:rsidR="00106272" w:rsidRPr="00D27049">
        <w:rPr>
          <w:rFonts w:ascii="Times New Roman" w:hAnsi="Times New Roman"/>
          <w:sz w:val="24"/>
          <w:szCs w:val="24"/>
        </w:rPr>
        <w:t xml:space="preserve">(твердая оферта) </w:t>
      </w:r>
      <w:r w:rsidRPr="00D27049">
        <w:rPr>
          <w:rFonts w:ascii="Times New Roman" w:hAnsi="Times New Roman"/>
          <w:sz w:val="24"/>
          <w:szCs w:val="24"/>
        </w:rPr>
        <w:t>может быть расторгнут в соответствии с законодательством Российской Федерации по инициативе родителей (законных представителей) ребенка, соглашению сторон, а также по инициативе п</w:t>
      </w:r>
      <w:r w:rsidR="00324484" w:rsidRPr="00D27049">
        <w:rPr>
          <w:rFonts w:ascii="Times New Roman" w:hAnsi="Times New Roman"/>
          <w:sz w:val="24"/>
          <w:szCs w:val="24"/>
        </w:rPr>
        <w:t>оставщика образовательных услуг не ранее чем с первого числа месяца, следующего за месяцем начала обучения по договору.</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bookmarkStart w:id="110" w:name="_Ref450831234"/>
      <w:bookmarkStart w:id="111" w:name="_Ref452544425"/>
      <w:r w:rsidRPr="00D27049">
        <w:rPr>
          <w:rFonts w:ascii="Times New Roman" w:hAnsi="Times New Roman"/>
          <w:sz w:val="24"/>
          <w:szCs w:val="24"/>
        </w:rPr>
        <w:t>В случае расторжения договора</w:t>
      </w:r>
      <w:r w:rsidR="00106272" w:rsidRPr="00D27049">
        <w:rPr>
          <w:rFonts w:ascii="Times New Roman" w:hAnsi="Times New Roman"/>
          <w:sz w:val="24"/>
          <w:szCs w:val="24"/>
        </w:rPr>
        <w:t xml:space="preserve"> об обучении (твердой оферты) </w:t>
      </w:r>
      <w:r w:rsidRPr="00D27049">
        <w:rPr>
          <w:rFonts w:ascii="Times New Roman" w:hAnsi="Times New Roman"/>
          <w:sz w:val="24"/>
          <w:szCs w:val="24"/>
        </w:rPr>
        <w:t xml:space="preserve"> поставщик образовательных услуг направляет оператору персонифицированного финансирования уведомление о расторжении договора об обучении, содержащее </w:t>
      </w:r>
      <w:bookmarkEnd w:id="110"/>
      <w:r w:rsidRPr="00D27049">
        <w:rPr>
          <w:rFonts w:ascii="Times New Roman" w:hAnsi="Times New Roman"/>
          <w:sz w:val="24"/>
          <w:szCs w:val="24"/>
        </w:rPr>
        <w:t>следующие сведения:</w:t>
      </w:r>
      <w:bookmarkEnd w:id="111"/>
    </w:p>
    <w:p w:rsidR="00612552" w:rsidRPr="00D27049" w:rsidRDefault="00612552" w:rsidP="00D27049">
      <w:pPr>
        <w:pStyle w:val="afffe"/>
        <w:numPr>
          <w:ilvl w:val="0"/>
          <w:numId w:val="29"/>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идентификатор договора об обучении</w:t>
      </w:r>
      <w:r w:rsidR="00627986" w:rsidRPr="00D27049">
        <w:rPr>
          <w:rFonts w:ascii="Times New Roman" w:hAnsi="Times New Roman"/>
          <w:sz w:val="24"/>
          <w:szCs w:val="24"/>
        </w:rPr>
        <w:t xml:space="preserve"> (твердой оферты)</w:t>
      </w:r>
      <w:r w:rsidRPr="00D27049">
        <w:rPr>
          <w:rFonts w:ascii="Times New Roman" w:hAnsi="Times New Roman"/>
          <w:sz w:val="24"/>
          <w:szCs w:val="24"/>
        </w:rPr>
        <w:t>;</w:t>
      </w:r>
    </w:p>
    <w:p w:rsidR="00612552" w:rsidRPr="00D27049" w:rsidRDefault="00612552" w:rsidP="00D27049">
      <w:pPr>
        <w:pStyle w:val="afffe"/>
        <w:numPr>
          <w:ilvl w:val="0"/>
          <w:numId w:val="29"/>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реквизиты договора об обучении (твердой оферты);</w:t>
      </w:r>
    </w:p>
    <w:p w:rsidR="00612552" w:rsidRPr="00D27049" w:rsidRDefault="00612552" w:rsidP="00D27049">
      <w:pPr>
        <w:pStyle w:val="afffe"/>
        <w:numPr>
          <w:ilvl w:val="0"/>
          <w:numId w:val="29"/>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основания для расторжения договора об обучении</w:t>
      </w:r>
      <w:r w:rsidR="00627986" w:rsidRPr="00D27049">
        <w:rPr>
          <w:rFonts w:ascii="Times New Roman" w:hAnsi="Times New Roman"/>
          <w:sz w:val="24"/>
          <w:szCs w:val="24"/>
        </w:rPr>
        <w:t xml:space="preserve"> (твердой оферты)</w:t>
      </w:r>
      <w:r w:rsidRPr="00D27049">
        <w:rPr>
          <w:rFonts w:ascii="Times New Roman" w:hAnsi="Times New Roman"/>
          <w:sz w:val="24"/>
          <w:szCs w:val="24"/>
        </w:rPr>
        <w:t>;</w:t>
      </w:r>
    </w:p>
    <w:p w:rsidR="00612552" w:rsidRPr="00D27049" w:rsidRDefault="00612552" w:rsidP="00D27049">
      <w:pPr>
        <w:pStyle w:val="afffe"/>
        <w:numPr>
          <w:ilvl w:val="0"/>
          <w:numId w:val="29"/>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дата прекращения действия договора об обучении</w:t>
      </w:r>
      <w:r w:rsidR="00627986" w:rsidRPr="00D27049">
        <w:rPr>
          <w:rFonts w:ascii="Times New Roman" w:hAnsi="Times New Roman"/>
          <w:sz w:val="24"/>
          <w:szCs w:val="24"/>
        </w:rPr>
        <w:t xml:space="preserve"> (твердой оферты)</w:t>
      </w:r>
      <w:r w:rsidRPr="00D27049">
        <w:rPr>
          <w:rFonts w:ascii="Times New Roman" w:hAnsi="Times New Roman"/>
          <w:sz w:val="24"/>
          <w:szCs w:val="24"/>
        </w:rPr>
        <w:t>.</w:t>
      </w:r>
    </w:p>
    <w:p w:rsidR="00612552" w:rsidRPr="00D27049" w:rsidRDefault="00851520"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Расторжение договора</w:t>
      </w:r>
      <w:r w:rsidR="00627986" w:rsidRPr="00D27049">
        <w:rPr>
          <w:rFonts w:ascii="Times New Roman" w:hAnsi="Times New Roman"/>
          <w:sz w:val="24"/>
          <w:szCs w:val="24"/>
        </w:rPr>
        <w:t xml:space="preserve"> об обучении (твердой оферты) </w:t>
      </w:r>
      <w:r w:rsidRPr="00D27049">
        <w:rPr>
          <w:rFonts w:ascii="Times New Roman" w:hAnsi="Times New Roman"/>
          <w:sz w:val="24"/>
          <w:szCs w:val="24"/>
        </w:rPr>
        <w:t xml:space="preserve"> возможно не ранее 1-го числа месяца, следующего за месяцем направления уведомлений о расторжении договора об обучении</w:t>
      </w:r>
      <w:r w:rsidR="00627986" w:rsidRPr="00D27049">
        <w:rPr>
          <w:rFonts w:ascii="Times New Roman" w:hAnsi="Times New Roman"/>
          <w:sz w:val="24"/>
          <w:szCs w:val="24"/>
        </w:rPr>
        <w:t xml:space="preserve"> (твердой оферты)</w:t>
      </w:r>
      <w:r w:rsidRPr="00D27049">
        <w:rPr>
          <w:rFonts w:ascii="Times New Roman" w:hAnsi="Times New Roman"/>
          <w:sz w:val="24"/>
          <w:szCs w:val="24"/>
        </w:rPr>
        <w:t xml:space="preserve">. </w:t>
      </w:r>
      <w:r w:rsidR="00612552" w:rsidRPr="00D27049">
        <w:rPr>
          <w:rFonts w:ascii="Times New Roman" w:hAnsi="Times New Roman"/>
          <w:sz w:val="24"/>
          <w:szCs w:val="24"/>
        </w:rPr>
        <w:t>В день прекращения действия договора об обучении</w:t>
      </w:r>
      <w:r w:rsidR="00627986" w:rsidRPr="00D27049">
        <w:rPr>
          <w:rFonts w:ascii="Times New Roman" w:hAnsi="Times New Roman"/>
          <w:sz w:val="24"/>
          <w:szCs w:val="24"/>
        </w:rPr>
        <w:t xml:space="preserve"> (твердой оферты)</w:t>
      </w:r>
      <w:r w:rsidR="004E3370" w:rsidRPr="00D27049">
        <w:rPr>
          <w:rFonts w:ascii="Times New Roman" w:hAnsi="Times New Roman"/>
          <w:sz w:val="24"/>
          <w:szCs w:val="24"/>
        </w:rPr>
        <w:t>, указанного</w:t>
      </w:r>
      <w:r w:rsidR="00612552" w:rsidRPr="00D27049">
        <w:rPr>
          <w:rFonts w:ascii="Times New Roman" w:hAnsi="Times New Roman"/>
          <w:sz w:val="24"/>
          <w:szCs w:val="24"/>
        </w:rPr>
        <w:t xml:space="preserve"> в уведомлении о расторжении договора об обучении в соответствии подпунктом </w:t>
      </w:r>
      <w:r w:rsidR="00745A07" w:rsidRPr="00D27049">
        <w:rPr>
          <w:rFonts w:ascii="Times New Roman" w:hAnsi="Times New Roman"/>
          <w:sz w:val="24"/>
          <w:szCs w:val="24"/>
        </w:rPr>
        <w:t xml:space="preserve">1 </w:t>
      </w:r>
      <w:r w:rsidR="00612552" w:rsidRPr="00D27049">
        <w:rPr>
          <w:rFonts w:ascii="Times New Roman" w:hAnsi="Times New Roman"/>
          <w:sz w:val="24"/>
          <w:szCs w:val="24"/>
        </w:rPr>
        <w:t xml:space="preserve">пункта </w:t>
      </w:r>
      <w:r w:rsidR="0062353B" w:rsidRPr="00D27049">
        <w:rPr>
          <w:rFonts w:ascii="Times New Roman" w:hAnsi="Times New Roman"/>
          <w:sz w:val="24"/>
          <w:szCs w:val="24"/>
        </w:rPr>
        <w:t>117</w:t>
      </w:r>
      <w:r w:rsidR="00612552" w:rsidRPr="00D27049">
        <w:rPr>
          <w:rFonts w:ascii="Times New Roman" w:hAnsi="Times New Roman"/>
          <w:sz w:val="24"/>
          <w:szCs w:val="24"/>
        </w:rPr>
        <w:t xml:space="preserve"> настоящих Правил, оператор персонифицированного финансирования исключает соответствующую запись из Реестра действующих договоров.</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При создании записи в Реестре действующих договоров, исключении записи из Реестра действующих договоров, оператор персонифицированного финансирования осуществляет внесение изменений в Реестр </w:t>
      </w:r>
      <w:r w:rsidR="00511509" w:rsidRPr="00D27049">
        <w:rPr>
          <w:rFonts w:ascii="Times New Roman" w:hAnsi="Times New Roman"/>
          <w:sz w:val="24"/>
          <w:szCs w:val="24"/>
        </w:rPr>
        <w:t>сертификатов персонифицированного финансирования</w:t>
      </w:r>
      <w:r w:rsidRPr="00D27049">
        <w:rPr>
          <w:rFonts w:ascii="Times New Roman" w:hAnsi="Times New Roman"/>
          <w:sz w:val="24"/>
          <w:szCs w:val="24"/>
        </w:rPr>
        <w:t xml:space="preserve"> (сведения, указанные в подпункте </w:t>
      </w:r>
      <w:fldSimple w:instr=" REF _Ref450468187 \r \h  \* MERGEFORMAT ">
        <w:r w:rsidR="008D47D1">
          <w:rPr>
            <w:rFonts w:ascii="Times New Roman" w:hAnsi="Times New Roman"/>
            <w:sz w:val="24"/>
            <w:szCs w:val="24"/>
          </w:rPr>
          <w:t>4)</w:t>
        </w:r>
      </w:fldSimple>
      <w:r w:rsidRPr="00D27049">
        <w:rPr>
          <w:rFonts w:ascii="Times New Roman" w:hAnsi="Times New Roman"/>
          <w:sz w:val="24"/>
          <w:szCs w:val="24"/>
        </w:rPr>
        <w:t xml:space="preserve"> пункта </w:t>
      </w:r>
      <w:r w:rsidR="004336A2" w:rsidRPr="00D27049">
        <w:rPr>
          <w:rFonts w:ascii="Times New Roman" w:hAnsi="Times New Roman"/>
          <w:sz w:val="24"/>
          <w:szCs w:val="24"/>
        </w:rPr>
        <w:t>19</w:t>
      </w:r>
      <w:r w:rsidRPr="00D27049">
        <w:rPr>
          <w:rFonts w:ascii="Times New Roman" w:hAnsi="Times New Roman"/>
          <w:sz w:val="24"/>
          <w:szCs w:val="24"/>
        </w:rPr>
        <w:t xml:space="preserve"> настоящих Правил),  Реестр поставщиков образовательных услуг (сведения, указанные в подпунктах </w:t>
      </w:r>
      <w:fldSimple w:instr=" REF _Ref450633126 \r \h  \* MERGEFORMAT ">
        <w:r w:rsidR="008D47D1">
          <w:rPr>
            <w:rFonts w:ascii="Times New Roman" w:hAnsi="Times New Roman"/>
            <w:sz w:val="24"/>
            <w:szCs w:val="24"/>
          </w:rPr>
          <w:t>14)</w:t>
        </w:r>
      </w:fldSimple>
      <w:r w:rsidRPr="00D27049">
        <w:rPr>
          <w:rFonts w:ascii="Times New Roman" w:hAnsi="Times New Roman"/>
          <w:sz w:val="24"/>
          <w:szCs w:val="24"/>
        </w:rPr>
        <w:t xml:space="preserve"> и </w:t>
      </w:r>
      <w:fldSimple w:instr=" REF _Ref450830835 \r \h  \* MERGEFORMAT ">
        <w:r w:rsidR="008D47D1">
          <w:rPr>
            <w:rFonts w:ascii="Times New Roman" w:hAnsi="Times New Roman"/>
            <w:sz w:val="24"/>
            <w:szCs w:val="24"/>
          </w:rPr>
          <w:t>15)</w:t>
        </w:r>
      </w:fldSimple>
      <w:r w:rsidRPr="00D27049">
        <w:rPr>
          <w:rFonts w:ascii="Times New Roman" w:hAnsi="Times New Roman"/>
          <w:sz w:val="24"/>
          <w:szCs w:val="24"/>
        </w:rPr>
        <w:t xml:space="preserve"> пункта </w:t>
      </w:r>
      <w:r w:rsidR="00E515FB" w:rsidRPr="00D27049">
        <w:rPr>
          <w:rFonts w:ascii="Times New Roman" w:hAnsi="Times New Roman"/>
          <w:sz w:val="24"/>
          <w:szCs w:val="24"/>
        </w:rPr>
        <w:t>36</w:t>
      </w:r>
      <w:r w:rsidRPr="00D27049">
        <w:rPr>
          <w:rFonts w:ascii="Times New Roman" w:hAnsi="Times New Roman"/>
          <w:sz w:val="24"/>
          <w:szCs w:val="24"/>
        </w:rPr>
        <w:t xml:space="preserve"> настоящих Правил),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(сведения, указанные в подпункт</w:t>
      </w:r>
      <w:r w:rsidR="0055721B" w:rsidRPr="00D27049">
        <w:rPr>
          <w:rFonts w:ascii="Times New Roman" w:hAnsi="Times New Roman"/>
          <w:sz w:val="24"/>
          <w:szCs w:val="24"/>
        </w:rPr>
        <w:t>ах</w:t>
      </w:r>
      <w:fldSimple w:instr=" REF _Ref450738505 \r \h  \* MERGEFORMAT ">
        <w:r w:rsidR="008D47D1">
          <w:rPr>
            <w:rFonts w:ascii="Times New Roman" w:hAnsi="Times New Roman"/>
            <w:sz w:val="24"/>
            <w:szCs w:val="24"/>
          </w:rPr>
          <w:t>25)</w:t>
        </w:r>
      </w:fldSimple>
      <w:r w:rsidR="0055721B" w:rsidRPr="00D27049">
        <w:rPr>
          <w:rFonts w:ascii="Times New Roman" w:hAnsi="Times New Roman"/>
          <w:sz w:val="24"/>
          <w:szCs w:val="24"/>
        </w:rPr>
        <w:t xml:space="preserve"> и</w:t>
      </w:r>
      <w:fldSimple w:instr=" REF _Ref450738521 \r \h  \* MERGEFORMAT ">
        <w:r w:rsidR="008D47D1">
          <w:rPr>
            <w:rFonts w:ascii="Times New Roman" w:hAnsi="Times New Roman"/>
            <w:sz w:val="24"/>
            <w:szCs w:val="24"/>
          </w:rPr>
          <w:t>26)</w:t>
        </w:r>
      </w:fldSimple>
      <w:r w:rsidRPr="00D27049">
        <w:rPr>
          <w:rFonts w:ascii="Times New Roman" w:hAnsi="Times New Roman"/>
          <w:sz w:val="24"/>
          <w:szCs w:val="24"/>
        </w:rPr>
        <w:t>пункта</w:t>
      </w:r>
      <w:r w:rsidR="00E515FB" w:rsidRPr="00D27049">
        <w:rPr>
          <w:rFonts w:ascii="Times New Roman" w:hAnsi="Times New Roman"/>
          <w:sz w:val="24"/>
          <w:szCs w:val="24"/>
        </w:rPr>
        <w:t>73</w:t>
      </w:r>
      <w:r w:rsidRPr="00D27049">
        <w:rPr>
          <w:rFonts w:ascii="Times New Roman" w:hAnsi="Times New Roman"/>
          <w:sz w:val="24"/>
          <w:szCs w:val="24"/>
        </w:rPr>
        <w:t xml:space="preserve"> настоящих Правил).</w:t>
      </w:r>
    </w:p>
    <w:p w:rsidR="00612552" w:rsidRPr="00D27049" w:rsidRDefault="0061255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Размер средств, на который подлежит увеличение доступного остатка обеспечения сертификата дополнительного образования в соответствующем </w:t>
      </w:r>
      <w:r w:rsidR="00AB79C7" w:rsidRPr="00D27049">
        <w:rPr>
          <w:rFonts w:ascii="Times New Roman" w:hAnsi="Times New Roman"/>
          <w:sz w:val="24"/>
          <w:szCs w:val="24"/>
        </w:rPr>
        <w:t>периоде программы персонифицированного финансирования</w:t>
      </w:r>
      <w:r w:rsidRPr="00D27049">
        <w:rPr>
          <w:rFonts w:ascii="Times New Roman" w:hAnsi="Times New Roman"/>
          <w:sz w:val="24"/>
          <w:szCs w:val="24"/>
        </w:rPr>
        <w:t>, определяется как разница между зарезервированны</w:t>
      </w:r>
      <w:r w:rsidR="0055721B" w:rsidRPr="00D27049">
        <w:rPr>
          <w:rFonts w:ascii="Times New Roman" w:hAnsi="Times New Roman"/>
          <w:sz w:val="24"/>
          <w:szCs w:val="24"/>
        </w:rPr>
        <w:t>м</w:t>
      </w:r>
      <w:r w:rsidRPr="00D27049">
        <w:rPr>
          <w:rFonts w:ascii="Times New Roman" w:hAnsi="Times New Roman"/>
          <w:sz w:val="24"/>
          <w:szCs w:val="24"/>
        </w:rPr>
        <w:t xml:space="preserve"> объем</w:t>
      </w:r>
      <w:r w:rsidR="0055721B" w:rsidRPr="00D27049">
        <w:rPr>
          <w:rFonts w:ascii="Times New Roman" w:hAnsi="Times New Roman"/>
          <w:sz w:val="24"/>
          <w:szCs w:val="24"/>
        </w:rPr>
        <w:t>ом</w:t>
      </w:r>
      <w:r w:rsidRPr="00D27049">
        <w:rPr>
          <w:rFonts w:ascii="Times New Roman" w:hAnsi="Times New Roman"/>
          <w:sz w:val="24"/>
          <w:szCs w:val="24"/>
        </w:rPr>
        <w:t xml:space="preserve"> средств </w:t>
      </w:r>
      <w:r w:rsidR="0055721B" w:rsidRPr="00D27049">
        <w:rPr>
          <w:rFonts w:ascii="Times New Roman" w:hAnsi="Times New Roman"/>
          <w:sz w:val="24"/>
          <w:szCs w:val="24"/>
        </w:rPr>
        <w:t>сертификата дополнительного образования на оплату образовательной услу</w:t>
      </w:r>
      <w:r w:rsidR="00533A3F" w:rsidRPr="00D27049">
        <w:rPr>
          <w:rFonts w:ascii="Times New Roman" w:hAnsi="Times New Roman"/>
          <w:sz w:val="24"/>
          <w:szCs w:val="24"/>
        </w:rPr>
        <w:t>ги</w:t>
      </w:r>
      <w:r w:rsidRPr="00D27049">
        <w:rPr>
          <w:rFonts w:ascii="Times New Roman" w:hAnsi="Times New Roman"/>
          <w:sz w:val="24"/>
          <w:szCs w:val="24"/>
        </w:rPr>
        <w:t xml:space="preserve">и объемом средств сертификата дополнительного образования, использованных для оплаты </w:t>
      </w:r>
      <w:r w:rsidR="0055721B" w:rsidRPr="00D27049">
        <w:rPr>
          <w:rFonts w:ascii="Times New Roman" w:hAnsi="Times New Roman"/>
          <w:sz w:val="24"/>
          <w:szCs w:val="24"/>
        </w:rPr>
        <w:t xml:space="preserve">образовательной </w:t>
      </w:r>
      <w:r w:rsidRPr="00D27049">
        <w:rPr>
          <w:rFonts w:ascii="Times New Roman" w:hAnsi="Times New Roman"/>
          <w:sz w:val="24"/>
          <w:szCs w:val="24"/>
        </w:rPr>
        <w:t xml:space="preserve">услуги, оказываемой по договору об обучении </w:t>
      </w:r>
      <w:r w:rsidR="005E063A" w:rsidRPr="00D27049">
        <w:rPr>
          <w:rFonts w:ascii="Times New Roman" w:hAnsi="Times New Roman"/>
          <w:sz w:val="24"/>
          <w:szCs w:val="24"/>
        </w:rPr>
        <w:t xml:space="preserve">(твердой оферте) </w:t>
      </w:r>
      <w:r w:rsidRPr="00D27049">
        <w:rPr>
          <w:rFonts w:ascii="Times New Roman" w:hAnsi="Times New Roman"/>
          <w:sz w:val="24"/>
          <w:szCs w:val="24"/>
        </w:rPr>
        <w:t>с момента его заключения</w:t>
      </w:r>
      <w:r w:rsidR="005E063A" w:rsidRPr="00D27049">
        <w:rPr>
          <w:rFonts w:ascii="Times New Roman" w:hAnsi="Times New Roman"/>
          <w:sz w:val="24"/>
          <w:szCs w:val="24"/>
        </w:rPr>
        <w:t>,</w:t>
      </w:r>
      <w:r w:rsidRPr="00D27049">
        <w:rPr>
          <w:rFonts w:ascii="Times New Roman" w:hAnsi="Times New Roman"/>
          <w:sz w:val="24"/>
          <w:szCs w:val="24"/>
        </w:rPr>
        <w:t xml:space="preserve"> на момент прекращения действия договора обобучении</w:t>
      </w:r>
      <w:r w:rsidR="005E063A" w:rsidRPr="00D27049">
        <w:rPr>
          <w:rFonts w:ascii="Times New Roman" w:hAnsi="Times New Roman"/>
          <w:sz w:val="24"/>
          <w:szCs w:val="24"/>
        </w:rPr>
        <w:t xml:space="preserve"> (твердой оферты)</w:t>
      </w:r>
      <w:r w:rsidRPr="00D27049">
        <w:rPr>
          <w:rFonts w:ascii="Times New Roman" w:hAnsi="Times New Roman"/>
          <w:sz w:val="24"/>
          <w:szCs w:val="24"/>
        </w:rPr>
        <w:t>.</w:t>
      </w:r>
    </w:p>
    <w:p w:rsidR="00825FD6" w:rsidRPr="00D27049" w:rsidRDefault="00825FD6"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Типовая форма договора об обучении</w:t>
      </w:r>
      <w:r w:rsidR="005E063A" w:rsidRPr="00D27049">
        <w:rPr>
          <w:rFonts w:ascii="Times New Roman" w:hAnsi="Times New Roman"/>
          <w:sz w:val="24"/>
          <w:szCs w:val="24"/>
        </w:rPr>
        <w:t xml:space="preserve"> (твердой оферты)</w:t>
      </w:r>
      <w:r w:rsidR="00D5316D" w:rsidRPr="00D27049">
        <w:rPr>
          <w:rFonts w:ascii="Times New Roman" w:hAnsi="Times New Roman"/>
          <w:sz w:val="24"/>
          <w:szCs w:val="24"/>
        </w:rPr>
        <w:t>, формы и порядок направления запросов и  уведомлений, указанных в пунктах</w:t>
      </w:r>
      <w:r w:rsidR="000E567C" w:rsidRPr="00D27049">
        <w:rPr>
          <w:rFonts w:ascii="Times New Roman" w:hAnsi="Times New Roman"/>
          <w:sz w:val="24"/>
          <w:szCs w:val="24"/>
        </w:rPr>
        <w:t xml:space="preserve"> 96</w:t>
      </w:r>
      <w:r w:rsidR="00D5316D" w:rsidRPr="00D27049">
        <w:rPr>
          <w:rFonts w:ascii="Times New Roman" w:hAnsi="Times New Roman"/>
          <w:sz w:val="24"/>
          <w:szCs w:val="24"/>
        </w:rPr>
        <w:t xml:space="preserve">, </w:t>
      </w:r>
      <w:r w:rsidR="000E567C" w:rsidRPr="00D27049">
        <w:rPr>
          <w:rFonts w:ascii="Times New Roman" w:hAnsi="Times New Roman"/>
          <w:sz w:val="24"/>
          <w:szCs w:val="24"/>
        </w:rPr>
        <w:t>109</w:t>
      </w:r>
      <w:r w:rsidR="00D5316D" w:rsidRPr="00D27049">
        <w:rPr>
          <w:rFonts w:ascii="Times New Roman" w:hAnsi="Times New Roman"/>
          <w:sz w:val="24"/>
          <w:szCs w:val="24"/>
        </w:rPr>
        <w:t xml:space="preserve"> и </w:t>
      </w:r>
      <w:r w:rsidR="000E567C" w:rsidRPr="00D27049">
        <w:rPr>
          <w:rFonts w:ascii="Times New Roman" w:hAnsi="Times New Roman"/>
          <w:sz w:val="24"/>
          <w:szCs w:val="24"/>
        </w:rPr>
        <w:t>117</w:t>
      </w:r>
      <w:r w:rsidR="00D5316D" w:rsidRPr="00D27049">
        <w:rPr>
          <w:rFonts w:ascii="Times New Roman" w:hAnsi="Times New Roman"/>
          <w:sz w:val="24"/>
          <w:szCs w:val="24"/>
        </w:rPr>
        <w:t xml:space="preserve"> настоящих Правилустанавливаются </w:t>
      </w:r>
      <w:r w:rsidRPr="00D27049">
        <w:rPr>
          <w:rFonts w:ascii="Times New Roman" w:hAnsi="Times New Roman"/>
          <w:sz w:val="24"/>
          <w:szCs w:val="24"/>
        </w:rPr>
        <w:t>оператором персонифицированного финансирования.</w:t>
      </w:r>
    </w:p>
    <w:p w:rsidR="00F03196" w:rsidRPr="00D27049" w:rsidRDefault="00F03196" w:rsidP="00D27049">
      <w:pPr>
        <w:pStyle w:val="afffe"/>
        <w:spacing w:after="0" w:line="240" w:lineRule="auto"/>
        <w:ind w:left="0" w:firstLine="709"/>
        <w:jc w:val="both"/>
        <w:rPr>
          <w:rFonts w:ascii="Times New Roman" w:hAnsi="Times New Roman"/>
          <w:sz w:val="24"/>
          <w:szCs w:val="24"/>
        </w:rPr>
      </w:pPr>
    </w:p>
    <w:p w:rsidR="002A67C7" w:rsidRPr="00D27049" w:rsidRDefault="00517641" w:rsidP="00D27049">
      <w:pPr>
        <w:pStyle w:val="1"/>
        <w:numPr>
          <w:ilvl w:val="0"/>
          <w:numId w:val="4"/>
        </w:numPr>
        <w:spacing w:before="0" w:after="0"/>
        <w:ind w:left="0" w:firstLine="709"/>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П</w:t>
      </w:r>
      <w:r w:rsidR="002A67C7" w:rsidRPr="00D27049">
        <w:rPr>
          <w:rFonts w:ascii="Times New Roman" w:hAnsi="Times New Roman" w:cs="Times New Roman"/>
          <w:bCs w:val="0"/>
          <w:color w:val="auto"/>
          <w:sz w:val="24"/>
          <w:szCs w:val="24"/>
        </w:rPr>
        <w:t>орядок оплаты оказываемых образовательных услуг</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Оплата образовательных услуг в объемах, предусматриваемых договорами об обучении</w:t>
      </w:r>
      <w:r w:rsidR="00E1060C" w:rsidRPr="00D27049">
        <w:rPr>
          <w:rFonts w:ascii="Times New Roman" w:hAnsi="Times New Roman"/>
          <w:sz w:val="24"/>
          <w:szCs w:val="24"/>
        </w:rPr>
        <w:t xml:space="preserve"> (твердыми офертами)</w:t>
      </w:r>
      <w:r w:rsidRPr="00D27049">
        <w:rPr>
          <w:rFonts w:ascii="Times New Roman" w:hAnsi="Times New Roman"/>
          <w:sz w:val="24"/>
          <w:szCs w:val="24"/>
        </w:rPr>
        <w:t xml:space="preserve">, осуществляется уполномоченными организациями на основании представленных поставщиками образовательных услуг счетов на оплату </w:t>
      </w:r>
      <w:r w:rsidR="00C269AC" w:rsidRPr="00D27049">
        <w:rPr>
          <w:rFonts w:ascii="Times New Roman" w:hAnsi="Times New Roman"/>
          <w:sz w:val="24"/>
          <w:szCs w:val="24"/>
        </w:rPr>
        <w:t xml:space="preserve">образовательных </w:t>
      </w:r>
      <w:r w:rsidRPr="00D27049">
        <w:rPr>
          <w:rFonts w:ascii="Times New Roman" w:hAnsi="Times New Roman"/>
          <w:sz w:val="24"/>
          <w:szCs w:val="24"/>
        </w:rPr>
        <w:t>услуг по договорам об обучении</w:t>
      </w:r>
      <w:r w:rsidR="00E1060C" w:rsidRPr="00D27049">
        <w:rPr>
          <w:rFonts w:ascii="Times New Roman" w:hAnsi="Times New Roman"/>
          <w:sz w:val="24"/>
          <w:szCs w:val="24"/>
        </w:rPr>
        <w:t xml:space="preserve"> (твердым офертам)</w:t>
      </w:r>
      <w:r w:rsidRPr="00D27049">
        <w:rPr>
          <w:rFonts w:ascii="Times New Roman" w:hAnsi="Times New Roman"/>
          <w:sz w:val="24"/>
          <w:szCs w:val="24"/>
        </w:rPr>
        <w:t>, заключенным с родителями (законными представителями) детей, финансовое обеспечение сертификатов дополнительного образованиякоторых осуществляется уполномоченной организацией (далее – счет на оплату оказанных услуг) и заявок на авансирование оказания образовательных услуг, оказываемых в рамках указанных договоров об обучении</w:t>
      </w:r>
      <w:r w:rsidR="00E1060C" w:rsidRPr="00D27049">
        <w:rPr>
          <w:rFonts w:ascii="Times New Roman" w:hAnsi="Times New Roman"/>
          <w:sz w:val="24"/>
          <w:szCs w:val="24"/>
        </w:rPr>
        <w:t xml:space="preserve"> (твердых оферт)</w:t>
      </w:r>
      <w:r w:rsidRPr="00D27049">
        <w:rPr>
          <w:rFonts w:ascii="Times New Roman" w:hAnsi="Times New Roman"/>
          <w:sz w:val="24"/>
          <w:szCs w:val="24"/>
        </w:rPr>
        <w:t xml:space="preserve"> (далее – заявка на авансирование поставщика образовательных услуг)</w:t>
      </w:r>
      <w:r w:rsidR="00115A1F" w:rsidRPr="00D27049">
        <w:rPr>
          <w:rFonts w:ascii="Times New Roman" w:hAnsi="Times New Roman"/>
          <w:sz w:val="24"/>
          <w:szCs w:val="24"/>
        </w:rPr>
        <w:t>.</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lastRenderedPageBreak/>
        <w:t xml:space="preserve">Поставщик образовательных услуг ежемесячно, не </w:t>
      </w:r>
      <w:r w:rsidR="002F1E0E" w:rsidRPr="00D27049">
        <w:rPr>
          <w:rFonts w:ascii="Times New Roman" w:hAnsi="Times New Roman"/>
          <w:sz w:val="24"/>
          <w:szCs w:val="24"/>
        </w:rPr>
        <w:t xml:space="preserve">ранее </w:t>
      </w:r>
      <w:r w:rsidR="00DD60C6" w:rsidRPr="00D27049">
        <w:rPr>
          <w:rFonts w:ascii="Times New Roman" w:hAnsi="Times New Roman"/>
          <w:sz w:val="24"/>
          <w:szCs w:val="24"/>
        </w:rPr>
        <w:t>2</w:t>
      </w:r>
      <w:r w:rsidRPr="00D27049">
        <w:rPr>
          <w:rFonts w:ascii="Times New Roman" w:hAnsi="Times New Roman"/>
          <w:sz w:val="24"/>
          <w:szCs w:val="24"/>
        </w:rPr>
        <w:t xml:space="preserve">-го </w:t>
      </w:r>
      <w:r w:rsidR="00DD60C6" w:rsidRPr="00D27049">
        <w:rPr>
          <w:rFonts w:ascii="Times New Roman" w:hAnsi="Times New Roman"/>
          <w:sz w:val="24"/>
          <w:szCs w:val="24"/>
        </w:rPr>
        <w:t>рабочего дня</w:t>
      </w:r>
      <w:r w:rsidRPr="00D27049">
        <w:rPr>
          <w:rFonts w:ascii="Times New Roman" w:hAnsi="Times New Roman"/>
          <w:sz w:val="24"/>
          <w:szCs w:val="24"/>
        </w:rPr>
        <w:t xml:space="preserve"> текущего месяца, формирует и направляет в уполномоченную организацию</w:t>
      </w:r>
      <w:r w:rsidR="00FB6B53" w:rsidRPr="00D27049">
        <w:rPr>
          <w:rFonts w:ascii="Times New Roman" w:hAnsi="Times New Roman"/>
          <w:sz w:val="24"/>
          <w:szCs w:val="24"/>
        </w:rPr>
        <w:t xml:space="preserve">, с которой у него заключен договор об оплате дополнительного образования, </w:t>
      </w:r>
      <w:r w:rsidRPr="00D27049">
        <w:rPr>
          <w:rFonts w:ascii="Times New Roman" w:hAnsi="Times New Roman"/>
          <w:sz w:val="24"/>
          <w:szCs w:val="24"/>
        </w:rPr>
        <w:t xml:space="preserve">заявку на авансирование поставщика образовательных услуг, содержащую сумму авансирования с указанием месяца авансирования, и реестр договоров об обучении </w:t>
      </w:r>
      <w:r w:rsidR="00E1060C" w:rsidRPr="00D27049">
        <w:rPr>
          <w:rFonts w:ascii="Times New Roman" w:hAnsi="Times New Roman"/>
          <w:sz w:val="24"/>
          <w:szCs w:val="24"/>
        </w:rPr>
        <w:t xml:space="preserve">(твердых оферт) </w:t>
      </w:r>
      <w:r w:rsidRPr="00D27049">
        <w:rPr>
          <w:rFonts w:ascii="Times New Roman" w:hAnsi="Times New Roman"/>
          <w:sz w:val="24"/>
          <w:szCs w:val="24"/>
        </w:rPr>
        <w:t xml:space="preserve">на оказание </w:t>
      </w:r>
      <w:r w:rsidR="00C269AC" w:rsidRPr="00D27049">
        <w:rPr>
          <w:rFonts w:ascii="Times New Roman" w:hAnsi="Times New Roman"/>
          <w:sz w:val="24"/>
          <w:szCs w:val="24"/>
        </w:rPr>
        <w:t xml:space="preserve">образовательных </w:t>
      </w:r>
      <w:r w:rsidRPr="00D27049">
        <w:rPr>
          <w:rFonts w:ascii="Times New Roman" w:hAnsi="Times New Roman"/>
          <w:sz w:val="24"/>
          <w:szCs w:val="24"/>
        </w:rPr>
        <w:t>услуг по которым запрашивается авансирование (реестр договоров на авансирование).</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Реестр договоров на авансирование содер</w:t>
      </w:r>
      <w:r w:rsidR="00F03196" w:rsidRPr="00D27049">
        <w:rPr>
          <w:rFonts w:ascii="Times New Roman" w:hAnsi="Times New Roman"/>
          <w:sz w:val="24"/>
          <w:szCs w:val="24"/>
        </w:rPr>
        <w:t>ж</w:t>
      </w:r>
      <w:r w:rsidRPr="00D27049">
        <w:rPr>
          <w:rFonts w:ascii="Times New Roman" w:hAnsi="Times New Roman"/>
          <w:sz w:val="24"/>
          <w:szCs w:val="24"/>
        </w:rPr>
        <w:t>ит следующие сведения:</w:t>
      </w:r>
    </w:p>
    <w:p w:rsidR="002A67C7" w:rsidRPr="00D27049" w:rsidRDefault="002A67C7" w:rsidP="00D27049">
      <w:pPr>
        <w:pStyle w:val="afffe"/>
        <w:numPr>
          <w:ilvl w:val="0"/>
          <w:numId w:val="30"/>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наименование поставщика образовательных услуг</w:t>
      </w:r>
      <w:r w:rsidR="00115A1F" w:rsidRPr="00D27049">
        <w:rPr>
          <w:rFonts w:ascii="Times New Roman" w:hAnsi="Times New Roman"/>
          <w:sz w:val="24"/>
          <w:szCs w:val="24"/>
        </w:rPr>
        <w:t>;</w:t>
      </w:r>
    </w:p>
    <w:p w:rsidR="002A67C7" w:rsidRPr="00D27049" w:rsidRDefault="002A67C7" w:rsidP="00D27049">
      <w:pPr>
        <w:pStyle w:val="afffe"/>
        <w:numPr>
          <w:ilvl w:val="0"/>
          <w:numId w:val="30"/>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ОГРН/ОГРНИП поставщика образовательных услуг в соответствии с ЕГРЮЛ/ЕГРИП;</w:t>
      </w:r>
    </w:p>
    <w:p w:rsidR="002A67C7" w:rsidRPr="00D27049" w:rsidRDefault="00136C87" w:rsidP="00D27049">
      <w:pPr>
        <w:pStyle w:val="afffe"/>
        <w:numPr>
          <w:ilvl w:val="0"/>
          <w:numId w:val="30"/>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м</w:t>
      </w:r>
      <w:r w:rsidR="002A67C7" w:rsidRPr="00D27049">
        <w:rPr>
          <w:rFonts w:ascii="Times New Roman" w:hAnsi="Times New Roman"/>
          <w:sz w:val="24"/>
          <w:szCs w:val="24"/>
        </w:rPr>
        <w:t>есяц, на который предполагается авансирование;</w:t>
      </w:r>
    </w:p>
    <w:p w:rsidR="002A67C7" w:rsidRPr="00D27049" w:rsidRDefault="002A67C7" w:rsidP="00D27049">
      <w:pPr>
        <w:pStyle w:val="afffe"/>
        <w:numPr>
          <w:ilvl w:val="0"/>
          <w:numId w:val="30"/>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номер позиции реестра;</w:t>
      </w:r>
    </w:p>
    <w:p w:rsidR="002A67C7" w:rsidRPr="00D27049" w:rsidRDefault="002A67C7" w:rsidP="00D27049">
      <w:pPr>
        <w:pStyle w:val="afffe"/>
        <w:numPr>
          <w:ilvl w:val="0"/>
          <w:numId w:val="30"/>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номер сертификата дополнительного образования;</w:t>
      </w:r>
    </w:p>
    <w:p w:rsidR="002A67C7" w:rsidRPr="00D27049" w:rsidRDefault="002A67C7" w:rsidP="00D27049">
      <w:pPr>
        <w:pStyle w:val="afffe"/>
        <w:numPr>
          <w:ilvl w:val="0"/>
          <w:numId w:val="30"/>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реквизиты договора об обучении (твердой оферты);</w:t>
      </w:r>
    </w:p>
    <w:p w:rsidR="002A67C7" w:rsidRPr="00D27049" w:rsidRDefault="002A67C7" w:rsidP="00D27049">
      <w:pPr>
        <w:pStyle w:val="afffe"/>
        <w:numPr>
          <w:ilvl w:val="0"/>
          <w:numId w:val="30"/>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объем обязательств уполномоченной организации за текущий месяц в соответствии с договором об обучении</w:t>
      </w:r>
      <w:r w:rsidR="002F1E0E" w:rsidRPr="00D27049">
        <w:rPr>
          <w:rFonts w:ascii="Times New Roman" w:hAnsi="Times New Roman"/>
          <w:sz w:val="24"/>
          <w:szCs w:val="24"/>
        </w:rPr>
        <w:t xml:space="preserve"> (твердой офертой)</w:t>
      </w:r>
      <w:r w:rsidRPr="00D27049">
        <w:rPr>
          <w:rFonts w:ascii="Times New Roman" w:hAnsi="Times New Roman"/>
          <w:sz w:val="24"/>
          <w:szCs w:val="24"/>
        </w:rPr>
        <w:t>.</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Заявка на авансирование поставщика образовательных услуг предусматривает оплату поставщику </w:t>
      </w:r>
      <w:r w:rsidR="00AC0E8B" w:rsidRPr="00D27049">
        <w:rPr>
          <w:rFonts w:ascii="Times New Roman" w:hAnsi="Times New Roman"/>
          <w:sz w:val="24"/>
          <w:szCs w:val="24"/>
        </w:rPr>
        <w:t>образовательных услуг не более 8</w:t>
      </w:r>
      <w:r w:rsidRPr="00D27049">
        <w:rPr>
          <w:rFonts w:ascii="Times New Roman" w:hAnsi="Times New Roman"/>
          <w:sz w:val="24"/>
          <w:szCs w:val="24"/>
        </w:rPr>
        <w:t>0-ти процентов от совокупных обязательств уполномоченной организации за текущий месяц в соответствии с</w:t>
      </w:r>
      <w:r w:rsidR="00FB7572" w:rsidRPr="00D27049">
        <w:rPr>
          <w:rFonts w:ascii="Times New Roman" w:hAnsi="Times New Roman"/>
          <w:sz w:val="24"/>
          <w:szCs w:val="24"/>
        </w:rPr>
        <w:t xml:space="preserve">о </w:t>
      </w:r>
      <w:r w:rsidRPr="00D27049">
        <w:rPr>
          <w:rFonts w:ascii="Times New Roman" w:hAnsi="Times New Roman"/>
          <w:sz w:val="24"/>
          <w:szCs w:val="24"/>
        </w:rPr>
        <w:t>всем</w:t>
      </w:r>
      <w:r w:rsidR="00FB7572" w:rsidRPr="00D27049">
        <w:rPr>
          <w:rFonts w:ascii="Times New Roman" w:hAnsi="Times New Roman"/>
          <w:sz w:val="24"/>
          <w:szCs w:val="24"/>
        </w:rPr>
        <w:t>и</w:t>
      </w:r>
      <w:r w:rsidRPr="00D27049">
        <w:rPr>
          <w:rFonts w:ascii="Times New Roman" w:hAnsi="Times New Roman"/>
          <w:sz w:val="24"/>
          <w:szCs w:val="24"/>
        </w:rPr>
        <w:t xml:space="preserve"> договорам</w:t>
      </w:r>
      <w:r w:rsidR="00FB7572" w:rsidRPr="00D27049">
        <w:rPr>
          <w:rFonts w:ascii="Times New Roman" w:hAnsi="Times New Roman"/>
          <w:sz w:val="24"/>
          <w:szCs w:val="24"/>
        </w:rPr>
        <w:t>и</w:t>
      </w:r>
      <w:r w:rsidRPr="00D27049">
        <w:rPr>
          <w:rFonts w:ascii="Times New Roman" w:hAnsi="Times New Roman"/>
          <w:sz w:val="24"/>
          <w:szCs w:val="24"/>
        </w:rPr>
        <w:t xml:space="preserve"> об обучении</w:t>
      </w:r>
      <w:r w:rsidR="00FB7572" w:rsidRPr="00D27049">
        <w:rPr>
          <w:rFonts w:ascii="Times New Roman" w:hAnsi="Times New Roman"/>
          <w:sz w:val="24"/>
          <w:szCs w:val="24"/>
        </w:rPr>
        <w:t xml:space="preserve"> (твердыми офертами)</w:t>
      </w:r>
      <w:r w:rsidRPr="00D27049">
        <w:rPr>
          <w:rFonts w:ascii="Times New Roman" w:hAnsi="Times New Roman"/>
          <w:sz w:val="24"/>
          <w:szCs w:val="24"/>
        </w:rPr>
        <w:t>, действующим</w:t>
      </w:r>
      <w:r w:rsidR="00FB7572" w:rsidRPr="00D27049">
        <w:rPr>
          <w:rFonts w:ascii="Times New Roman" w:hAnsi="Times New Roman"/>
          <w:sz w:val="24"/>
          <w:szCs w:val="24"/>
        </w:rPr>
        <w:t>и</w:t>
      </w:r>
      <w:r w:rsidRPr="00D27049">
        <w:rPr>
          <w:rFonts w:ascii="Times New Roman" w:hAnsi="Times New Roman"/>
          <w:sz w:val="24"/>
          <w:szCs w:val="24"/>
        </w:rPr>
        <w:t xml:space="preserve"> в текущем месяце. </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Оператор персонифицированного финансирования не </w:t>
      </w:r>
      <w:r w:rsidR="002F1E0E" w:rsidRPr="00D27049">
        <w:rPr>
          <w:rFonts w:ascii="Times New Roman" w:hAnsi="Times New Roman"/>
          <w:sz w:val="24"/>
          <w:szCs w:val="24"/>
        </w:rPr>
        <w:t>позднее</w:t>
      </w:r>
      <w:r w:rsidR="00DD60C6" w:rsidRPr="00D27049">
        <w:rPr>
          <w:rFonts w:ascii="Times New Roman" w:hAnsi="Times New Roman"/>
          <w:sz w:val="24"/>
          <w:szCs w:val="24"/>
        </w:rPr>
        <w:t>2</w:t>
      </w:r>
      <w:r w:rsidRPr="00D27049">
        <w:rPr>
          <w:rFonts w:ascii="Times New Roman" w:hAnsi="Times New Roman"/>
          <w:sz w:val="24"/>
          <w:szCs w:val="24"/>
        </w:rPr>
        <w:t xml:space="preserve">-го </w:t>
      </w:r>
      <w:r w:rsidR="00DD60C6" w:rsidRPr="00D27049">
        <w:rPr>
          <w:rFonts w:ascii="Times New Roman" w:hAnsi="Times New Roman"/>
          <w:sz w:val="24"/>
          <w:szCs w:val="24"/>
        </w:rPr>
        <w:t>рабочего дня</w:t>
      </w:r>
      <w:r w:rsidRPr="00D27049">
        <w:rPr>
          <w:rFonts w:ascii="Times New Roman" w:hAnsi="Times New Roman"/>
          <w:sz w:val="24"/>
          <w:szCs w:val="24"/>
        </w:rPr>
        <w:t xml:space="preserve"> текущего месяца направляет в уполномоченную организацию выписку из Реестра действующих договоров, содержащую сведения обо всех действующих в текущем месяце договорах</w:t>
      </w:r>
      <w:r w:rsidR="00FB7572" w:rsidRPr="00D27049">
        <w:rPr>
          <w:rFonts w:ascii="Times New Roman" w:hAnsi="Times New Roman"/>
          <w:sz w:val="24"/>
          <w:szCs w:val="24"/>
        </w:rPr>
        <w:t xml:space="preserve"> об обучении (твердых офертах)</w:t>
      </w:r>
      <w:r w:rsidRPr="00D27049">
        <w:rPr>
          <w:rFonts w:ascii="Times New Roman" w:hAnsi="Times New Roman"/>
          <w:sz w:val="24"/>
          <w:szCs w:val="24"/>
        </w:rPr>
        <w:t>, оплата по которым осуществляется уполномоченной организацией.</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bookmarkStart w:id="112" w:name="_Ref451069974"/>
      <w:r w:rsidRPr="00D27049">
        <w:rPr>
          <w:rFonts w:ascii="Times New Roman" w:hAnsi="Times New Roman"/>
          <w:sz w:val="24"/>
          <w:szCs w:val="24"/>
        </w:rPr>
        <w:t>Уполномоченная организация не</w:t>
      </w:r>
      <w:r w:rsidR="00FC74A8" w:rsidRPr="00D27049">
        <w:rPr>
          <w:rFonts w:ascii="Times New Roman" w:hAnsi="Times New Roman"/>
          <w:sz w:val="24"/>
          <w:szCs w:val="24"/>
        </w:rPr>
        <w:t xml:space="preserve"> позднее3</w:t>
      </w:r>
      <w:r w:rsidRPr="00D27049">
        <w:rPr>
          <w:rFonts w:ascii="Times New Roman" w:hAnsi="Times New Roman"/>
          <w:sz w:val="24"/>
          <w:szCs w:val="24"/>
        </w:rPr>
        <w:t xml:space="preserve">-го </w:t>
      </w:r>
      <w:r w:rsidR="00DD60C6" w:rsidRPr="00D27049">
        <w:rPr>
          <w:rFonts w:ascii="Times New Roman" w:hAnsi="Times New Roman"/>
          <w:sz w:val="24"/>
          <w:szCs w:val="24"/>
        </w:rPr>
        <w:t>рабочего дня</w:t>
      </w:r>
      <w:r w:rsidRPr="00D27049">
        <w:rPr>
          <w:rFonts w:ascii="Times New Roman" w:hAnsi="Times New Roman"/>
          <w:sz w:val="24"/>
          <w:szCs w:val="24"/>
        </w:rPr>
        <w:t xml:space="preserve"> текущего месяца</w:t>
      </w:r>
      <w:r w:rsidR="00FC74A8" w:rsidRPr="00D27049">
        <w:rPr>
          <w:rFonts w:ascii="Times New Roman" w:hAnsi="Times New Roman"/>
          <w:sz w:val="24"/>
          <w:szCs w:val="24"/>
        </w:rPr>
        <w:t xml:space="preserve"> на основании выписки из Реестра действующих договоров</w:t>
      </w:r>
      <w:r w:rsidRPr="00D27049">
        <w:rPr>
          <w:rFonts w:ascii="Times New Roman" w:hAnsi="Times New Roman"/>
          <w:sz w:val="24"/>
          <w:szCs w:val="24"/>
        </w:rPr>
        <w:t xml:space="preserve"> формирует заявку о перечислении субсидии</w:t>
      </w:r>
      <w:r w:rsidR="00FB7572" w:rsidRPr="00D27049">
        <w:rPr>
          <w:rFonts w:ascii="Times New Roman" w:hAnsi="Times New Roman"/>
          <w:sz w:val="24"/>
          <w:szCs w:val="24"/>
        </w:rPr>
        <w:t xml:space="preserve"> в соответствии с соглашением, заключенным с органом местного самоуправления,</w:t>
      </w:r>
      <w:r w:rsidRPr="00D27049">
        <w:rPr>
          <w:rFonts w:ascii="Times New Roman" w:hAnsi="Times New Roman"/>
          <w:sz w:val="24"/>
          <w:szCs w:val="24"/>
        </w:rPr>
        <w:t xml:space="preserve"> в целях возмещения возникающих</w:t>
      </w:r>
      <w:r w:rsidR="00FB7572" w:rsidRPr="00D27049">
        <w:rPr>
          <w:rFonts w:ascii="Times New Roman" w:hAnsi="Times New Roman"/>
          <w:sz w:val="24"/>
          <w:szCs w:val="24"/>
        </w:rPr>
        <w:t xml:space="preserve"> у уполномоченной организациизатрат </w:t>
      </w:r>
      <w:r w:rsidRPr="00D27049">
        <w:rPr>
          <w:rFonts w:ascii="Times New Roman" w:hAnsi="Times New Roman"/>
          <w:sz w:val="24"/>
          <w:szCs w:val="24"/>
        </w:rPr>
        <w:t xml:space="preserve">по оплате договоров об обучении </w:t>
      </w:r>
      <w:r w:rsidR="00FB7572" w:rsidRPr="00D27049">
        <w:rPr>
          <w:rFonts w:ascii="Times New Roman" w:hAnsi="Times New Roman"/>
          <w:sz w:val="24"/>
          <w:szCs w:val="24"/>
        </w:rPr>
        <w:t>(твердых оферт)</w:t>
      </w:r>
      <w:r w:rsidR="00CD1C91" w:rsidRPr="00D27049">
        <w:rPr>
          <w:rFonts w:ascii="Times New Roman" w:hAnsi="Times New Roman"/>
          <w:sz w:val="24"/>
          <w:szCs w:val="24"/>
        </w:rPr>
        <w:t>,</w:t>
      </w:r>
      <w:r w:rsidRPr="00D27049">
        <w:rPr>
          <w:rFonts w:ascii="Times New Roman" w:hAnsi="Times New Roman"/>
          <w:sz w:val="24"/>
          <w:szCs w:val="24"/>
        </w:rPr>
        <w:t>с приложением реестра указанных договоров</w:t>
      </w:r>
      <w:r w:rsidR="00FB7572" w:rsidRPr="00D27049">
        <w:rPr>
          <w:rFonts w:ascii="Times New Roman" w:hAnsi="Times New Roman"/>
          <w:sz w:val="24"/>
          <w:szCs w:val="24"/>
        </w:rPr>
        <w:t xml:space="preserve"> об обучении (твердых оферт)</w:t>
      </w:r>
      <w:r w:rsidRPr="00D27049">
        <w:rPr>
          <w:rFonts w:ascii="Times New Roman" w:hAnsi="Times New Roman"/>
          <w:sz w:val="24"/>
          <w:szCs w:val="24"/>
        </w:rPr>
        <w:t>, который содержит следующие сведения:</w:t>
      </w:r>
      <w:bookmarkEnd w:id="112"/>
    </w:p>
    <w:p w:rsidR="002A67C7" w:rsidRPr="00D27049" w:rsidRDefault="002A67C7" w:rsidP="00D27049">
      <w:pPr>
        <w:pStyle w:val="afffe"/>
        <w:numPr>
          <w:ilvl w:val="0"/>
          <w:numId w:val="3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месяц, за который запрашивается перечисление субсидии;</w:t>
      </w:r>
    </w:p>
    <w:p w:rsidR="002A67C7" w:rsidRPr="00D27049" w:rsidRDefault="002A67C7" w:rsidP="00D27049">
      <w:pPr>
        <w:pStyle w:val="afffe"/>
        <w:numPr>
          <w:ilvl w:val="0"/>
          <w:numId w:val="3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номер позиции реестра;</w:t>
      </w:r>
    </w:p>
    <w:p w:rsidR="002A67C7" w:rsidRPr="00D27049" w:rsidRDefault="002A67C7" w:rsidP="00D27049">
      <w:pPr>
        <w:pStyle w:val="afffe"/>
        <w:numPr>
          <w:ilvl w:val="0"/>
          <w:numId w:val="3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номер сертификата дополнительного образования;</w:t>
      </w:r>
    </w:p>
    <w:p w:rsidR="002A67C7" w:rsidRPr="00D27049" w:rsidRDefault="002A67C7" w:rsidP="00D27049">
      <w:pPr>
        <w:pStyle w:val="afffe"/>
        <w:numPr>
          <w:ilvl w:val="0"/>
          <w:numId w:val="3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реквизиты договора об обучении (твердой оферты);</w:t>
      </w:r>
    </w:p>
    <w:p w:rsidR="002A67C7" w:rsidRPr="00D27049" w:rsidRDefault="002A67C7" w:rsidP="00D27049">
      <w:pPr>
        <w:pStyle w:val="afffe"/>
        <w:numPr>
          <w:ilvl w:val="0"/>
          <w:numId w:val="31"/>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объем обязательств уполномоченной организации за текущий месяц в соответствии с договор</w:t>
      </w:r>
      <w:r w:rsidR="002F1E0E" w:rsidRPr="00D27049">
        <w:rPr>
          <w:rFonts w:ascii="Times New Roman" w:hAnsi="Times New Roman"/>
          <w:sz w:val="24"/>
          <w:szCs w:val="24"/>
        </w:rPr>
        <w:t>ом</w:t>
      </w:r>
      <w:r w:rsidRPr="00D27049">
        <w:rPr>
          <w:rFonts w:ascii="Times New Roman" w:hAnsi="Times New Roman"/>
          <w:sz w:val="24"/>
          <w:szCs w:val="24"/>
        </w:rPr>
        <w:t xml:space="preserve"> об обучении</w:t>
      </w:r>
      <w:r w:rsidR="002F1E0E" w:rsidRPr="00D27049">
        <w:rPr>
          <w:rFonts w:ascii="Times New Roman" w:hAnsi="Times New Roman"/>
          <w:sz w:val="24"/>
          <w:szCs w:val="24"/>
        </w:rPr>
        <w:t xml:space="preserve"> (твердой офертой)</w:t>
      </w:r>
      <w:r w:rsidRPr="00D27049">
        <w:rPr>
          <w:rFonts w:ascii="Times New Roman" w:hAnsi="Times New Roman"/>
          <w:sz w:val="24"/>
          <w:szCs w:val="24"/>
        </w:rPr>
        <w:t>.</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Уполномоченная организация не позднее </w:t>
      </w:r>
      <w:r w:rsidR="00AA20A5" w:rsidRPr="00D27049">
        <w:rPr>
          <w:rFonts w:ascii="Times New Roman" w:hAnsi="Times New Roman"/>
          <w:sz w:val="24"/>
          <w:szCs w:val="24"/>
        </w:rPr>
        <w:t>10</w:t>
      </w:r>
      <w:r w:rsidR="00DD60C6" w:rsidRPr="00D27049">
        <w:rPr>
          <w:rFonts w:ascii="Times New Roman" w:hAnsi="Times New Roman"/>
          <w:sz w:val="24"/>
          <w:szCs w:val="24"/>
        </w:rPr>
        <w:t>-</w:t>
      </w:r>
      <w:r w:rsidR="00AA20A5" w:rsidRPr="00D27049">
        <w:rPr>
          <w:rFonts w:ascii="Times New Roman" w:hAnsi="Times New Roman"/>
          <w:sz w:val="24"/>
          <w:szCs w:val="24"/>
        </w:rPr>
        <w:t xml:space="preserve">ти </w:t>
      </w:r>
      <w:r w:rsidR="00DD60C6" w:rsidRPr="00D27049">
        <w:rPr>
          <w:rFonts w:ascii="Times New Roman" w:hAnsi="Times New Roman"/>
          <w:sz w:val="24"/>
          <w:szCs w:val="24"/>
        </w:rPr>
        <w:t>рабочих дней после получения заявки на авансирование поставщика образовательных услуг</w:t>
      </w:r>
      <w:r w:rsidRPr="00D27049">
        <w:rPr>
          <w:rFonts w:ascii="Times New Roman" w:hAnsi="Times New Roman"/>
          <w:sz w:val="24"/>
          <w:szCs w:val="24"/>
        </w:rPr>
        <w:t xml:space="preserve"> осуществляет оплату поставщику образовательных услуг в соответствии с </w:t>
      </w:r>
      <w:r w:rsidR="00DD60C6" w:rsidRPr="00D27049">
        <w:rPr>
          <w:rFonts w:ascii="Times New Roman" w:hAnsi="Times New Roman"/>
          <w:sz w:val="24"/>
          <w:szCs w:val="24"/>
        </w:rPr>
        <w:t>указанной заявкой</w:t>
      </w:r>
      <w:r w:rsidRPr="00D27049">
        <w:rPr>
          <w:rFonts w:ascii="Times New Roman" w:hAnsi="Times New Roman"/>
          <w:sz w:val="24"/>
          <w:szCs w:val="24"/>
        </w:rPr>
        <w:t>. В случае наличия переплаты в отношении поставщика образовательных услуг, образовавшейся в предыдущие месяцы, размер оплаты поставщику образовательных услуг в соответствии с заявкой на авансирование поставщика образовательных услуг снижается на величину соответствующей переплаты.</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bookmarkStart w:id="113" w:name="_Ref451069110"/>
      <w:r w:rsidRPr="00D27049">
        <w:rPr>
          <w:rFonts w:ascii="Times New Roman" w:hAnsi="Times New Roman"/>
          <w:sz w:val="24"/>
          <w:szCs w:val="24"/>
        </w:rPr>
        <w:t xml:space="preserve">Поставщик образовательных услуг ежемесячно, не позднее </w:t>
      </w:r>
      <w:r w:rsidR="0095074D" w:rsidRPr="00D27049">
        <w:rPr>
          <w:rFonts w:ascii="Times New Roman" w:hAnsi="Times New Roman"/>
          <w:sz w:val="24"/>
          <w:szCs w:val="24"/>
        </w:rPr>
        <w:t>последнего дня</w:t>
      </w:r>
      <w:r w:rsidRPr="00D27049">
        <w:rPr>
          <w:rFonts w:ascii="Times New Roman" w:hAnsi="Times New Roman"/>
          <w:sz w:val="24"/>
          <w:szCs w:val="24"/>
        </w:rPr>
        <w:t xml:space="preserve"> месяца, за который уполномоченной организацией будет осуществляться оплата по договору об обучении (далее – отчетный месяц)</w:t>
      </w:r>
      <w:r w:rsidR="0013429B" w:rsidRPr="00D27049">
        <w:rPr>
          <w:rFonts w:ascii="Times New Roman" w:hAnsi="Times New Roman"/>
          <w:sz w:val="24"/>
          <w:szCs w:val="24"/>
        </w:rPr>
        <w:t>,</w:t>
      </w:r>
      <w:r w:rsidRPr="00D27049">
        <w:rPr>
          <w:rFonts w:ascii="Times New Roman" w:hAnsi="Times New Roman"/>
          <w:sz w:val="24"/>
          <w:szCs w:val="24"/>
        </w:rPr>
        <w:t xml:space="preserve"> определяет объем оказания образовательной услуги в отчетном месяце. Определяемый объем оказания </w:t>
      </w:r>
      <w:r w:rsidR="00C269AC" w:rsidRPr="00D27049">
        <w:rPr>
          <w:rFonts w:ascii="Times New Roman" w:hAnsi="Times New Roman"/>
          <w:sz w:val="24"/>
          <w:szCs w:val="24"/>
        </w:rPr>
        <w:t>образовательной</w:t>
      </w:r>
      <w:r w:rsidRPr="00D27049">
        <w:rPr>
          <w:rFonts w:ascii="Times New Roman" w:hAnsi="Times New Roman"/>
          <w:sz w:val="24"/>
          <w:szCs w:val="24"/>
        </w:rPr>
        <w:t xml:space="preserve"> услуги в отчетном месяце не может превышать объем, установленный договором об обучении</w:t>
      </w:r>
      <w:r w:rsidR="0095074D" w:rsidRPr="00D27049">
        <w:rPr>
          <w:rFonts w:ascii="Times New Roman" w:hAnsi="Times New Roman"/>
          <w:sz w:val="24"/>
          <w:szCs w:val="24"/>
        </w:rPr>
        <w:t xml:space="preserve"> (твердой офертой)</w:t>
      </w:r>
      <w:r w:rsidRPr="00D27049">
        <w:rPr>
          <w:rFonts w:ascii="Times New Roman" w:hAnsi="Times New Roman"/>
          <w:sz w:val="24"/>
          <w:szCs w:val="24"/>
        </w:rPr>
        <w:t>.</w:t>
      </w:r>
      <w:bookmarkEnd w:id="113"/>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bookmarkStart w:id="114" w:name="_Ref450884745"/>
      <w:r w:rsidRPr="00D27049">
        <w:rPr>
          <w:rFonts w:ascii="Times New Roman" w:hAnsi="Times New Roman"/>
          <w:sz w:val="24"/>
          <w:szCs w:val="24"/>
        </w:rPr>
        <w:t xml:space="preserve">Поставщик образовательных услуг, начиная с </w:t>
      </w:r>
      <w:r w:rsidR="002F1E0E" w:rsidRPr="00D27049">
        <w:rPr>
          <w:rFonts w:ascii="Times New Roman" w:hAnsi="Times New Roman"/>
          <w:sz w:val="24"/>
          <w:szCs w:val="24"/>
        </w:rPr>
        <w:t>3</w:t>
      </w:r>
      <w:r w:rsidRPr="00D27049">
        <w:rPr>
          <w:rFonts w:ascii="Times New Roman" w:hAnsi="Times New Roman"/>
          <w:sz w:val="24"/>
          <w:szCs w:val="24"/>
        </w:rPr>
        <w:t>-го числа месяца, следующего за отчетным месяцем, формирует и направляет в уполномоченную организацию</w:t>
      </w:r>
      <w:r w:rsidR="00FB6B53" w:rsidRPr="00D27049">
        <w:rPr>
          <w:rFonts w:ascii="Times New Roman" w:hAnsi="Times New Roman"/>
          <w:sz w:val="24"/>
          <w:szCs w:val="24"/>
        </w:rPr>
        <w:t>, с которой у него заключен договор об оплате дополнительного образования,</w:t>
      </w:r>
      <w:r w:rsidRPr="00D27049">
        <w:rPr>
          <w:rFonts w:ascii="Times New Roman" w:hAnsi="Times New Roman"/>
          <w:sz w:val="24"/>
          <w:szCs w:val="24"/>
        </w:rPr>
        <w:t xml:space="preserve"> счет на оплату оказанных услуг, а также реестр счетов за соответствующий месяц.</w:t>
      </w:r>
      <w:bookmarkEnd w:id="114"/>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Реестр счетов должен содержать следующие сведения:</w:t>
      </w:r>
    </w:p>
    <w:p w:rsidR="002A67C7" w:rsidRPr="00D27049" w:rsidRDefault="002A67C7" w:rsidP="00D27049">
      <w:pPr>
        <w:pStyle w:val="afffe"/>
        <w:numPr>
          <w:ilvl w:val="0"/>
          <w:numId w:val="3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наименование поставщика образовательных услуг</w:t>
      </w:r>
      <w:r w:rsidR="00AB1C2E" w:rsidRPr="00D27049">
        <w:rPr>
          <w:rFonts w:ascii="Times New Roman" w:hAnsi="Times New Roman"/>
          <w:sz w:val="24"/>
          <w:szCs w:val="24"/>
        </w:rPr>
        <w:t>;</w:t>
      </w:r>
    </w:p>
    <w:p w:rsidR="002A67C7" w:rsidRPr="00D27049" w:rsidRDefault="002A67C7" w:rsidP="00D27049">
      <w:pPr>
        <w:pStyle w:val="afffe"/>
        <w:numPr>
          <w:ilvl w:val="0"/>
          <w:numId w:val="3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ОГРН/ОГРНИП поставщика образовательных услуг в соответствии с ЕГРЮЛ/ЕГРИП;</w:t>
      </w:r>
    </w:p>
    <w:p w:rsidR="002A67C7" w:rsidRPr="00D27049" w:rsidRDefault="002A67C7" w:rsidP="00D27049">
      <w:pPr>
        <w:pStyle w:val="afffe"/>
        <w:numPr>
          <w:ilvl w:val="0"/>
          <w:numId w:val="3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lastRenderedPageBreak/>
        <w:t>месяц, за который выставлен счет;</w:t>
      </w:r>
    </w:p>
    <w:p w:rsidR="002A67C7" w:rsidRPr="00D27049" w:rsidRDefault="002A67C7" w:rsidP="00D27049">
      <w:pPr>
        <w:pStyle w:val="afffe"/>
        <w:numPr>
          <w:ilvl w:val="0"/>
          <w:numId w:val="3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номер позиции реестра;</w:t>
      </w:r>
    </w:p>
    <w:p w:rsidR="002A67C7" w:rsidRPr="00D27049" w:rsidRDefault="002A67C7" w:rsidP="00D27049">
      <w:pPr>
        <w:pStyle w:val="afffe"/>
        <w:numPr>
          <w:ilvl w:val="0"/>
          <w:numId w:val="3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номер сертификата дополнительного образования;</w:t>
      </w:r>
    </w:p>
    <w:p w:rsidR="002A67C7" w:rsidRPr="00D27049" w:rsidRDefault="002A67C7" w:rsidP="00D27049">
      <w:pPr>
        <w:pStyle w:val="afffe"/>
        <w:numPr>
          <w:ilvl w:val="0"/>
          <w:numId w:val="3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реквизиты договора об обучении (твердой оферты);</w:t>
      </w:r>
    </w:p>
    <w:p w:rsidR="002A67C7" w:rsidRPr="00D27049" w:rsidRDefault="00E1692B" w:rsidP="00D27049">
      <w:pPr>
        <w:pStyle w:val="afffe"/>
        <w:numPr>
          <w:ilvl w:val="0"/>
          <w:numId w:val="3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объем оказанных</w:t>
      </w:r>
      <w:r w:rsidR="00C269AC" w:rsidRPr="00D27049">
        <w:rPr>
          <w:rFonts w:ascii="Times New Roman" w:hAnsi="Times New Roman"/>
          <w:sz w:val="24"/>
          <w:szCs w:val="24"/>
        </w:rPr>
        <w:t xml:space="preserve">образовательных </w:t>
      </w:r>
      <w:r w:rsidR="002A67C7" w:rsidRPr="00D27049">
        <w:rPr>
          <w:rFonts w:ascii="Times New Roman" w:hAnsi="Times New Roman"/>
          <w:sz w:val="24"/>
          <w:szCs w:val="24"/>
        </w:rPr>
        <w:t>услуг заотчетный меся</w:t>
      </w:r>
      <w:r w:rsidRPr="00D27049">
        <w:rPr>
          <w:rFonts w:ascii="Times New Roman" w:hAnsi="Times New Roman"/>
          <w:sz w:val="24"/>
          <w:szCs w:val="24"/>
        </w:rPr>
        <w:t>ц в процентах от предусмотренных</w:t>
      </w:r>
      <w:r w:rsidR="002A67C7" w:rsidRPr="00D27049">
        <w:rPr>
          <w:rFonts w:ascii="Times New Roman" w:hAnsi="Times New Roman"/>
          <w:sz w:val="24"/>
          <w:szCs w:val="24"/>
        </w:rPr>
        <w:t xml:space="preserve"> в соответствии с договором об обучении</w:t>
      </w:r>
      <w:r w:rsidR="00A32450" w:rsidRPr="00D27049">
        <w:rPr>
          <w:rFonts w:ascii="Times New Roman" w:hAnsi="Times New Roman"/>
          <w:sz w:val="24"/>
          <w:szCs w:val="24"/>
        </w:rPr>
        <w:t xml:space="preserve"> (твердой офертой)</w:t>
      </w:r>
      <w:r w:rsidR="002A67C7" w:rsidRPr="00D27049">
        <w:rPr>
          <w:rFonts w:ascii="Times New Roman" w:hAnsi="Times New Roman"/>
          <w:sz w:val="24"/>
          <w:szCs w:val="24"/>
        </w:rPr>
        <w:t>;</w:t>
      </w:r>
    </w:p>
    <w:p w:rsidR="002A67C7" w:rsidRPr="00D27049" w:rsidRDefault="002A67C7" w:rsidP="00D27049">
      <w:pPr>
        <w:pStyle w:val="afffe"/>
        <w:numPr>
          <w:ilvl w:val="0"/>
          <w:numId w:val="35"/>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объем обязательств уполномоченной организации за отчетный месяц с учетом объема оказанной </w:t>
      </w:r>
      <w:r w:rsidR="00C269AC" w:rsidRPr="00D27049">
        <w:rPr>
          <w:rFonts w:ascii="Times New Roman" w:hAnsi="Times New Roman"/>
          <w:sz w:val="24"/>
          <w:szCs w:val="24"/>
        </w:rPr>
        <w:t xml:space="preserve">образовательной </w:t>
      </w:r>
      <w:r w:rsidRPr="00D27049">
        <w:rPr>
          <w:rFonts w:ascii="Times New Roman" w:hAnsi="Times New Roman"/>
          <w:sz w:val="24"/>
          <w:szCs w:val="24"/>
        </w:rPr>
        <w:t>услуги за отчетный месяц.</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Счет на оплату оказанных услуг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оказанной </w:t>
      </w:r>
      <w:r w:rsidR="00C269AC" w:rsidRPr="00D27049">
        <w:rPr>
          <w:rFonts w:ascii="Times New Roman" w:hAnsi="Times New Roman"/>
          <w:sz w:val="24"/>
          <w:szCs w:val="24"/>
        </w:rPr>
        <w:t xml:space="preserve">образовательной </w:t>
      </w:r>
      <w:r w:rsidRPr="00D27049">
        <w:rPr>
          <w:rFonts w:ascii="Times New Roman" w:hAnsi="Times New Roman"/>
          <w:sz w:val="24"/>
          <w:szCs w:val="24"/>
        </w:rPr>
        <w:t xml:space="preserve">услуги за отчетный месяц перед поставщиком образовательных услуг и произведенной по заявке на авансирование поставщика образовательных услуг за отчетный месяц оплатой. В случае если размер произведенной по заявке на авансирование поставщика образовательных услуг за отчетный месяц оплаты превышает совокупный объем обязательств уполномоченной организации за отчетный месяц с учетом объема оказанной </w:t>
      </w:r>
      <w:r w:rsidR="00C269AC" w:rsidRPr="00D27049">
        <w:rPr>
          <w:rFonts w:ascii="Times New Roman" w:hAnsi="Times New Roman"/>
          <w:sz w:val="24"/>
          <w:szCs w:val="24"/>
        </w:rPr>
        <w:t xml:space="preserve">образовательной </w:t>
      </w:r>
      <w:r w:rsidRPr="00D27049">
        <w:rPr>
          <w:rFonts w:ascii="Times New Roman" w:hAnsi="Times New Roman"/>
          <w:sz w:val="24"/>
          <w:szCs w:val="24"/>
        </w:rPr>
        <w:t>услуги за отчетный месяц перед поставщиком образовательных услуг</w:t>
      </w:r>
      <w:r w:rsidR="00C269AC" w:rsidRPr="00D27049">
        <w:rPr>
          <w:rFonts w:ascii="Times New Roman" w:hAnsi="Times New Roman"/>
          <w:sz w:val="24"/>
          <w:szCs w:val="24"/>
        </w:rPr>
        <w:t>,</w:t>
      </w:r>
      <w:r w:rsidRPr="00D27049">
        <w:rPr>
          <w:rFonts w:ascii="Times New Roman" w:hAnsi="Times New Roman"/>
          <w:sz w:val="24"/>
          <w:szCs w:val="24"/>
        </w:rPr>
        <w:t xml:space="preserve"> счет на оплату оказанных услуг не выставляется, а размер переплаты </w:t>
      </w:r>
      <w:r w:rsidR="00C269AC" w:rsidRPr="00D27049">
        <w:rPr>
          <w:rFonts w:ascii="Times New Roman" w:hAnsi="Times New Roman"/>
          <w:sz w:val="24"/>
          <w:szCs w:val="24"/>
        </w:rPr>
        <w:t xml:space="preserve">за образовательные </w:t>
      </w:r>
      <w:r w:rsidRPr="00D27049">
        <w:rPr>
          <w:rFonts w:ascii="Times New Roman" w:hAnsi="Times New Roman"/>
          <w:sz w:val="24"/>
          <w:szCs w:val="24"/>
        </w:rPr>
        <w:t>услуг</w:t>
      </w:r>
      <w:r w:rsidR="00C269AC" w:rsidRPr="00D27049">
        <w:rPr>
          <w:rFonts w:ascii="Times New Roman" w:hAnsi="Times New Roman"/>
          <w:sz w:val="24"/>
          <w:szCs w:val="24"/>
        </w:rPr>
        <w:t>и</w:t>
      </w:r>
      <w:r w:rsidRPr="00D27049">
        <w:rPr>
          <w:rFonts w:ascii="Times New Roman" w:hAnsi="Times New Roman"/>
          <w:sz w:val="24"/>
          <w:szCs w:val="24"/>
        </w:rPr>
        <w:t xml:space="preserve"> за отчетный месяц учитывается при произведении авансирования поставщика образовательных услуг в последующие периоды.</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bookmarkStart w:id="115" w:name="_Ref451069671"/>
      <w:r w:rsidRPr="00D27049">
        <w:rPr>
          <w:rFonts w:ascii="Times New Roman" w:hAnsi="Times New Roman"/>
          <w:sz w:val="24"/>
          <w:szCs w:val="24"/>
        </w:rPr>
        <w:t xml:space="preserve">Уполномоченная организация в течение </w:t>
      </w:r>
      <w:r w:rsidR="002E0A43" w:rsidRPr="00D27049">
        <w:rPr>
          <w:rFonts w:ascii="Times New Roman" w:hAnsi="Times New Roman"/>
          <w:sz w:val="24"/>
          <w:szCs w:val="24"/>
        </w:rPr>
        <w:t>3</w:t>
      </w:r>
      <w:r w:rsidR="00A32450" w:rsidRPr="00D27049">
        <w:rPr>
          <w:rFonts w:ascii="Times New Roman" w:hAnsi="Times New Roman"/>
          <w:sz w:val="24"/>
          <w:szCs w:val="24"/>
        </w:rPr>
        <w:t>-</w:t>
      </w:r>
      <w:r w:rsidR="002E0A43" w:rsidRPr="00D27049">
        <w:rPr>
          <w:rFonts w:ascii="Times New Roman" w:hAnsi="Times New Roman"/>
          <w:sz w:val="24"/>
          <w:szCs w:val="24"/>
        </w:rPr>
        <w:t>х</w:t>
      </w:r>
      <w:r w:rsidRPr="00D27049">
        <w:rPr>
          <w:rFonts w:ascii="Times New Roman" w:hAnsi="Times New Roman"/>
          <w:sz w:val="24"/>
          <w:szCs w:val="24"/>
        </w:rPr>
        <w:t>рабочих дней после получения счета на оплату оказанных услуг и реестра счетов осуществляет оплату по выставленному счету на оплату оказанных услуг.</w:t>
      </w:r>
      <w:bookmarkEnd w:id="115"/>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Выполнение действий, предусмотренных пунктами </w:t>
      </w:r>
      <w:fldSimple w:instr=" REF _Ref451069110 \r \h  \* MERGEFORMAT ">
        <w:r w:rsidR="008D47D1">
          <w:rPr>
            <w:rFonts w:ascii="Times New Roman" w:hAnsi="Times New Roman"/>
            <w:sz w:val="24"/>
            <w:szCs w:val="24"/>
          </w:rPr>
          <w:t>129</w:t>
        </w:r>
      </w:fldSimple>
      <w:r w:rsidRPr="00D27049">
        <w:rPr>
          <w:rFonts w:ascii="Times New Roman" w:hAnsi="Times New Roman"/>
          <w:sz w:val="24"/>
          <w:szCs w:val="24"/>
        </w:rPr>
        <w:t xml:space="preserve"> - </w:t>
      </w:r>
      <w:r w:rsidR="00F040A7" w:rsidRPr="00D27049">
        <w:rPr>
          <w:rFonts w:ascii="Times New Roman" w:hAnsi="Times New Roman"/>
          <w:sz w:val="24"/>
          <w:szCs w:val="24"/>
        </w:rPr>
        <w:t>130</w:t>
      </w:r>
      <w:r w:rsidRPr="00D27049">
        <w:rPr>
          <w:rFonts w:ascii="Times New Roman" w:hAnsi="Times New Roman"/>
          <w:sz w:val="24"/>
          <w:szCs w:val="24"/>
        </w:rPr>
        <w:t xml:space="preserve">, </w:t>
      </w:r>
      <w:r w:rsidR="00F040A7" w:rsidRPr="00D27049">
        <w:rPr>
          <w:rFonts w:ascii="Times New Roman" w:hAnsi="Times New Roman"/>
          <w:sz w:val="24"/>
          <w:szCs w:val="24"/>
        </w:rPr>
        <w:t>133</w:t>
      </w:r>
      <w:r w:rsidRPr="00D27049">
        <w:rPr>
          <w:rFonts w:ascii="Times New Roman" w:hAnsi="Times New Roman"/>
          <w:sz w:val="24"/>
          <w:szCs w:val="24"/>
        </w:rPr>
        <w:t xml:space="preserve">настоящих Правил, при оплате </w:t>
      </w:r>
      <w:r w:rsidR="00C269AC" w:rsidRPr="00D27049">
        <w:rPr>
          <w:rFonts w:ascii="Times New Roman" w:hAnsi="Times New Roman"/>
          <w:sz w:val="24"/>
          <w:szCs w:val="24"/>
        </w:rPr>
        <w:t>образовательных</w:t>
      </w:r>
      <w:r w:rsidRPr="00D27049">
        <w:rPr>
          <w:rFonts w:ascii="Times New Roman" w:hAnsi="Times New Roman"/>
          <w:sz w:val="24"/>
          <w:szCs w:val="24"/>
        </w:rPr>
        <w:t xml:space="preserve"> услуг, оказанных в декабре месяце, осуществляется до 30 декабря текущего года.</w:t>
      </w:r>
    </w:p>
    <w:p w:rsidR="002A67C7" w:rsidRPr="00D27049" w:rsidRDefault="002A67C7" w:rsidP="00D27049">
      <w:pPr>
        <w:pStyle w:val="afffe"/>
        <w:spacing w:after="0" w:line="240" w:lineRule="auto"/>
        <w:ind w:left="0" w:firstLine="709"/>
        <w:jc w:val="both"/>
        <w:rPr>
          <w:rFonts w:ascii="Times New Roman" w:hAnsi="Times New Roman"/>
          <w:sz w:val="24"/>
          <w:szCs w:val="24"/>
        </w:rPr>
      </w:pPr>
    </w:p>
    <w:p w:rsidR="002A67C7" w:rsidRPr="00D27049" w:rsidRDefault="00517641" w:rsidP="00D27049">
      <w:pPr>
        <w:pStyle w:val="1"/>
        <w:numPr>
          <w:ilvl w:val="0"/>
          <w:numId w:val="4"/>
        </w:numPr>
        <w:spacing w:before="0" w:after="0"/>
        <w:ind w:left="0" w:firstLine="709"/>
        <w:rPr>
          <w:rFonts w:ascii="Times New Roman" w:hAnsi="Times New Roman" w:cs="Times New Roman"/>
          <w:bCs w:val="0"/>
          <w:color w:val="auto"/>
          <w:sz w:val="24"/>
          <w:szCs w:val="24"/>
        </w:rPr>
      </w:pPr>
      <w:r w:rsidRPr="00D27049">
        <w:rPr>
          <w:rFonts w:ascii="Times New Roman" w:hAnsi="Times New Roman" w:cs="Times New Roman"/>
          <w:bCs w:val="0"/>
          <w:color w:val="auto"/>
          <w:sz w:val="24"/>
          <w:szCs w:val="24"/>
        </w:rPr>
        <w:t>П</w:t>
      </w:r>
      <w:r w:rsidR="002A67C7" w:rsidRPr="00D27049">
        <w:rPr>
          <w:rFonts w:ascii="Times New Roman" w:hAnsi="Times New Roman" w:cs="Times New Roman"/>
          <w:bCs w:val="0"/>
          <w:color w:val="auto"/>
          <w:sz w:val="24"/>
          <w:szCs w:val="24"/>
        </w:rPr>
        <w:t>орядок проведения независимой оценки качества в рамках системы персонифицированного финансирования</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Независимая оценка качества в рамках системы персонифицированного финансирования включает в себя:</w:t>
      </w:r>
    </w:p>
    <w:p w:rsidR="002A67C7" w:rsidRPr="00D27049" w:rsidRDefault="002A67C7" w:rsidP="00D27049">
      <w:pPr>
        <w:pStyle w:val="afffe"/>
        <w:numPr>
          <w:ilvl w:val="0"/>
          <w:numId w:val="3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независимую оценку качества реализации поставщиками образовательных услуг образовательных программ, включенных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w:t>
      </w:r>
    </w:p>
    <w:p w:rsidR="002A67C7" w:rsidRPr="00D27049" w:rsidRDefault="002A67C7" w:rsidP="00D27049">
      <w:pPr>
        <w:pStyle w:val="afffe"/>
        <w:numPr>
          <w:ilvl w:val="0"/>
          <w:numId w:val="3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независимую оценку качества образовательной деятельности поставщиков образовательных услуг, включенных в Реестр поставщиков образовательных услуг.</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Целью проведения независимой оценки качества в рамках системы персонифицированного финансирования является формирование рейтингов образовательных программ, включенных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и поставщиков образовательных услуг, включенных в Реестр поставщиков образовательных услуг, на основе которых принимаются решения об установлении лимитов зачисления на обучение.</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bookmarkStart w:id="116" w:name="_Ref451071233"/>
      <w:bookmarkStart w:id="117" w:name="_Ref451073925"/>
      <w:r w:rsidRPr="00D27049">
        <w:rPr>
          <w:rFonts w:ascii="Times New Roman" w:hAnsi="Times New Roman"/>
          <w:sz w:val="24"/>
          <w:szCs w:val="24"/>
        </w:rPr>
        <w:t>Оценка сводного рейтинга поставщика образовательных услуг, включенного в Реестр поставщиков образовательных услуг, осуществляется</w:t>
      </w:r>
      <w:bookmarkEnd w:id="116"/>
      <w:r w:rsidRPr="00D27049">
        <w:rPr>
          <w:rFonts w:ascii="Times New Roman" w:hAnsi="Times New Roman"/>
          <w:sz w:val="24"/>
          <w:szCs w:val="24"/>
        </w:rPr>
        <w:t xml:space="preserve"> на основе установленных рейтингов образовательных программ, реализуемых поставщиком образовательных услуг, по формуле:</w:t>
      </w:r>
      <w:bookmarkEnd w:id="117"/>
    </w:p>
    <w:p w:rsidR="002A67C7" w:rsidRPr="00D27049" w:rsidRDefault="002A67C7" w:rsidP="00D27049">
      <w:pPr>
        <w:pStyle w:val="afffe"/>
        <w:spacing w:after="0" w:line="240" w:lineRule="auto"/>
        <w:ind w:left="0" w:firstLine="709"/>
        <w:jc w:val="both"/>
        <w:rPr>
          <w:rFonts w:ascii="Times New Roman" w:hAnsi="Times New Roman"/>
          <w:sz w:val="24"/>
          <w:szCs w:val="24"/>
        </w:rPr>
      </w:pPr>
    </w:p>
    <w:p w:rsidR="002A67C7" w:rsidRPr="00D27049" w:rsidRDefault="00F3757B" w:rsidP="00D27049">
      <w:pPr>
        <w:pStyle w:val="afffe"/>
        <w:spacing w:after="0" w:line="240" w:lineRule="auto"/>
        <w:ind w:left="0" w:firstLine="709"/>
        <w:jc w:val="both"/>
        <w:rPr>
          <w:rFonts w:ascii="Times New Roman" w:hAnsi="Times New Roman"/>
          <w:i/>
          <w:sz w:val="24"/>
          <w:szCs w:val="24"/>
          <w:lang w:val="en-US"/>
        </w:rPr>
      </w:pPr>
      <m:oMathPara>
        <m:oMath>
          <m:sSub>
            <m:sSubPr>
              <m:ctrlPr>
                <w:rPr>
                  <w:rFonts w:ascii="Cambria Math" w:hAnsi="Times New Roman"/>
                  <w:i/>
                  <w:sz w:val="24"/>
                  <w:szCs w:val="24"/>
                </w:rPr>
              </m:ctrlPr>
            </m:sSubPr>
            <m:e>
              <m:r>
                <w:rPr>
                  <w:rFonts w:ascii="Cambria Math" w:hAnsi="Cambria Math"/>
                  <w:sz w:val="24"/>
                  <w:szCs w:val="24"/>
                </w:rPr>
                <m:t>R</m:t>
              </m:r>
            </m:e>
            <m:sub>
              <m:r>
                <w:rPr>
                  <w:rFonts w:ascii="Cambria Math" w:hAnsi="Times New Roman"/>
                  <w:sz w:val="24"/>
                  <w:szCs w:val="24"/>
                </w:rPr>
                <m:t>свод</m:t>
              </m:r>
            </m:sub>
          </m:sSub>
          <m:r>
            <w:rPr>
              <w:rFonts w:ascii="Cambria Math" w:hAnsi="Times New Roman"/>
              <w:sz w:val="24"/>
              <w:szCs w:val="24"/>
            </w:rPr>
            <m:t>=</m:t>
          </m:r>
          <m:f>
            <m:fPr>
              <m:ctrlPr>
                <w:rPr>
                  <w:rFonts w:ascii="Cambria Math" w:hAnsi="Times New Roman"/>
                  <w:i/>
                  <w:sz w:val="24"/>
                  <w:szCs w:val="24"/>
                </w:rPr>
              </m:ctrlPr>
            </m:fPr>
            <m:num>
              <m:nary>
                <m:naryPr>
                  <m:chr m:val="∑"/>
                  <m:limLoc m:val="undOvr"/>
                  <m:ctrlPr>
                    <w:rPr>
                      <w:rFonts w:ascii="Cambria Math" w:hAnsi="Times New Roman"/>
                      <w:i/>
                      <w:sz w:val="24"/>
                      <w:szCs w:val="24"/>
                    </w:rPr>
                  </m:ctrlPr>
                </m:naryPr>
                <m:sub>
                  <m:r>
                    <w:rPr>
                      <w:rFonts w:ascii="Cambria Math" w:hAnsi="Cambria Math"/>
                      <w:sz w:val="24"/>
                      <w:szCs w:val="24"/>
                      <w:lang w:val="en-US"/>
                    </w:rPr>
                    <m:t>i</m:t>
                  </m:r>
                  <m:r>
                    <w:rPr>
                      <w:rFonts w:ascii="Cambria Math" w:hAnsi="Times New Roman"/>
                      <w:sz w:val="24"/>
                      <w:szCs w:val="24"/>
                      <w:lang w:val="en-US"/>
                    </w:rPr>
                    <m:t>=1</m:t>
                  </m:r>
                </m:sub>
                <m:sup>
                  <m:r>
                    <w:rPr>
                      <w:rFonts w:ascii="Cambria Math" w:hAnsi="Cambria Math"/>
                      <w:sz w:val="24"/>
                      <w:szCs w:val="24"/>
                    </w:rPr>
                    <m:t>n</m:t>
                  </m:r>
                </m:sup>
                <m:e>
                  <m:sSubSup>
                    <m:sSubSupPr>
                      <m:ctrlPr>
                        <w:rPr>
                          <w:rFonts w:ascii="Cambria Math" w:hAnsi="Times New Roman"/>
                          <w:i/>
                          <w:sz w:val="24"/>
                          <w:szCs w:val="24"/>
                        </w:rPr>
                      </m:ctrlPr>
                    </m:sSubSupPr>
                    <m:e>
                      <m:r>
                        <w:rPr>
                          <w:rFonts w:ascii="Cambria Math" w:hAnsi="Cambria Math"/>
                          <w:sz w:val="24"/>
                          <w:szCs w:val="24"/>
                        </w:rPr>
                        <m:t>R</m:t>
                      </m:r>
                    </m:e>
                    <m:sub>
                      <m:r>
                        <w:rPr>
                          <w:rFonts w:ascii="Cambria Math" w:hAnsi="Times New Roman"/>
                          <w:sz w:val="24"/>
                          <w:szCs w:val="24"/>
                        </w:rPr>
                        <m:t>прогр</m:t>
                      </m:r>
                    </m:sub>
                    <m:sup>
                      <m:r>
                        <w:rPr>
                          <w:rFonts w:ascii="Cambria Math" w:hAnsi="Cambria Math"/>
                          <w:sz w:val="24"/>
                          <w:szCs w:val="24"/>
                        </w:rPr>
                        <m:t>i</m:t>
                      </m:r>
                    </m:sup>
                  </m:sSubSup>
                  <m:r>
                    <w:rPr>
                      <w:rFonts w:ascii="Cambria Math" w:hAnsi="Times New Roman"/>
                      <w:sz w:val="24"/>
                      <w:szCs w:val="24"/>
                    </w:rPr>
                    <m:t>×</m:t>
                  </m:r>
                  <m:sSup>
                    <m:sSupPr>
                      <m:ctrlPr>
                        <w:rPr>
                          <w:rFonts w:ascii="Cambria Math" w:hAnsi="Times New Roman"/>
                          <w:i/>
                          <w:sz w:val="24"/>
                          <w:szCs w:val="24"/>
                          <w:lang w:val="en-US"/>
                        </w:rPr>
                      </m:ctrlPr>
                    </m:sSupPr>
                    <m:e>
                      <m:r>
                        <w:rPr>
                          <w:rFonts w:ascii="Cambria Math" w:hAnsi="Cambria Math"/>
                          <w:sz w:val="24"/>
                          <w:szCs w:val="24"/>
                          <w:lang w:val="en-US"/>
                        </w:rPr>
                        <m:t>obuch</m:t>
                      </m:r>
                    </m:e>
                    <m:sup>
                      <m:r>
                        <w:rPr>
                          <w:rFonts w:ascii="Cambria Math" w:hAnsi="Cambria Math"/>
                          <w:sz w:val="24"/>
                          <w:szCs w:val="24"/>
                          <w:lang w:val="en-US"/>
                        </w:rPr>
                        <m:t>i</m:t>
                      </m:r>
                    </m:sup>
                  </m:sSup>
                </m:e>
              </m:nary>
            </m:num>
            <m:den>
              <m:nary>
                <m:naryPr>
                  <m:chr m:val="∑"/>
                  <m:limLoc m:val="undOvr"/>
                  <m:ctrlPr>
                    <w:rPr>
                      <w:rFonts w:ascii="Cambria Math" w:hAnsi="Times New Roman"/>
                      <w:i/>
                      <w:sz w:val="24"/>
                      <w:szCs w:val="24"/>
                    </w:rPr>
                  </m:ctrlPr>
                </m:naryPr>
                <m:sub>
                  <m:r>
                    <w:rPr>
                      <w:rFonts w:ascii="Cambria Math" w:hAnsi="Cambria Math"/>
                      <w:sz w:val="24"/>
                      <w:szCs w:val="24"/>
                      <w:lang w:val="en-US"/>
                    </w:rPr>
                    <m:t>i</m:t>
                  </m:r>
                  <m:r>
                    <w:rPr>
                      <w:rFonts w:ascii="Cambria Math" w:hAnsi="Times New Roman"/>
                      <w:sz w:val="24"/>
                      <w:szCs w:val="24"/>
                      <w:lang w:val="en-US"/>
                    </w:rPr>
                    <m:t>=1</m:t>
                  </m:r>
                </m:sub>
                <m:sup>
                  <m:r>
                    <w:rPr>
                      <w:rFonts w:ascii="Cambria Math" w:hAnsi="Cambria Math"/>
                      <w:sz w:val="24"/>
                      <w:szCs w:val="24"/>
                    </w:rPr>
                    <m:t>n</m:t>
                  </m:r>
                </m:sup>
                <m:e>
                  <m:sSup>
                    <m:sSupPr>
                      <m:ctrlPr>
                        <w:rPr>
                          <w:rFonts w:ascii="Cambria Math" w:hAnsi="Times New Roman"/>
                          <w:i/>
                          <w:sz w:val="24"/>
                          <w:szCs w:val="24"/>
                          <w:lang w:val="en-US"/>
                        </w:rPr>
                      </m:ctrlPr>
                    </m:sSupPr>
                    <m:e>
                      <m:r>
                        <w:rPr>
                          <w:rFonts w:ascii="Cambria Math" w:hAnsi="Cambria Math"/>
                          <w:sz w:val="24"/>
                          <w:szCs w:val="24"/>
                          <w:lang w:val="en-US"/>
                        </w:rPr>
                        <m:t>obuch</m:t>
                      </m:r>
                    </m:e>
                    <m:sup>
                      <m:r>
                        <w:rPr>
                          <w:rFonts w:ascii="Cambria Math" w:hAnsi="Cambria Math"/>
                          <w:sz w:val="24"/>
                          <w:szCs w:val="24"/>
                          <w:lang w:val="en-US"/>
                        </w:rPr>
                        <m:t>i</m:t>
                      </m:r>
                    </m:sup>
                  </m:sSup>
                </m:e>
              </m:nary>
            </m:den>
          </m:f>
        </m:oMath>
      </m:oMathPara>
    </w:p>
    <w:p w:rsidR="002A67C7" w:rsidRPr="00D27049" w:rsidRDefault="002A67C7" w:rsidP="00D27049">
      <w:pPr>
        <w:pStyle w:val="afffe"/>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где</w:t>
      </w:r>
      <w:r w:rsidR="005F4A0F" w:rsidRPr="00D27049">
        <w:rPr>
          <w:rFonts w:ascii="Times New Roman" w:hAnsi="Times New Roman"/>
          <w:sz w:val="24"/>
          <w:szCs w:val="24"/>
        </w:rPr>
        <w:t>,</w:t>
      </w:r>
    </w:p>
    <w:p w:rsidR="002A67C7" w:rsidRPr="00D27049" w:rsidRDefault="002A67C7" w:rsidP="00D27049">
      <w:pPr>
        <w:pStyle w:val="afffe"/>
        <w:spacing w:after="0" w:line="240" w:lineRule="auto"/>
        <w:ind w:left="0" w:firstLine="709"/>
        <w:jc w:val="both"/>
        <w:rPr>
          <w:rFonts w:ascii="Times New Roman" w:hAnsi="Times New Roman"/>
          <w:sz w:val="24"/>
          <w:szCs w:val="24"/>
        </w:rPr>
      </w:pPr>
      <m:oMath>
        <m:r>
          <w:rPr>
            <w:rFonts w:ascii="Cambria Math" w:hAnsi="Cambria Math"/>
            <w:sz w:val="24"/>
            <w:szCs w:val="24"/>
          </w:rPr>
          <m:t>i</m:t>
        </m:r>
      </m:oMath>
      <w:r w:rsidRPr="00D27049">
        <w:rPr>
          <w:rFonts w:ascii="Times New Roman" w:hAnsi="Times New Roman"/>
          <w:sz w:val="24"/>
          <w:szCs w:val="24"/>
        </w:rPr>
        <w:t xml:space="preserve">– порядковый номер образовательной программы, включенной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реализация которой осуществляется (осуществлялась) поставщиком образовательных услуг, для которой определен рейтинг образовательной программы;</w:t>
      </w:r>
    </w:p>
    <w:p w:rsidR="002A67C7" w:rsidRPr="00D27049" w:rsidRDefault="002A67C7" w:rsidP="00D27049">
      <w:pPr>
        <w:pStyle w:val="afffe"/>
        <w:spacing w:after="0" w:line="240" w:lineRule="auto"/>
        <w:ind w:left="0" w:firstLine="709"/>
        <w:jc w:val="both"/>
        <w:rPr>
          <w:rFonts w:ascii="Times New Roman" w:hAnsi="Times New Roman"/>
          <w:sz w:val="24"/>
          <w:szCs w:val="24"/>
        </w:rPr>
      </w:pPr>
      <m:oMath>
        <m:r>
          <w:rPr>
            <w:rFonts w:ascii="Cambria Math" w:hAnsi="Cambria Math"/>
            <w:sz w:val="24"/>
            <w:szCs w:val="24"/>
          </w:rPr>
          <m:t>n</m:t>
        </m:r>
      </m:oMath>
      <w:r w:rsidRPr="00D27049">
        <w:rPr>
          <w:rFonts w:ascii="Times New Roman" w:hAnsi="Times New Roman"/>
          <w:sz w:val="24"/>
          <w:szCs w:val="24"/>
        </w:rPr>
        <w:t xml:space="preserve"> – общее число образовательных программ, включенных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реализация </w:t>
      </w:r>
      <w:r w:rsidR="000637EB" w:rsidRPr="00D27049">
        <w:rPr>
          <w:rFonts w:ascii="Times New Roman" w:hAnsi="Times New Roman"/>
          <w:sz w:val="24"/>
          <w:szCs w:val="24"/>
        </w:rPr>
        <w:t>которых</w:t>
      </w:r>
      <w:r w:rsidRPr="00D27049">
        <w:rPr>
          <w:rFonts w:ascii="Times New Roman" w:hAnsi="Times New Roman"/>
          <w:sz w:val="24"/>
          <w:szCs w:val="24"/>
        </w:rPr>
        <w:t xml:space="preserve"> осуществляется (осуществлялась) поставщиком образовательных услуг, для </w:t>
      </w:r>
      <w:r w:rsidR="000637EB" w:rsidRPr="00D27049">
        <w:rPr>
          <w:rFonts w:ascii="Times New Roman" w:hAnsi="Times New Roman"/>
          <w:sz w:val="24"/>
          <w:szCs w:val="24"/>
        </w:rPr>
        <w:t>которых</w:t>
      </w:r>
      <w:r w:rsidRPr="00D27049">
        <w:rPr>
          <w:rFonts w:ascii="Times New Roman" w:hAnsi="Times New Roman"/>
          <w:sz w:val="24"/>
          <w:szCs w:val="24"/>
        </w:rPr>
        <w:t xml:space="preserve"> определены рейтинги образовательных программ;</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p>
          <m:sSupPr>
            <m:ctrlPr>
              <w:rPr>
                <w:rFonts w:ascii="Cambria Math" w:hAnsi="Times New Roman"/>
                <w:i/>
                <w:sz w:val="24"/>
                <w:szCs w:val="24"/>
                <w:lang w:val="en-US"/>
              </w:rPr>
            </m:ctrlPr>
          </m:sSupPr>
          <m:e>
            <m:r>
              <w:rPr>
                <w:rFonts w:ascii="Cambria Math" w:hAnsi="Cambria Math"/>
                <w:sz w:val="24"/>
                <w:szCs w:val="24"/>
                <w:lang w:val="en-US"/>
              </w:rPr>
              <m:t>obuc</m:t>
            </m:r>
            <m:r>
              <w:rPr>
                <w:rFonts w:ascii="Cambria Math" w:hAnsi="Cambria Math"/>
                <w:sz w:val="24"/>
                <w:szCs w:val="24"/>
              </w:rPr>
              <m:t>h</m:t>
            </m:r>
          </m:e>
          <m:sup>
            <m:r>
              <w:rPr>
                <w:rFonts w:ascii="Cambria Math" w:hAnsi="Cambria Math"/>
                <w:sz w:val="24"/>
                <w:szCs w:val="24"/>
                <w:lang w:val="en-US"/>
              </w:rPr>
              <m:t>i</m:t>
            </m:r>
          </m:sup>
        </m:sSup>
      </m:oMath>
      <w:r w:rsidR="002A67C7" w:rsidRPr="00D27049">
        <w:rPr>
          <w:rFonts w:ascii="Times New Roman" w:hAnsi="Times New Roman"/>
          <w:sz w:val="24"/>
          <w:szCs w:val="24"/>
        </w:rPr>
        <w:t xml:space="preserve"> – общее число детей, обучившихся и обучающихся по </w:t>
      </w:r>
      <w:r w:rsidR="002A67C7" w:rsidRPr="00D27049">
        <w:rPr>
          <w:rFonts w:ascii="Times New Roman" w:hAnsi="Times New Roman"/>
          <w:i/>
          <w:sz w:val="24"/>
          <w:szCs w:val="24"/>
          <w:lang w:val="en-US"/>
        </w:rPr>
        <w:t>i</w:t>
      </w:r>
      <w:r w:rsidR="002A67C7" w:rsidRPr="00D27049">
        <w:rPr>
          <w:rFonts w:ascii="Times New Roman" w:hAnsi="Times New Roman"/>
          <w:sz w:val="24"/>
          <w:szCs w:val="24"/>
        </w:rPr>
        <w:t>-й образовательной программе</w:t>
      </w:r>
      <w:r w:rsidR="005F4A0F" w:rsidRPr="00D27049">
        <w:rPr>
          <w:rFonts w:ascii="Times New Roman" w:hAnsi="Times New Roman"/>
          <w:sz w:val="24"/>
          <w:szCs w:val="24"/>
        </w:rPr>
        <w:t>;</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Sup>
          <m:sSubSupPr>
            <m:ctrlPr>
              <w:rPr>
                <w:rFonts w:ascii="Cambria Math" w:hAnsi="Times New Roman"/>
                <w:i/>
                <w:sz w:val="24"/>
                <w:szCs w:val="24"/>
              </w:rPr>
            </m:ctrlPr>
          </m:sSubSupPr>
          <m:e>
            <m:r>
              <w:rPr>
                <w:rFonts w:ascii="Cambria Math" w:hAnsi="Cambria Math"/>
                <w:sz w:val="24"/>
                <w:szCs w:val="24"/>
              </w:rPr>
              <m:t>R</m:t>
            </m:r>
          </m:e>
          <m:sub>
            <m:r>
              <w:rPr>
                <w:rFonts w:ascii="Cambria Math" w:hAnsi="Times New Roman"/>
                <w:sz w:val="24"/>
                <w:szCs w:val="24"/>
              </w:rPr>
              <m:t>прогр</m:t>
            </m:r>
          </m:sub>
          <m:sup>
            <m:r>
              <w:rPr>
                <w:rFonts w:ascii="Cambria Math" w:hAnsi="Cambria Math"/>
                <w:sz w:val="24"/>
                <w:szCs w:val="24"/>
              </w:rPr>
              <m:t>i</m:t>
            </m:r>
          </m:sup>
        </m:sSubSup>
      </m:oMath>
      <w:r w:rsidR="002A67C7" w:rsidRPr="00D27049">
        <w:rPr>
          <w:rFonts w:ascii="Times New Roman" w:hAnsi="Times New Roman"/>
          <w:sz w:val="24"/>
          <w:szCs w:val="24"/>
        </w:rPr>
        <w:t xml:space="preserve"> – значение рейтинга </w:t>
      </w:r>
      <w:r w:rsidR="002A67C7" w:rsidRPr="00D27049">
        <w:rPr>
          <w:rFonts w:ascii="Times New Roman" w:hAnsi="Times New Roman"/>
          <w:i/>
          <w:sz w:val="24"/>
          <w:szCs w:val="24"/>
          <w:lang w:val="en-US"/>
        </w:rPr>
        <w:t>i</w:t>
      </w:r>
      <w:r w:rsidR="002A67C7" w:rsidRPr="00D27049">
        <w:rPr>
          <w:rFonts w:ascii="Times New Roman" w:hAnsi="Times New Roman"/>
          <w:sz w:val="24"/>
          <w:szCs w:val="24"/>
        </w:rPr>
        <w:t>-й образовательной программы.</w:t>
      </w:r>
    </w:p>
    <w:p w:rsidR="002A67C7" w:rsidRPr="00D27049" w:rsidRDefault="002A67C7" w:rsidP="00D27049">
      <w:pPr>
        <w:pStyle w:val="afffe"/>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Значение сводного рейтинга поставщика образовательных услуг определяется в процентах.</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Для оценки рейтинга образовательной программы используется инструмент анкетирования родителей (законных представителей) детей, проходящих обучение по образовательной программе.</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bookmarkStart w:id="118" w:name="_Ref451072473"/>
      <w:r w:rsidRPr="00D27049">
        <w:rPr>
          <w:rFonts w:ascii="Times New Roman" w:hAnsi="Times New Roman"/>
          <w:sz w:val="24"/>
          <w:szCs w:val="24"/>
        </w:rPr>
        <w:t>Участие в анкетировании родители (законные представители) детей, проходящих обучение по образовательной программе, принимают в случаях:</w:t>
      </w:r>
      <w:bookmarkEnd w:id="118"/>
    </w:p>
    <w:p w:rsidR="002A67C7" w:rsidRPr="00D27049" w:rsidRDefault="002A67C7" w:rsidP="00D27049">
      <w:pPr>
        <w:pStyle w:val="afffe"/>
        <w:numPr>
          <w:ilvl w:val="0"/>
          <w:numId w:val="33"/>
        </w:numPr>
        <w:spacing w:after="0" w:line="240" w:lineRule="auto"/>
        <w:ind w:left="0" w:firstLine="709"/>
        <w:jc w:val="both"/>
        <w:rPr>
          <w:rFonts w:ascii="Times New Roman" w:hAnsi="Times New Roman"/>
          <w:sz w:val="24"/>
          <w:szCs w:val="24"/>
        </w:rPr>
      </w:pPr>
      <w:bookmarkStart w:id="119" w:name="_Ref451073347"/>
      <w:r w:rsidRPr="00D27049">
        <w:rPr>
          <w:rFonts w:ascii="Times New Roman" w:hAnsi="Times New Roman"/>
          <w:sz w:val="24"/>
          <w:szCs w:val="24"/>
        </w:rPr>
        <w:t xml:space="preserve">с момента начала освоения ребенком образовательной программы прошло более </w:t>
      </w:r>
      <w:r w:rsidR="00512ADA" w:rsidRPr="00D27049">
        <w:rPr>
          <w:rFonts w:ascii="Times New Roman" w:hAnsi="Times New Roman"/>
          <w:sz w:val="24"/>
          <w:szCs w:val="24"/>
        </w:rPr>
        <w:t>2</w:t>
      </w:r>
      <w:r w:rsidRPr="00D27049">
        <w:rPr>
          <w:rFonts w:ascii="Times New Roman" w:hAnsi="Times New Roman"/>
          <w:sz w:val="24"/>
          <w:szCs w:val="24"/>
        </w:rPr>
        <w:t>-х месяцев;</w:t>
      </w:r>
      <w:bookmarkEnd w:id="119"/>
    </w:p>
    <w:p w:rsidR="002A67C7" w:rsidRPr="00D27049" w:rsidRDefault="002A67C7" w:rsidP="00D27049">
      <w:pPr>
        <w:pStyle w:val="afffe"/>
        <w:numPr>
          <w:ilvl w:val="0"/>
          <w:numId w:val="33"/>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ребенок завершил освоение образовательной программы (за исключением отчисления ребенка по инициативе поставщика образовательной услуги).</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Анкетирование родителей (законных представителей) детей, проходящих обучение по образовательной программе, осуществляется оператором персонифицированного финансирования. </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 целью проведения анкетирования родителей (законных представителей) детей, проходящих обучение по образовательной программе, оператором персонифицированного финансирования разрабатывается анкета для независимой оценки качества реализации образовательной программы (далее – анкета), которая направляется родителям (законным представителям) детей для заполнения в случаях, указанных в пункте </w:t>
      </w:r>
      <w:r w:rsidR="002A09FC" w:rsidRPr="00D27049">
        <w:rPr>
          <w:rFonts w:ascii="Times New Roman" w:hAnsi="Times New Roman"/>
          <w:sz w:val="24"/>
          <w:szCs w:val="24"/>
        </w:rPr>
        <w:t>139</w:t>
      </w:r>
      <w:r w:rsidRPr="00D27049">
        <w:rPr>
          <w:rFonts w:ascii="Times New Roman" w:hAnsi="Times New Roman"/>
          <w:sz w:val="24"/>
          <w:szCs w:val="24"/>
        </w:rPr>
        <w:t xml:space="preserve"> настоящих Правил. Анкета должна предоставлять возможность проведения оценки родителями (законными представителями) детей качества образовательной программы по таким параметрам как:</w:t>
      </w:r>
    </w:p>
    <w:p w:rsidR="002A67C7" w:rsidRPr="00D27049" w:rsidRDefault="002A67C7" w:rsidP="00D27049">
      <w:pPr>
        <w:pStyle w:val="afffe"/>
        <w:numPr>
          <w:ilvl w:val="0"/>
          <w:numId w:val="3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соответствие заявленных при включении образовательной программы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целей и задач  фактическому направлению развития ребенка при освоении образовательной программы;</w:t>
      </w:r>
    </w:p>
    <w:p w:rsidR="002A67C7" w:rsidRPr="00D27049" w:rsidRDefault="002A67C7" w:rsidP="00D27049">
      <w:pPr>
        <w:pStyle w:val="afffe"/>
        <w:numPr>
          <w:ilvl w:val="0"/>
          <w:numId w:val="3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кадровые условия реализации образовательной программы и соблюдение при реализации программы заявленных характеристик наполняемости;</w:t>
      </w:r>
    </w:p>
    <w:p w:rsidR="002A67C7" w:rsidRPr="00D27049" w:rsidRDefault="002A67C7" w:rsidP="00D27049">
      <w:pPr>
        <w:pStyle w:val="afffe"/>
        <w:numPr>
          <w:ilvl w:val="0"/>
          <w:numId w:val="3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материально-технические условия реализации образовательной программы;</w:t>
      </w:r>
    </w:p>
    <w:p w:rsidR="002A67C7" w:rsidRPr="00D27049" w:rsidRDefault="002A67C7" w:rsidP="00D27049">
      <w:pPr>
        <w:pStyle w:val="afffe"/>
        <w:numPr>
          <w:ilvl w:val="0"/>
          <w:numId w:val="34"/>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общая удовлетворенность образовательной программой.</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Участие в анкетировании для родителей (законных представителей) детей, проходящих обучение по образовательной программе, не является обязательным.</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Родители (законные представители) детей, проходящих обучение по образовательной программе, направляют заполненные анкеты оператору персонифицированного финансирования не позже чем через 1 месяц после завершения освоения ребенком образовательной программы</w:t>
      </w:r>
      <w:r w:rsidR="00F5041B" w:rsidRPr="00D27049">
        <w:rPr>
          <w:rFonts w:ascii="Times New Roman" w:hAnsi="Times New Roman"/>
          <w:sz w:val="24"/>
          <w:szCs w:val="24"/>
        </w:rPr>
        <w:t xml:space="preserve"> (освоения конкретно</w:t>
      </w:r>
      <w:r w:rsidR="00533A3F" w:rsidRPr="00D27049">
        <w:rPr>
          <w:rFonts w:ascii="Times New Roman" w:hAnsi="Times New Roman"/>
          <w:sz w:val="24"/>
          <w:szCs w:val="24"/>
        </w:rPr>
        <w:t>й части</w:t>
      </w:r>
      <w:r w:rsidR="00F5041B" w:rsidRPr="00D27049">
        <w:rPr>
          <w:rFonts w:ascii="Times New Roman" w:hAnsi="Times New Roman"/>
          <w:sz w:val="24"/>
          <w:szCs w:val="24"/>
        </w:rPr>
        <w:t xml:space="preserve"> образовательной программы)</w:t>
      </w:r>
      <w:r w:rsidRPr="00D27049">
        <w:rPr>
          <w:rFonts w:ascii="Times New Roman" w:hAnsi="Times New Roman"/>
          <w:sz w:val="24"/>
          <w:szCs w:val="24"/>
        </w:rPr>
        <w:t xml:space="preserve">. </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случае, предусмотренным подпунктом </w:t>
      </w:r>
      <w:fldSimple w:instr=" REF _Ref451073347 \r \h  \* MERGEFORMAT ">
        <w:r w:rsidR="008D47D1">
          <w:rPr>
            <w:rFonts w:ascii="Times New Roman" w:hAnsi="Times New Roman"/>
            <w:sz w:val="24"/>
            <w:szCs w:val="24"/>
          </w:rPr>
          <w:t>1)</w:t>
        </w:r>
      </w:fldSimple>
      <w:r w:rsidRPr="00D27049">
        <w:rPr>
          <w:rFonts w:ascii="Times New Roman" w:hAnsi="Times New Roman"/>
          <w:sz w:val="24"/>
          <w:szCs w:val="24"/>
        </w:rPr>
        <w:t xml:space="preserve"> пункта </w:t>
      </w:r>
      <w:r w:rsidR="00991C55" w:rsidRPr="00D27049">
        <w:rPr>
          <w:rFonts w:ascii="Times New Roman" w:hAnsi="Times New Roman"/>
          <w:sz w:val="24"/>
          <w:szCs w:val="24"/>
        </w:rPr>
        <w:t>139</w:t>
      </w:r>
      <w:r w:rsidRPr="00D27049">
        <w:rPr>
          <w:rFonts w:ascii="Times New Roman" w:hAnsi="Times New Roman"/>
          <w:sz w:val="24"/>
          <w:szCs w:val="24"/>
        </w:rPr>
        <w:t xml:space="preserve"> настоящих Правил, родители (законные представители) детей до момента завершения освоения ребенком образовательной программы имеют право неограниченное число раз направлять анкеты, содержащие измененные сведения, оператору персонифицированного финансирования. При этом при оценке рейтинга образовательной программы учитывается лишь последний вариант анкеты, поступивший оператору персонифицированного финансирования. </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После завершения освоения ребенком образовательной программы оператору персонифицированного финансирования может быть направлен лишь один вариант анкеты. При оценке рейтинга образовательной программы учитывается первый вариант анкеты, поступивший оператору персонифицированного финансирования от родителя (законного представителя) ребенка, завершившего обучение по образовательной программе.</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bookmarkStart w:id="120" w:name="_Ref451073938"/>
      <w:r w:rsidRPr="00D27049">
        <w:rPr>
          <w:rFonts w:ascii="Times New Roman" w:hAnsi="Times New Roman"/>
          <w:sz w:val="24"/>
          <w:szCs w:val="24"/>
        </w:rPr>
        <w:t xml:space="preserve">Оценка рейтинга образовательной программы, включенной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осуществляется в случае получения анкет не менее чем от </w:t>
      </w:r>
      <w:r w:rsidR="00C5761B" w:rsidRPr="00D27049">
        <w:rPr>
          <w:rFonts w:ascii="Times New Roman" w:hAnsi="Times New Roman"/>
          <w:sz w:val="24"/>
          <w:szCs w:val="24"/>
        </w:rPr>
        <w:t>3</w:t>
      </w:r>
      <w:r w:rsidR="00512ADA" w:rsidRPr="00D27049">
        <w:rPr>
          <w:rFonts w:ascii="Times New Roman" w:hAnsi="Times New Roman"/>
          <w:sz w:val="24"/>
          <w:szCs w:val="24"/>
        </w:rPr>
        <w:t>0</w:t>
      </w:r>
      <w:r w:rsidR="00C5761B" w:rsidRPr="00D27049">
        <w:rPr>
          <w:rFonts w:ascii="Times New Roman" w:hAnsi="Times New Roman"/>
          <w:sz w:val="24"/>
          <w:szCs w:val="24"/>
        </w:rPr>
        <w:t>% р</w:t>
      </w:r>
      <w:r w:rsidRPr="00D27049">
        <w:rPr>
          <w:rFonts w:ascii="Times New Roman" w:hAnsi="Times New Roman"/>
          <w:sz w:val="24"/>
          <w:szCs w:val="24"/>
        </w:rPr>
        <w:t>одителей (законных представителей) детей, осваивающих и осваивавших образовательную программу. В ином случае рейтинг программы считается неопределенным.</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Оценка рейтинга образовательной программы, включенной в </w:t>
      </w:r>
      <w:r w:rsidR="00E432C3" w:rsidRPr="00D27049">
        <w:rPr>
          <w:rFonts w:ascii="Times New Roman" w:hAnsi="Times New Roman"/>
          <w:sz w:val="24"/>
          <w:szCs w:val="24"/>
        </w:rPr>
        <w:t>Реестр сертифицированных образовательных программ</w:t>
      </w:r>
      <w:r w:rsidRPr="00D27049">
        <w:rPr>
          <w:rFonts w:ascii="Times New Roman" w:hAnsi="Times New Roman"/>
          <w:sz w:val="24"/>
          <w:szCs w:val="24"/>
        </w:rPr>
        <w:t xml:space="preserve">, осуществляется на основе сведений, представленных родителями (законными представителями) детей, осваивающих и осваивавших </w:t>
      </w:r>
      <w:r w:rsidRPr="00D27049">
        <w:rPr>
          <w:rFonts w:ascii="Times New Roman" w:hAnsi="Times New Roman"/>
          <w:sz w:val="24"/>
          <w:szCs w:val="24"/>
        </w:rPr>
        <w:lastRenderedPageBreak/>
        <w:t>образовательную программу, а также сведений о числе расторгнутых по инициативе родителей (законных представителей) обучающихся договоров об обучении, по формуле:</w:t>
      </w:r>
      <w:bookmarkEnd w:id="120"/>
    </w:p>
    <w:p w:rsidR="002A67C7" w:rsidRPr="00D27049" w:rsidRDefault="002A67C7" w:rsidP="00D27049">
      <w:pPr>
        <w:pStyle w:val="afffe"/>
        <w:spacing w:after="0" w:line="240" w:lineRule="auto"/>
        <w:ind w:left="0" w:firstLine="709"/>
        <w:jc w:val="both"/>
        <w:rPr>
          <w:rFonts w:ascii="Times New Roman" w:hAnsi="Times New Roman"/>
          <w:sz w:val="24"/>
          <w:szCs w:val="24"/>
        </w:rPr>
      </w:pPr>
    </w:p>
    <w:p w:rsidR="002A67C7" w:rsidRPr="00D27049" w:rsidRDefault="00F3757B" w:rsidP="00D27049">
      <w:pPr>
        <w:pStyle w:val="afffe"/>
        <w:spacing w:after="0" w:line="240" w:lineRule="auto"/>
        <w:ind w:left="0" w:firstLine="709"/>
        <w:jc w:val="both"/>
        <w:rPr>
          <w:rFonts w:ascii="Times New Roman" w:hAnsi="Times New Roman"/>
          <w:i/>
          <w:sz w:val="24"/>
          <w:szCs w:val="24"/>
          <w:lang w:val="en-US"/>
        </w:rPr>
      </w:pPr>
      <m:oMathPara>
        <m:oMathParaPr>
          <m:jc m:val="center"/>
        </m:oMathParaPr>
        <m:oMath>
          <m:sSub>
            <m:sSubPr>
              <m:ctrlPr>
                <w:rPr>
                  <w:rFonts w:ascii="Cambria Math" w:hAnsi="Times New Roman"/>
                  <w:i/>
                  <w:sz w:val="24"/>
                  <w:szCs w:val="24"/>
                </w:rPr>
              </m:ctrlPr>
            </m:sSubPr>
            <m:e>
              <m:r>
                <w:rPr>
                  <w:rFonts w:ascii="Cambria Math" w:hAnsi="Cambria Math"/>
                  <w:sz w:val="24"/>
                  <w:szCs w:val="24"/>
                </w:rPr>
                <m:t>R</m:t>
              </m:r>
            </m:e>
            <m:sub>
              <m:r>
                <w:rPr>
                  <w:rFonts w:ascii="Cambria Math" w:hAnsi="Times New Roman"/>
                  <w:sz w:val="24"/>
                  <w:szCs w:val="24"/>
                </w:rPr>
                <m:t>прогр</m:t>
              </m:r>
            </m:sub>
          </m:sSub>
          <m:r>
            <w:rPr>
              <w:rFonts w:ascii="Cambria Math" w:hAnsi="Times New Roman"/>
              <w:sz w:val="24"/>
              <w:szCs w:val="24"/>
            </w:rPr>
            <m:t>=</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цели</m:t>
              </m:r>
            </m:sub>
          </m:sSub>
          <m:r>
            <w:rPr>
              <w:rFonts w:ascii="Cambria Math" w:hAnsi="Times New Roman"/>
              <w:sz w:val="24"/>
              <w:szCs w:val="24"/>
              <w:lang w:val="en-US"/>
            </w:rPr>
            <m:t>×</m:t>
          </m:r>
          <m:f>
            <m:fPr>
              <m:ctrlPr>
                <w:rPr>
                  <w:rFonts w:ascii="Cambria Math" w:hAnsi="Times New Roman"/>
                  <w:i/>
                  <w:sz w:val="24"/>
                  <w:szCs w:val="24"/>
                  <w:lang w:val="en-US"/>
                </w:rPr>
              </m:ctrlPr>
            </m:fPr>
            <m:num>
              <m:nary>
                <m:naryPr>
                  <m:chr m:val="∑"/>
                  <m:limLoc m:val="undOvr"/>
                  <m:ctrlPr>
                    <w:rPr>
                      <w:rFonts w:ascii="Cambria Math" w:hAnsi="Times New Roman"/>
                      <w:i/>
                      <w:sz w:val="24"/>
                      <w:szCs w:val="24"/>
                      <w:lang w:val="en-US"/>
                    </w:rPr>
                  </m:ctrlPr>
                </m:naryPr>
                <m:sub>
                  <m:r>
                    <w:rPr>
                      <w:rFonts w:ascii="Cambria Math" w:hAnsi="Cambria Math"/>
                      <w:sz w:val="24"/>
                      <w:szCs w:val="24"/>
                      <w:lang w:val="en-US"/>
                    </w:rPr>
                    <m:t>j</m:t>
                  </m:r>
                  <m:r>
                    <w:rPr>
                      <w:rFonts w:ascii="Cambria Math" w:hAnsi="Times New Roman"/>
                      <w:sz w:val="24"/>
                      <w:szCs w:val="24"/>
                      <w:lang w:val="en-US"/>
                    </w:rPr>
                    <m:t>=1</m:t>
                  </m:r>
                </m:sub>
                <m:sup>
                  <m:r>
                    <w:rPr>
                      <w:rFonts w:ascii="Cambria Math" w:hAnsi="Cambria Math"/>
                      <w:sz w:val="24"/>
                      <w:szCs w:val="24"/>
                      <w:lang w:val="en-US"/>
                    </w:rPr>
                    <m:t>n</m:t>
                  </m:r>
                </m:sup>
                <m:e>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цели</m:t>
                      </m:r>
                    </m:sub>
                    <m:sup>
                      <m:r>
                        <w:rPr>
                          <w:rFonts w:ascii="Cambria Math" w:hAnsi="Cambria Math"/>
                          <w:sz w:val="24"/>
                          <w:szCs w:val="24"/>
                          <w:lang w:val="en-US"/>
                        </w:rPr>
                        <m:t>j</m:t>
                      </m:r>
                    </m:sup>
                  </m:sSubSup>
                </m:e>
              </m:nary>
              <m:r>
                <w:rPr>
                  <w:rFonts w:ascii="Cambria Math" w:hAnsi="Times New Roman"/>
                  <w:sz w:val="24"/>
                  <w:szCs w:val="24"/>
                  <w:lang w:val="en-US"/>
                </w:rPr>
                <m:t>+2</m:t>
              </m:r>
              <m:r>
                <w:rPr>
                  <w:rFonts w:ascii="Cambria Math" w:hAnsi="Times New Roman"/>
                  <w:sz w:val="24"/>
                  <w:szCs w:val="24"/>
                  <w:lang w:val="en-US"/>
                </w:rPr>
                <m:t>×</m:t>
              </m:r>
              <m:nary>
                <m:naryPr>
                  <m:chr m:val="∑"/>
                  <m:limLoc m:val="undOvr"/>
                  <m:ctrlPr>
                    <w:rPr>
                      <w:rFonts w:ascii="Cambria Math" w:hAnsi="Times New Roman"/>
                      <w:i/>
                      <w:sz w:val="24"/>
                      <w:szCs w:val="24"/>
                      <w:lang w:val="en-US"/>
                    </w:rPr>
                  </m:ctrlPr>
                </m:naryPr>
                <m:sub>
                  <m:r>
                    <w:rPr>
                      <w:rFonts w:ascii="Cambria Math" w:hAnsi="Cambria Math"/>
                      <w:sz w:val="24"/>
                      <w:szCs w:val="24"/>
                      <w:lang w:val="en-US"/>
                    </w:rPr>
                    <m:t>j</m:t>
                  </m:r>
                  <m:r>
                    <w:rPr>
                      <w:rFonts w:ascii="Cambria Math" w:hAnsi="Times New Roman"/>
                      <w:sz w:val="24"/>
                      <w:szCs w:val="24"/>
                      <w:lang w:val="en-US"/>
                    </w:rPr>
                    <m:t>=</m:t>
                  </m:r>
                  <m:r>
                    <w:rPr>
                      <w:rFonts w:ascii="Cambria Math" w:hAnsi="Cambria Math"/>
                      <w:sz w:val="24"/>
                      <w:szCs w:val="24"/>
                      <w:lang w:val="en-US"/>
                    </w:rPr>
                    <m:t>n</m:t>
                  </m:r>
                  <m:r>
                    <w:rPr>
                      <w:rFonts w:ascii="Cambria Math" w:hAnsi="Times New Roman"/>
                      <w:sz w:val="24"/>
                      <w:szCs w:val="24"/>
                      <w:lang w:val="en-US"/>
                    </w:rPr>
                    <m:t>+1</m:t>
                  </m:r>
                </m:sub>
                <m:sup>
                  <m:r>
                    <w:rPr>
                      <w:rFonts w:ascii="Cambria Math" w:hAnsi="Cambria Math"/>
                      <w:sz w:val="24"/>
                      <w:szCs w:val="24"/>
                      <w:lang w:val="en-US"/>
                    </w:rPr>
                    <m:t>n</m:t>
                  </m:r>
                  <m:r>
                    <w:rPr>
                      <w:rFonts w:ascii="Cambria Math" w:hAnsi="Times New Roman"/>
                      <w:sz w:val="24"/>
                      <w:szCs w:val="24"/>
                      <w:lang w:val="en-US"/>
                    </w:rPr>
                    <m:t>+</m:t>
                  </m:r>
                  <m:r>
                    <w:rPr>
                      <w:rFonts w:ascii="Cambria Math" w:hAnsi="Cambria Math"/>
                      <w:sz w:val="24"/>
                      <w:szCs w:val="24"/>
                      <w:lang w:val="en-US"/>
                    </w:rPr>
                    <m:t>m</m:t>
                  </m:r>
                </m:sup>
                <m:e>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цели</m:t>
                      </m:r>
                    </m:sub>
                    <m:sup>
                      <m:r>
                        <w:rPr>
                          <w:rFonts w:ascii="Cambria Math" w:hAnsi="Cambria Math"/>
                          <w:sz w:val="24"/>
                          <w:szCs w:val="24"/>
                          <w:lang w:val="en-US"/>
                        </w:rPr>
                        <m:t>j</m:t>
                      </m:r>
                    </m:sup>
                  </m:sSubSup>
                </m:e>
              </m:nary>
            </m:num>
            <m:den>
              <m:r>
                <w:rPr>
                  <w:rFonts w:ascii="Cambria Math" w:hAnsi="Cambria Math"/>
                  <w:sz w:val="24"/>
                  <w:szCs w:val="24"/>
                  <w:lang w:val="en-US"/>
                </w:rPr>
                <m:t>n</m:t>
              </m:r>
              <m:r>
                <w:rPr>
                  <w:rFonts w:ascii="Cambria Math" w:hAnsi="Times New Roman"/>
                  <w:sz w:val="24"/>
                  <w:szCs w:val="24"/>
                  <w:lang w:val="en-US"/>
                </w:rPr>
                <m:t>+2</m:t>
              </m:r>
              <m:r>
                <w:rPr>
                  <w:rFonts w:ascii="Cambria Math" w:hAnsi="Cambria Math"/>
                  <w:sz w:val="24"/>
                  <w:szCs w:val="24"/>
                  <w:lang w:val="en-US"/>
                </w:rPr>
                <m:t>m</m:t>
              </m:r>
            </m:den>
          </m:f>
          <m:r>
            <w:rPr>
              <w:rFonts w:ascii="Cambria Math" w:hAnsi="Times New Roman"/>
              <w:sz w:val="24"/>
              <w:szCs w:val="24"/>
              <w:lang w:val="en-US"/>
            </w:rPr>
            <m:t>+</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кадр</m:t>
              </m:r>
            </m:sub>
          </m:sSub>
          <m:r>
            <w:rPr>
              <w:rFonts w:ascii="Cambria Math" w:hAnsi="Times New Roman"/>
              <w:sz w:val="24"/>
              <w:szCs w:val="24"/>
              <w:lang w:val="en-US"/>
            </w:rPr>
            <m:t>×</m:t>
          </m:r>
          <m:f>
            <m:fPr>
              <m:ctrlPr>
                <w:rPr>
                  <w:rFonts w:ascii="Cambria Math" w:hAnsi="Times New Roman"/>
                  <w:i/>
                  <w:sz w:val="24"/>
                  <w:szCs w:val="24"/>
                  <w:lang w:val="en-US"/>
                </w:rPr>
              </m:ctrlPr>
            </m:fPr>
            <m:num>
              <m:nary>
                <m:naryPr>
                  <m:chr m:val="∑"/>
                  <m:limLoc m:val="undOvr"/>
                  <m:ctrlPr>
                    <w:rPr>
                      <w:rFonts w:ascii="Cambria Math" w:hAnsi="Times New Roman"/>
                      <w:i/>
                      <w:sz w:val="24"/>
                      <w:szCs w:val="24"/>
                      <w:lang w:val="en-US"/>
                    </w:rPr>
                  </m:ctrlPr>
                </m:naryPr>
                <m:sub>
                  <m:r>
                    <w:rPr>
                      <w:rFonts w:ascii="Cambria Math" w:hAnsi="Cambria Math"/>
                      <w:sz w:val="24"/>
                      <w:szCs w:val="24"/>
                      <w:lang w:val="en-US"/>
                    </w:rPr>
                    <m:t>j</m:t>
                  </m:r>
                  <m:r>
                    <w:rPr>
                      <w:rFonts w:ascii="Cambria Math" w:hAnsi="Times New Roman"/>
                      <w:sz w:val="24"/>
                      <w:szCs w:val="24"/>
                      <w:lang w:val="en-US"/>
                    </w:rPr>
                    <m:t>=1</m:t>
                  </m:r>
                </m:sub>
                <m:sup>
                  <m:r>
                    <w:rPr>
                      <w:rFonts w:ascii="Cambria Math" w:hAnsi="Cambria Math"/>
                      <w:sz w:val="24"/>
                      <w:szCs w:val="24"/>
                      <w:lang w:val="en-US"/>
                    </w:rPr>
                    <m:t>n</m:t>
                  </m:r>
                </m:sup>
                <m:e>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кадр</m:t>
                      </m:r>
                    </m:sub>
                    <m:sup>
                      <m:r>
                        <w:rPr>
                          <w:rFonts w:ascii="Cambria Math" w:hAnsi="Cambria Math"/>
                          <w:sz w:val="24"/>
                          <w:szCs w:val="24"/>
                          <w:lang w:val="en-US"/>
                        </w:rPr>
                        <m:t>j</m:t>
                      </m:r>
                    </m:sup>
                  </m:sSubSup>
                </m:e>
              </m:nary>
              <m:r>
                <w:rPr>
                  <w:rFonts w:ascii="Cambria Math" w:hAnsi="Times New Roman"/>
                  <w:sz w:val="24"/>
                  <w:szCs w:val="24"/>
                  <w:lang w:val="en-US"/>
                </w:rPr>
                <m:t>+2</m:t>
              </m:r>
              <m:r>
                <w:rPr>
                  <w:rFonts w:ascii="Cambria Math" w:hAnsi="Times New Roman"/>
                  <w:sz w:val="24"/>
                  <w:szCs w:val="24"/>
                  <w:lang w:val="en-US"/>
                </w:rPr>
                <m:t>×</m:t>
              </m:r>
              <m:nary>
                <m:naryPr>
                  <m:chr m:val="∑"/>
                  <m:limLoc m:val="undOvr"/>
                  <m:ctrlPr>
                    <w:rPr>
                      <w:rFonts w:ascii="Cambria Math" w:hAnsi="Times New Roman"/>
                      <w:i/>
                      <w:sz w:val="24"/>
                      <w:szCs w:val="24"/>
                      <w:lang w:val="en-US"/>
                    </w:rPr>
                  </m:ctrlPr>
                </m:naryPr>
                <m:sub>
                  <m:r>
                    <w:rPr>
                      <w:rFonts w:ascii="Cambria Math" w:hAnsi="Cambria Math"/>
                      <w:sz w:val="24"/>
                      <w:szCs w:val="24"/>
                      <w:lang w:val="en-US"/>
                    </w:rPr>
                    <m:t>j</m:t>
                  </m:r>
                  <m:r>
                    <w:rPr>
                      <w:rFonts w:ascii="Cambria Math" w:hAnsi="Times New Roman"/>
                      <w:sz w:val="24"/>
                      <w:szCs w:val="24"/>
                      <w:lang w:val="en-US"/>
                    </w:rPr>
                    <m:t>=</m:t>
                  </m:r>
                  <m:r>
                    <w:rPr>
                      <w:rFonts w:ascii="Cambria Math" w:hAnsi="Cambria Math"/>
                      <w:sz w:val="24"/>
                      <w:szCs w:val="24"/>
                      <w:lang w:val="en-US"/>
                    </w:rPr>
                    <m:t>n</m:t>
                  </m:r>
                  <m:r>
                    <w:rPr>
                      <w:rFonts w:ascii="Cambria Math" w:hAnsi="Times New Roman"/>
                      <w:sz w:val="24"/>
                      <w:szCs w:val="24"/>
                      <w:lang w:val="en-US"/>
                    </w:rPr>
                    <m:t>+1</m:t>
                  </m:r>
                </m:sub>
                <m:sup>
                  <m:r>
                    <w:rPr>
                      <w:rFonts w:ascii="Cambria Math" w:hAnsi="Cambria Math"/>
                      <w:sz w:val="24"/>
                      <w:szCs w:val="24"/>
                      <w:lang w:val="en-US"/>
                    </w:rPr>
                    <m:t>n</m:t>
                  </m:r>
                  <m:r>
                    <w:rPr>
                      <w:rFonts w:ascii="Cambria Math" w:hAnsi="Times New Roman"/>
                      <w:sz w:val="24"/>
                      <w:szCs w:val="24"/>
                      <w:lang w:val="en-US"/>
                    </w:rPr>
                    <m:t>+</m:t>
                  </m:r>
                  <m:r>
                    <w:rPr>
                      <w:rFonts w:ascii="Cambria Math" w:hAnsi="Cambria Math"/>
                      <w:sz w:val="24"/>
                      <w:szCs w:val="24"/>
                      <w:lang w:val="en-US"/>
                    </w:rPr>
                    <m:t>m</m:t>
                  </m:r>
                </m:sup>
                <m:e>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кадр</m:t>
                      </m:r>
                    </m:sub>
                    <m:sup>
                      <m:r>
                        <w:rPr>
                          <w:rFonts w:ascii="Cambria Math" w:hAnsi="Cambria Math"/>
                          <w:sz w:val="24"/>
                          <w:szCs w:val="24"/>
                          <w:lang w:val="en-US"/>
                        </w:rPr>
                        <m:t>j</m:t>
                      </m:r>
                    </m:sup>
                  </m:sSubSup>
                </m:e>
              </m:nary>
            </m:num>
            <m:den>
              <m:r>
                <w:rPr>
                  <w:rFonts w:ascii="Cambria Math" w:hAnsi="Cambria Math"/>
                  <w:sz w:val="24"/>
                  <w:szCs w:val="24"/>
                  <w:lang w:val="en-US"/>
                </w:rPr>
                <m:t>n</m:t>
              </m:r>
              <m:r>
                <w:rPr>
                  <w:rFonts w:ascii="Cambria Math" w:hAnsi="Times New Roman"/>
                  <w:sz w:val="24"/>
                  <w:szCs w:val="24"/>
                  <w:lang w:val="en-US"/>
                </w:rPr>
                <m:t>+2</m:t>
              </m:r>
              <m:r>
                <w:rPr>
                  <w:rFonts w:ascii="Cambria Math" w:hAnsi="Cambria Math"/>
                  <w:sz w:val="24"/>
                  <w:szCs w:val="24"/>
                  <w:lang w:val="en-US"/>
                </w:rPr>
                <m:t>m</m:t>
              </m:r>
            </m:den>
          </m:f>
          <m:r>
            <w:rPr>
              <w:rFonts w:ascii="Cambria Math" w:hAnsi="Times New Roman"/>
              <w:sz w:val="24"/>
              <w:szCs w:val="24"/>
              <w:lang w:val="en-US"/>
            </w:rPr>
            <m:t>+</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мту</m:t>
              </m:r>
            </m:sub>
          </m:sSub>
          <m:r>
            <w:rPr>
              <w:rFonts w:ascii="Cambria Math" w:hAnsi="Times New Roman"/>
              <w:sz w:val="24"/>
              <w:szCs w:val="24"/>
              <w:lang w:val="en-US"/>
            </w:rPr>
            <m:t>×</m:t>
          </m:r>
          <m:f>
            <m:fPr>
              <m:ctrlPr>
                <w:rPr>
                  <w:rFonts w:ascii="Cambria Math" w:hAnsi="Times New Roman"/>
                  <w:i/>
                  <w:sz w:val="24"/>
                  <w:szCs w:val="24"/>
                  <w:lang w:val="en-US"/>
                </w:rPr>
              </m:ctrlPr>
            </m:fPr>
            <m:num>
              <m:nary>
                <m:naryPr>
                  <m:chr m:val="∑"/>
                  <m:limLoc m:val="undOvr"/>
                  <m:ctrlPr>
                    <w:rPr>
                      <w:rFonts w:ascii="Cambria Math" w:hAnsi="Times New Roman"/>
                      <w:i/>
                      <w:sz w:val="24"/>
                      <w:szCs w:val="24"/>
                      <w:lang w:val="en-US"/>
                    </w:rPr>
                  </m:ctrlPr>
                </m:naryPr>
                <m:sub>
                  <m:r>
                    <w:rPr>
                      <w:rFonts w:ascii="Cambria Math" w:hAnsi="Cambria Math"/>
                      <w:sz w:val="24"/>
                      <w:szCs w:val="24"/>
                      <w:lang w:val="en-US"/>
                    </w:rPr>
                    <m:t>j</m:t>
                  </m:r>
                  <m:r>
                    <w:rPr>
                      <w:rFonts w:ascii="Cambria Math" w:hAnsi="Times New Roman"/>
                      <w:sz w:val="24"/>
                      <w:szCs w:val="24"/>
                      <w:lang w:val="en-US"/>
                    </w:rPr>
                    <m:t>=1</m:t>
                  </m:r>
                </m:sub>
                <m:sup>
                  <m:r>
                    <w:rPr>
                      <w:rFonts w:ascii="Cambria Math" w:hAnsi="Cambria Math"/>
                      <w:sz w:val="24"/>
                      <w:szCs w:val="24"/>
                      <w:lang w:val="en-US"/>
                    </w:rPr>
                    <m:t>n</m:t>
                  </m:r>
                </m:sup>
                <m:e>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мту</m:t>
                      </m:r>
                    </m:sub>
                    <m:sup>
                      <m:r>
                        <w:rPr>
                          <w:rFonts w:ascii="Cambria Math" w:hAnsi="Cambria Math"/>
                          <w:sz w:val="24"/>
                          <w:szCs w:val="24"/>
                          <w:lang w:val="en-US"/>
                        </w:rPr>
                        <m:t>j</m:t>
                      </m:r>
                    </m:sup>
                  </m:sSubSup>
                </m:e>
              </m:nary>
              <m:r>
                <w:rPr>
                  <w:rFonts w:ascii="Cambria Math" w:hAnsi="Times New Roman"/>
                  <w:sz w:val="24"/>
                  <w:szCs w:val="24"/>
                  <w:lang w:val="en-US"/>
                </w:rPr>
                <m:t>+2</m:t>
              </m:r>
              <m:r>
                <w:rPr>
                  <w:rFonts w:ascii="Cambria Math" w:hAnsi="Times New Roman"/>
                  <w:sz w:val="24"/>
                  <w:szCs w:val="24"/>
                  <w:lang w:val="en-US"/>
                </w:rPr>
                <m:t>×</m:t>
              </m:r>
              <m:nary>
                <m:naryPr>
                  <m:chr m:val="∑"/>
                  <m:limLoc m:val="undOvr"/>
                  <m:ctrlPr>
                    <w:rPr>
                      <w:rFonts w:ascii="Cambria Math" w:hAnsi="Times New Roman"/>
                      <w:i/>
                      <w:sz w:val="24"/>
                      <w:szCs w:val="24"/>
                      <w:lang w:val="en-US"/>
                    </w:rPr>
                  </m:ctrlPr>
                </m:naryPr>
                <m:sub>
                  <m:r>
                    <w:rPr>
                      <w:rFonts w:ascii="Cambria Math" w:hAnsi="Cambria Math"/>
                      <w:sz w:val="24"/>
                      <w:szCs w:val="24"/>
                      <w:lang w:val="en-US"/>
                    </w:rPr>
                    <m:t>j</m:t>
                  </m:r>
                  <m:r>
                    <w:rPr>
                      <w:rFonts w:ascii="Cambria Math" w:hAnsi="Times New Roman"/>
                      <w:sz w:val="24"/>
                      <w:szCs w:val="24"/>
                      <w:lang w:val="en-US"/>
                    </w:rPr>
                    <m:t>=</m:t>
                  </m:r>
                  <m:r>
                    <w:rPr>
                      <w:rFonts w:ascii="Cambria Math" w:hAnsi="Cambria Math"/>
                      <w:sz w:val="24"/>
                      <w:szCs w:val="24"/>
                      <w:lang w:val="en-US"/>
                    </w:rPr>
                    <m:t>n</m:t>
                  </m:r>
                  <m:r>
                    <w:rPr>
                      <w:rFonts w:ascii="Cambria Math" w:hAnsi="Times New Roman"/>
                      <w:sz w:val="24"/>
                      <w:szCs w:val="24"/>
                      <w:lang w:val="en-US"/>
                    </w:rPr>
                    <m:t>+1</m:t>
                  </m:r>
                </m:sub>
                <m:sup>
                  <m:r>
                    <w:rPr>
                      <w:rFonts w:ascii="Cambria Math" w:hAnsi="Cambria Math"/>
                      <w:sz w:val="24"/>
                      <w:szCs w:val="24"/>
                      <w:lang w:val="en-US"/>
                    </w:rPr>
                    <m:t>n</m:t>
                  </m:r>
                  <m:r>
                    <w:rPr>
                      <w:rFonts w:ascii="Cambria Math" w:hAnsi="Times New Roman"/>
                      <w:sz w:val="24"/>
                      <w:szCs w:val="24"/>
                      <w:lang w:val="en-US"/>
                    </w:rPr>
                    <m:t>+</m:t>
                  </m:r>
                  <m:r>
                    <w:rPr>
                      <w:rFonts w:ascii="Cambria Math" w:hAnsi="Cambria Math"/>
                      <w:sz w:val="24"/>
                      <w:szCs w:val="24"/>
                      <w:lang w:val="en-US"/>
                    </w:rPr>
                    <m:t>m</m:t>
                  </m:r>
                </m:sup>
                <m:e>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мту</m:t>
                      </m:r>
                    </m:sub>
                    <m:sup>
                      <m:r>
                        <w:rPr>
                          <w:rFonts w:ascii="Cambria Math" w:hAnsi="Cambria Math"/>
                          <w:sz w:val="24"/>
                          <w:szCs w:val="24"/>
                          <w:lang w:val="en-US"/>
                        </w:rPr>
                        <m:t>j</m:t>
                      </m:r>
                    </m:sup>
                  </m:sSubSup>
                </m:e>
              </m:nary>
            </m:num>
            <m:den>
              <m:r>
                <w:rPr>
                  <w:rFonts w:ascii="Cambria Math" w:hAnsi="Cambria Math"/>
                  <w:sz w:val="24"/>
                  <w:szCs w:val="24"/>
                  <w:lang w:val="en-US"/>
                </w:rPr>
                <m:t>n</m:t>
              </m:r>
              <m:r>
                <w:rPr>
                  <w:rFonts w:ascii="Cambria Math" w:hAnsi="Times New Roman"/>
                  <w:sz w:val="24"/>
                  <w:szCs w:val="24"/>
                  <w:lang w:val="en-US"/>
                </w:rPr>
                <m:t>+2</m:t>
              </m:r>
              <m:r>
                <w:rPr>
                  <w:rFonts w:ascii="Cambria Math" w:hAnsi="Cambria Math"/>
                  <w:sz w:val="24"/>
                  <w:szCs w:val="24"/>
                  <w:lang w:val="en-US"/>
                </w:rPr>
                <m:t>m</m:t>
              </m:r>
            </m:den>
          </m:f>
          <m:r>
            <w:rPr>
              <w:rFonts w:ascii="Cambria Math" w:hAnsi="Times New Roman"/>
              <w:sz w:val="24"/>
              <w:szCs w:val="24"/>
              <w:lang w:val="en-US"/>
            </w:rPr>
            <m:t>+</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удовл</m:t>
              </m:r>
            </m:sub>
          </m:sSub>
          <m:r>
            <w:rPr>
              <w:rFonts w:ascii="Cambria Math" w:hAnsi="Times New Roman"/>
              <w:sz w:val="24"/>
              <w:szCs w:val="24"/>
              <w:lang w:val="en-US"/>
            </w:rPr>
            <m:t>×</m:t>
          </m:r>
          <m:f>
            <m:fPr>
              <m:ctrlPr>
                <w:rPr>
                  <w:rFonts w:ascii="Cambria Math" w:hAnsi="Times New Roman"/>
                  <w:i/>
                  <w:sz w:val="24"/>
                  <w:szCs w:val="24"/>
                  <w:lang w:val="en-US"/>
                </w:rPr>
              </m:ctrlPr>
            </m:fPr>
            <m:num>
              <m:nary>
                <m:naryPr>
                  <m:chr m:val="∑"/>
                  <m:limLoc m:val="undOvr"/>
                  <m:ctrlPr>
                    <w:rPr>
                      <w:rFonts w:ascii="Cambria Math" w:hAnsi="Times New Roman"/>
                      <w:i/>
                      <w:sz w:val="24"/>
                      <w:szCs w:val="24"/>
                      <w:lang w:val="en-US"/>
                    </w:rPr>
                  </m:ctrlPr>
                </m:naryPr>
                <m:sub>
                  <m:r>
                    <w:rPr>
                      <w:rFonts w:ascii="Cambria Math" w:hAnsi="Cambria Math"/>
                      <w:sz w:val="24"/>
                      <w:szCs w:val="24"/>
                      <w:lang w:val="en-US"/>
                    </w:rPr>
                    <m:t>j</m:t>
                  </m:r>
                  <m:r>
                    <w:rPr>
                      <w:rFonts w:ascii="Cambria Math" w:hAnsi="Times New Roman"/>
                      <w:sz w:val="24"/>
                      <w:szCs w:val="24"/>
                      <w:lang w:val="en-US"/>
                    </w:rPr>
                    <m:t>=1</m:t>
                  </m:r>
                </m:sub>
                <m:sup>
                  <m:r>
                    <w:rPr>
                      <w:rFonts w:ascii="Cambria Math" w:hAnsi="Cambria Math"/>
                      <w:sz w:val="24"/>
                      <w:szCs w:val="24"/>
                      <w:lang w:val="en-US"/>
                    </w:rPr>
                    <m:t>n</m:t>
                  </m:r>
                </m:sup>
                <m:e>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удовл</m:t>
                      </m:r>
                    </m:sub>
                    <m:sup>
                      <m:r>
                        <w:rPr>
                          <w:rFonts w:ascii="Cambria Math" w:hAnsi="Cambria Math"/>
                          <w:sz w:val="24"/>
                          <w:szCs w:val="24"/>
                          <w:lang w:val="en-US"/>
                        </w:rPr>
                        <m:t>j</m:t>
                      </m:r>
                    </m:sup>
                  </m:sSubSup>
                </m:e>
              </m:nary>
              <m:r>
                <w:rPr>
                  <w:rFonts w:ascii="Cambria Math" w:hAnsi="Times New Roman"/>
                  <w:sz w:val="24"/>
                  <w:szCs w:val="24"/>
                  <w:lang w:val="en-US"/>
                </w:rPr>
                <m:t>+2</m:t>
              </m:r>
              <m:r>
                <w:rPr>
                  <w:rFonts w:ascii="Cambria Math" w:hAnsi="Times New Roman"/>
                  <w:sz w:val="24"/>
                  <w:szCs w:val="24"/>
                  <w:lang w:val="en-US"/>
                </w:rPr>
                <m:t>×</m:t>
              </m:r>
              <m:nary>
                <m:naryPr>
                  <m:chr m:val="∑"/>
                  <m:limLoc m:val="undOvr"/>
                  <m:ctrlPr>
                    <w:rPr>
                      <w:rFonts w:ascii="Cambria Math" w:hAnsi="Times New Roman"/>
                      <w:i/>
                      <w:sz w:val="24"/>
                      <w:szCs w:val="24"/>
                      <w:lang w:val="en-US"/>
                    </w:rPr>
                  </m:ctrlPr>
                </m:naryPr>
                <m:sub>
                  <m:r>
                    <w:rPr>
                      <w:rFonts w:ascii="Cambria Math" w:hAnsi="Cambria Math"/>
                      <w:sz w:val="24"/>
                      <w:szCs w:val="24"/>
                      <w:lang w:val="en-US"/>
                    </w:rPr>
                    <m:t>j</m:t>
                  </m:r>
                  <m:r>
                    <w:rPr>
                      <w:rFonts w:ascii="Cambria Math" w:hAnsi="Times New Roman"/>
                      <w:sz w:val="24"/>
                      <w:szCs w:val="24"/>
                      <w:lang w:val="en-US"/>
                    </w:rPr>
                    <m:t>=</m:t>
                  </m:r>
                  <m:r>
                    <w:rPr>
                      <w:rFonts w:ascii="Cambria Math" w:hAnsi="Cambria Math"/>
                      <w:sz w:val="24"/>
                      <w:szCs w:val="24"/>
                      <w:lang w:val="en-US"/>
                    </w:rPr>
                    <m:t>n</m:t>
                  </m:r>
                  <m:r>
                    <w:rPr>
                      <w:rFonts w:ascii="Cambria Math" w:hAnsi="Times New Roman"/>
                      <w:sz w:val="24"/>
                      <w:szCs w:val="24"/>
                      <w:lang w:val="en-US"/>
                    </w:rPr>
                    <m:t>+1</m:t>
                  </m:r>
                </m:sub>
                <m:sup>
                  <m:r>
                    <w:rPr>
                      <w:rFonts w:ascii="Cambria Math" w:hAnsi="Cambria Math"/>
                      <w:sz w:val="24"/>
                      <w:szCs w:val="24"/>
                      <w:lang w:val="en-US"/>
                    </w:rPr>
                    <m:t>n</m:t>
                  </m:r>
                  <m:r>
                    <w:rPr>
                      <w:rFonts w:ascii="Cambria Math" w:hAnsi="Times New Roman"/>
                      <w:sz w:val="24"/>
                      <w:szCs w:val="24"/>
                      <w:lang w:val="en-US"/>
                    </w:rPr>
                    <m:t>+</m:t>
                  </m:r>
                  <m:r>
                    <w:rPr>
                      <w:rFonts w:ascii="Cambria Math" w:hAnsi="Cambria Math"/>
                      <w:sz w:val="24"/>
                      <w:szCs w:val="24"/>
                      <w:lang w:val="en-US"/>
                    </w:rPr>
                    <m:t>m</m:t>
                  </m:r>
                </m:sup>
                <m:e>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удовл</m:t>
                      </m:r>
                    </m:sub>
                    <m:sup>
                      <m:r>
                        <w:rPr>
                          <w:rFonts w:ascii="Cambria Math" w:hAnsi="Cambria Math"/>
                          <w:sz w:val="24"/>
                          <w:szCs w:val="24"/>
                          <w:lang w:val="en-US"/>
                        </w:rPr>
                        <m:t>j</m:t>
                      </m:r>
                    </m:sup>
                  </m:sSubSup>
                </m:e>
              </m:nary>
            </m:num>
            <m:den>
              <m:r>
                <w:rPr>
                  <w:rFonts w:ascii="Cambria Math" w:hAnsi="Cambria Math"/>
                  <w:sz w:val="24"/>
                  <w:szCs w:val="24"/>
                  <w:lang w:val="en-US"/>
                </w:rPr>
                <m:t>n</m:t>
              </m:r>
              <m:r>
                <w:rPr>
                  <w:rFonts w:ascii="Cambria Math" w:hAnsi="Times New Roman"/>
                  <w:sz w:val="24"/>
                  <w:szCs w:val="24"/>
                  <w:lang w:val="en-US"/>
                </w:rPr>
                <m:t>+2</m:t>
              </m:r>
              <m:r>
                <w:rPr>
                  <w:rFonts w:ascii="Cambria Math" w:hAnsi="Cambria Math"/>
                  <w:sz w:val="24"/>
                  <w:szCs w:val="24"/>
                  <w:lang w:val="en-US"/>
                </w:rPr>
                <m:t>m</m:t>
              </m:r>
            </m:den>
          </m:f>
          <m:r>
            <w:rPr>
              <w:rFonts w:ascii="Cambria Math" w:hAnsi="Times New Roman"/>
              <w:sz w:val="24"/>
              <w:szCs w:val="24"/>
              <w:lang w:val="en-US"/>
            </w:rPr>
            <m:t>+</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тек</m:t>
              </m:r>
            </m:sub>
          </m:sSub>
          <m:r>
            <w:rPr>
              <w:rFonts w:ascii="Cambria Math" w:hAnsi="Times New Roman"/>
              <w:sz w:val="24"/>
              <w:szCs w:val="24"/>
              <w:lang w:val="en-US"/>
            </w:rPr>
            <m:t>×</m:t>
          </m:r>
          <m:sSub>
            <m:sSubPr>
              <m:ctrlPr>
                <w:rPr>
                  <w:rFonts w:ascii="Cambria Math" w:hAnsi="Times New Roman"/>
                  <w:i/>
                  <w:sz w:val="24"/>
                  <w:szCs w:val="24"/>
                  <w:lang w:val="en-US"/>
                </w:rPr>
              </m:ctrlPr>
            </m:sSubPr>
            <m:e>
              <m:r>
                <w:rPr>
                  <w:rFonts w:ascii="Cambria Math" w:hAnsi="Cambria Math"/>
                  <w:sz w:val="24"/>
                  <w:szCs w:val="24"/>
                  <w:lang w:val="en-US"/>
                </w:rPr>
                <m:t>k</m:t>
              </m:r>
            </m:e>
            <m:sub>
              <m:r>
                <w:rPr>
                  <w:rFonts w:ascii="Cambria Math" w:hAnsi="Times New Roman"/>
                  <w:sz w:val="24"/>
                  <w:szCs w:val="24"/>
                </w:rPr>
                <m:t>тек</m:t>
              </m:r>
            </m:sub>
          </m:sSub>
        </m:oMath>
      </m:oMathPara>
    </w:p>
    <w:p w:rsidR="002A67C7" w:rsidRPr="00D27049" w:rsidRDefault="002A67C7" w:rsidP="00D27049">
      <w:pPr>
        <w:pStyle w:val="afffe"/>
        <w:spacing w:after="0" w:line="240" w:lineRule="auto"/>
        <w:ind w:left="0" w:firstLine="709"/>
        <w:jc w:val="both"/>
        <w:rPr>
          <w:rFonts w:ascii="Times New Roman" w:hAnsi="Times New Roman"/>
          <w:sz w:val="24"/>
          <w:szCs w:val="24"/>
        </w:rPr>
      </w:pPr>
      <w:r w:rsidRPr="00D27049">
        <w:rPr>
          <w:rFonts w:ascii="Times New Roman" w:hAnsi="Times New Roman"/>
          <w:sz w:val="24"/>
          <w:szCs w:val="24"/>
        </w:rPr>
        <w:t>где</w:t>
      </w:r>
      <w:r w:rsidR="004A5FBC" w:rsidRPr="00D27049">
        <w:rPr>
          <w:rFonts w:ascii="Times New Roman" w:hAnsi="Times New Roman"/>
          <w:sz w:val="24"/>
          <w:szCs w:val="24"/>
        </w:rPr>
        <w:t>,</w:t>
      </w:r>
    </w:p>
    <w:p w:rsidR="002A67C7" w:rsidRPr="00D27049" w:rsidRDefault="002A67C7" w:rsidP="00D27049">
      <w:pPr>
        <w:pStyle w:val="afffe"/>
        <w:spacing w:after="0" w:line="240" w:lineRule="auto"/>
        <w:ind w:left="0" w:firstLine="709"/>
        <w:jc w:val="both"/>
        <w:rPr>
          <w:rFonts w:ascii="Times New Roman" w:hAnsi="Times New Roman"/>
          <w:sz w:val="24"/>
          <w:szCs w:val="24"/>
        </w:rPr>
      </w:pPr>
      <m:oMath>
        <m:r>
          <w:rPr>
            <w:rFonts w:ascii="Cambria Math" w:hAnsi="Cambria Math"/>
            <w:sz w:val="24"/>
            <w:szCs w:val="24"/>
            <w:lang w:val="en-US"/>
          </w:rPr>
          <m:t>j</m:t>
        </m:r>
      </m:oMath>
      <w:r w:rsidRPr="00D27049">
        <w:rPr>
          <w:rFonts w:ascii="Times New Roman" w:hAnsi="Times New Roman"/>
          <w:sz w:val="24"/>
          <w:szCs w:val="24"/>
        </w:rPr>
        <w:t xml:space="preserve">– порядковый номер анкеты, направленной оператору персонифицированного финансирования родителями (законными представителями) ребенка, осваивающего (для </w:t>
      </w:r>
      <m:oMath>
        <m:r>
          <w:rPr>
            <w:rFonts w:ascii="Cambria Math" w:hAnsi="Cambria Math"/>
            <w:sz w:val="24"/>
            <w:szCs w:val="24"/>
            <w:lang w:val="en-US"/>
          </w:rPr>
          <m:t>j</m:t>
        </m:r>
        <m:r>
          <w:rPr>
            <w:rFonts w:ascii="Cambria Math" w:hAnsi="Times New Roman"/>
            <w:sz w:val="24"/>
            <w:szCs w:val="24"/>
          </w:rPr>
          <m:t>=</m:t>
        </m:r>
        <m:acc>
          <m:accPr>
            <m:chr m:val="̅"/>
            <m:ctrlPr>
              <w:rPr>
                <w:rFonts w:ascii="Cambria Math" w:hAnsi="Times New Roman"/>
                <w:i/>
                <w:sz w:val="24"/>
                <w:szCs w:val="24"/>
              </w:rPr>
            </m:ctrlPr>
          </m:accPr>
          <m:e>
            <m:r>
              <w:rPr>
                <w:rFonts w:ascii="Cambria Math" w:hAnsi="Times New Roman"/>
                <w:sz w:val="24"/>
                <w:szCs w:val="24"/>
              </w:rPr>
              <m:t>1,</m:t>
            </m:r>
            <m:r>
              <w:rPr>
                <w:rFonts w:ascii="Cambria Math" w:hAnsi="Cambria Math"/>
                <w:sz w:val="24"/>
                <w:szCs w:val="24"/>
                <w:lang w:val="en-US"/>
              </w:rPr>
              <m:t>n</m:t>
            </m:r>
          </m:e>
        </m:acc>
      </m:oMath>
      <w:r w:rsidRPr="00D27049">
        <w:rPr>
          <w:rFonts w:ascii="Times New Roman" w:hAnsi="Times New Roman"/>
          <w:sz w:val="24"/>
          <w:szCs w:val="24"/>
        </w:rPr>
        <w:t xml:space="preserve">) или завершившего освоение (для </w:t>
      </w:r>
      <m:oMath>
        <m:r>
          <w:rPr>
            <w:rFonts w:ascii="Cambria Math" w:hAnsi="Cambria Math"/>
            <w:sz w:val="24"/>
            <w:szCs w:val="24"/>
            <w:lang w:val="en-US"/>
          </w:rPr>
          <m:t>j</m:t>
        </m:r>
        <m:r>
          <w:rPr>
            <w:rFonts w:ascii="Cambria Math" w:hAnsi="Times New Roman"/>
            <w:sz w:val="24"/>
            <w:szCs w:val="24"/>
          </w:rPr>
          <m:t>=</m:t>
        </m:r>
        <m:acc>
          <m:accPr>
            <m:chr m:val="̅"/>
            <m:ctrlPr>
              <w:rPr>
                <w:rFonts w:ascii="Cambria Math" w:hAnsi="Times New Roman"/>
                <w:i/>
                <w:sz w:val="24"/>
                <w:szCs w:val="24"/>
              </w:rPr>
            </m:ctrlPr>
          </m:accPr>
          <m:e>
            <m:r>
              <w:rPr>
                <w:rFonts w:ascii="Cambria Math" w:hAnsi="Cambria Math"/>
                <w:sz w:val="24"/>
                <w:szCs w:val="24"/>
                <w:lang w:val="en-US"/>
              </w:rPr>
              <m:t>n</m:t>
            </m:r>
            <m:r>
              <w:rPr>
                <w:rFonts w:ascii="Cambria Math" w:hAnsi="Times New Roman"/>
                <w:sz w:val="24"/>
                <w:szCs w:val="24"/>
              </w:rPr>
              <m:t>+1,</m:t>
            </m:r>
            <m:r>
              <w:rPr>
                <w:rFonts w:ascii="Cambria Math" w:hAnsi="Cambria Math"/>
                <w:sz w:val="24"/>
                <w:szCs w:val="24"/>
                <w:lang w:val="en-US"/>
              </w:rPr>
              <m:t>n</m:t>
            </m:r>
            <m:r>
              <w:rPr>
                <w:rFonts w:ascii="Cambria Math" w:hAnsi="Times New Roman"/>
                <w:sz w:val="24"/>
                <w:szCs w:val="24"/>
              </w:rPr>
              <m:t>+</m:t>
            </m:r>
            <m:r>
              <w:rPr>
                <w:rFonts w:ascii="Cambria Math" w:hAnsi="Cambria Math"/>
                <w:sz w:val="24"/>
                <w:szCs w:val="24"/>
                <w:lang w:val="en-US"/>
              </w:rPr>
              <m:t>m</m:t>
            </m:r>
          </m:e>
        </m:acc>
      </m:oMath>
      <w:r w:rsidRPr="00D27049">
        <w:rPr>
          <w:rFonts w:ascii="Times New Roman" w:hAnsi="Times New Roman"/>
          <w:sz w:val="24"/>
          <w:szCs w:val="24"/>
        </w:rPr>
        <w:t>) образовательной программы;</w:t>
      </w:r>
    </w:p>
    <w:p w:rsidR="002A67C7" w:rsidRPr="00D27049" w:rsidRDefault="002A67C7" w:rsidP="00D27049">
      <w:pPr>
        <w:pStyle w:val="afffe"/>
        <w:spacing w:after="0" w:line="240" w:lineRule="auto"/>
        <w:ind w:left="0" w:firstLine="709"/>
        <w:jc w:val="both"/>
        <w:rPr>
          <w:rFonts w:ascii="Times New Roman" w:hAnsi="Times New Roman"/>
          <w:sz w:val="24"/>
          <w:szCs w:val="24"/>
        </w:rPr>
      </w:pPr>
      <m:oMath>
        <m:r>
          <w:rPr>
            <w:rFonts w:ascii="Cambria Math" w:hAnsi="Cambria Math"/>
            <w:sz w:val="24"/>
            <w:szCs w:val="24"/>
            <w:lang w:val="en-US"/>
          </w:rPr>
          <m:t>n</m:t>
        </m:r>
      </m:oMath>
      <w:r w:rsidRPr="00D27049">
        <w:rPr>
          <w:rFonts w:ascii="Times New Roman" w:hAnsi="Times New Roman"/>
          <w:sz w:val="24"/>
          <w:szCs w:val="24"/>
        </w:rPr>
        <w:t>– число анкет, направленных оператору персонифицированного финансирования родителями (законными представителями) детей, осваивающих  образовательную программу, учитываемых при проведении оценки рейтинга;</w:t>
      </w:r>
    </w:p>
    <w:p w:rsidR="002A67C7" w:rsidRPr="00D27049" w:rsidRDefault="002A67C7" w:rsidP="00D27049">
      <w:pPr>
        <w:pStyle w:val="afffe"/>
        <w:spacing w:after="0" w:line="240" w:lineRule="auto"/>
        <w:ind w:left="0" w:firstLine="709"/>
        <w:jc w:val="both"/>
        <w:rPr>
          <w:rFonts w:ascii="Times New Roman" w:hAnsi="Times New Roman"/>
          <w:sz w:val="24"/>
          <w:szCs w:val="24"/>
        </w:rPr>
      </w:pPr>
      <m:oMath>
        <m:r>
          <w:rPr>
            <w:rFonts w:ascii="Cambria Math" w:hAnsi="Cambria Math"/>
            <w:sz w:val="24"/>
            <w:szCs w:val="24"/>
            <w:lang w:val="en-US"/>
          </w:rPr>
          <m:t>m</m:t>
        </m:r>
      </m:oMath>
      <w:r w:rsidRPr="00D27049">
        <w:rPr>
          <w:rFonts w:ascii="Times New Roman" w:hAnsi="Times New Roman"/>
          <w:sz w:val="24"/>
          <w:szCs w:val="24"/>
        </w:rPr>
        <w:t>– число анкет, направленных оператору персонифицированного финансирования родителями (законными представителями)  детей, завершивших освоение образовательной программы, учитываемых при проведении оценки рейтинга;</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цели</m:t>
            </m:r>
          </m:sub>
          <m:sup>
            <m:r>
              <w:rPr>
                <w:rFonts w:ascii="Cambria Math" w:hAnsi="Cambria Math"/>
                <w:sz w:val="24"/>
                <w:szCs w:val="24"/>
                <w:lang w:val="en-US"/>
              </w:rPr>
              <m:t>j</m:t>
            </m:r>
          </m:sup>
        </m:sSubSup>
        <m:r>
          <w:rPr>
            <w:rFonts w:ascii="Cambria Math" w:hAnsi="Times New Roman"/>
            <w:sz w:val="24"/>
            <w:szCs w:val="24"/>
          </w:rPr>
          <m:t>-</m:t>
        </m:r>
      </m:oMath>
      <w:r w:rsidR="002A67C7" w:rsidRPr="00D27049">
        <w:rPr>
          <w:rFonts w:ascii="Times New Roman" w:hAnsi="Times New Roman"/>
          <w:sz w:val="24"/>
          <w:szCs w:val="24"/>
        </w:rPr>
        <w:t xml:space="preserve"> оценка в процентах родителями (законными представителями) </w:t>
      </w:r>
      <w:r w:rsidR="002A67C7" w:rsidRPr="00D27049">
        <w:rPr>
          <w:rFonts w:ascii="Times New Roman" w:hAnsi="Times New Roman"/>
          <w:i/>
          <w:sz w:val="24"/>
          <w:szCs w:val="24"/>
          <w:lang w:val="en-US"/>
        </w:rPr>
        <w:t>j</w:t>
      </w:r>
      <w:r w:rsidR="002A67C7" w:rsidRPr="00D27049">
        <w:rPr>
          <w:rFonts w:ascii="Times New Roman" w:hAnsi="Times New Roman"/>
          <w:sz w:val="24"/>
          <w:szCs w:val="24"/>
        </w:rPr>
        <w:t xml:space="preserve">-го ребенка соответствия заявленных при включении образовательной программы в </w:t>
      </w:r>
      <w:r w:rsidR="00E432C3" w:rsidRPr="00D27049">
        <w:rPr>
          <w:rFonts w:ascii="Times New Roman" w:hAnsi="Times New Roman"/>
          <w:sz w:val="24"/>
          <w:szCs w:val="24"/>
        </w:rPr>
        <w:t>Реестр сертифицированных образовательных программ</w:t>
      </w:r>
      <w:r w:rsidR="002A67C7" w:rsidRPr="00D27049">
        <w:rPr>
          <w:rFonts w:ascii="Times New Roman" w:hAnsi="Times New Roman"/>
          <w:sz w:val="24"/>
          <w:szCs w:val="24"/>
        </w:rPr>
        <w:t xml:space="preserve"> целей и задач  фактическому направлению развития ребенка при освоении образовательной программы;</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кадр</m:t>
            </m:r>
          </m:sub>
          <m:sup>
            <m:r>
              <w:rPr>
                <w:rFonts w:ascii="Cambria Math" w:hAnsi="Cambria Math"/>
                <w:sz w:val="24"/>
                <w:szCs w:val="24"/>
                <w:lang w:val="en-US"/>
              </w:rPr>
              <m:t>j</m:t>
            </m:r>
          </m:sup>
        </m:sSubSup>
        <m:r>
          <w:rPr>
            <w:rFonts w:ascii="Cambria Math" w:hAnsi="Times New Roman"/>
            <w:sz w:val="24"/>
            <w:szCs w:val="24"/>
          </w:rPr>
          <m:t>-</m:t>
        </m:r>
      </m:oMath>
      <w:r w:rsidR="002A67C7" w:rsidRPr="00D27049">
        <w:rPr>
          <w:rFonts w:ascii="Times New Roman" w:hAnsi="Times New Roman"/>
          <w:sz w:val="24"/>
          <w:szCs w:val="24"/>
        </w:rPr>
        <w:t xml:space="preserve"> оценка в процентах родителями (законными представителями) </w:t>
      </w:r>
      <w:r w:rsidR="002A67C7" w:rsidRPr="00D27049">
        <w:rPr>
          <w:rFonts w:ascii="Times New Roman" w:hAnsi="Times New Roman"/>
          <w:i/>
          <w:sz w:val="24"/>
          <w:szCs w:val="24"/>
          <w:lang w:val="en-US"/>
        </w:rPr>
        <w:t>j</w:t>
      </w:r>
      <w:r w:rsidR="002A67C7" w:rsidRPr="00D27049">
        <w:rPr>
          <w:rFonts w:ascii="Times New Roman" w:hAnsi="Times New Roman"/>
          <w:sz w:val="24"/>
          <w:szCs w:val="24"/>
        </w:rPr>
        <w:t>-го ребенка кадровых условий реализации образовательной программы и соблюдения при реализации программы заявленных характеристик наполняемости;</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мту</m:t>
            </m:r>
          </m:sub>
          <m:sup>
            <m:r>
              <w:rPr>
                <w:rFonts w:ascii="Cambria Math" w:hAnsi="Cambria Math"/>
                <w:sz w:val="24"/>
                <w:szCs w:val="24"/>
                <w:lang w:val="en-US"/>
              </w:rPr>
              <m:t>j</m:t>
            </m:r>
          </m:sup>
        </m:sSubSup>
      </m:oMath>
      <w:r w:rsidR="002A67C7" w:rsidRPr="00D27049">
        <w:rPr>
          <w:rFonts w:ascii="Times New Roman" w:hAnsi="Times New Roman"/>
          <w:sz w:val="24"/>
          <w:szCs w:val="24"/>
        </w:rPr>
        <w:t xml:space="preserve"> – оценка в процентах родителями (законными представителями) </w:t>
      </w:r>
      <w:r w:rsidR="002A67C7" w:rsidRPr="00D27049">
        <w:rPr>
          <w:rFonts w:ascii="Times New Roman" w:hAnsi="Times New Roman"/>
          <w:i/>
          <w:sz w:val="24"/>
          <w:szCs w:val="24"/>
          <w:lang w:val="en-US"/>
        </w:rPr>
        <w:t>j</w:t>
      </w:r>
      <w:r w:rsidR="002A67C7" w:rsidRPr="00D27049">
        <w:rPr>
          <w:rFonts w:ascii="Times New Roman" w:hAnsi="Times New Roman"/>
          <w:sz w:val="24"/>
          <w:szCs w:val="24"/>
        </w:rPr>
        <w:t>-го ребенка материально-технических условий реализации образовательной программы;</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Sup>
          <m:sSubSupPr>
            <m:ctrlPr>
              <w:rPr>
                <w:rFonts w:ascii="Cambria Math" w:hAnsi="Times New Roman"/>
                <w:i/>
                <w:sz w:val="24"/>
                <w:szCs w:val="24"/>
                <w:lang w:val="en-US"/>
              </w:rPr>
            </m:ctrlPr>
          </m:sSubSupPr>
          <m:e>
            <m:r>
              <w:rPr>
                <w:rFonts w:ascii="Cambria Math" w:hAnsi="Cambria Math"/>
                <w:sz w:val="24"/>
                <w:szCs w:val="24"/>
                <w:lang w:val="en-US"/>
              </w:rPr>
              <m:t>V</m:t>
            </m:r>
          </m:e>
          <m:sub>
            <m:r>
              <w:rPr>
                <w:rFonts w:ascii="Cambria Math" w:hAnsi="Times New Roman"/>
                <w:sz w:val="24"/>
                <w:szCs w:val="24"/>
              </w:rPr>
              <m:t>удовл</m:t>
            </m:r>
          </m:sub>
          <m:sup>
            <m:r>
              <w:rPr>
                <w:rFonts w:ascii="Cambria Math" w:hAnsi="Cambria Math"/>
                <w:sz w:val="24"/>
                <w:szCs w:val="24"/>
                <w:lang w:val="en-US"/>
              </w:rPr>
              <m:t>j</m:t>
            </m:r>
          </m:sup>
        </m:sSubSup>
      </m:oMath>
      <w:r w:rsidR="002A67C7" w:rsidRPr="00D27049">
        <w:rPr>
          <w:rFonts w:ascii="Times New Roman" w:hAnsi="Times New Roman"/>
          <w:sz w:val="24"/>
          <w:szCs w:val="24"/>
        </w:rPr>
        <w:t xml:space="preserve"> – оценка в процентах родителями (законными представителями) </w:t>
      </w:r>
      <w:r w:rsidR="002A67C7" w:rsidRPr="00D27049">
        <w:rPr>
          <w:rFonts w:ascii="Times New Roman" w:hAnsi="Times New Roman"/>
          <w:i/>
          <w:sz w:val="24"/>
          <w:szCs w:val="24"/>
          <w:lang w:val="en-US"/>
        </w:rPr>
        <w:t>j</w:t>
      </w:r>
      <w:r w:rsidR="002A67C7" w:rsidRPr="00D27049">
        <w:rPr>
          <w:rFonts w:ascii="Times New Roman" w:hAnsi="Times New Roman"/>
          <w:sz w:val="24"/>
          <w:szCs w:val="24"/>
        </w:rPr>
        <w:t>-го ребенка общей удовлетворенностью образовательной программы;</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
          <m:sSubPr>
            <m:ctrlPr>
              <w:rPr>
                <w:rFonts w:ascii="Cambria Math" w:hAnsi="Times New Roman"/>
                <w:i/>
                <w:sz w:val="24"/>
                <w:szCs w:val="24"/>
                <w:lang w:val="en-US"/>
              </w:rPr>
            </m:ctrlPr>
          </m:sSubPr>
          <m:e>
            <m:r>
              <w:rPr>
                <w:rFonts w:ascii="Cambria Math" w:hAnsi="Cambria Math"/>
                <w:sz w:val="24"/>
                <w:szCs w:val="24"/>
                <w:lang w:val="en-US"/>
              </w:rPr>
              <m:t>k</m:t>
            </m:r>
          </m:e>
          <m:sub>
            <m:r>
              <w:rPr>
                <w:rFonts w:ascii="Cambria Math" w:hAnsi="Times New Roman"/>
                <w:sz w:val="24"/>
                <w:szCs w:val="24"/>
              </w:rPr>
              <m:t>тек</m:t>
            </m:r>
          </m:sub>
        </m:sSub>
      </m:oMath>
      <w:r w:rsidR="002A67C7" w:rsidRPr="00D27049">
        <w:rPr>
          <w:rFonts w:ascii="Times New Roman" w:hAnsi="Times New Roman"/>
          <w:sz w:val="24"/>
          <w:szCs w:val="24"/>
        </w:rPr>
        <w:t>– коэффициент текучести обучающихся, определяемый в зависимости от числа детей, прекративших обучение по образовательной программы до завершения ее освоения по формуле:</w:t>
      </w:r>
    </w:p>
    <w:p w:rsidR="002A67C7" w:rsidRPr="00D27049" w:rsidRDefault="002A67C7" w:rsidP="00D27049">
      <w:pPr>
        <w:pStyle w:val="afffe"/>
        <w:spacing w:after="0" w:line="240" w:lineRule="auto"/>
        <w:ind w:left="0" w:firstLine="709"/>
        <w:jc w:val="both"/>
        <w:rPr>
          <w:rFonts w:ascii="Times New Roman" w:hAnsi="Times New Roman"/>
          <w:sz w:val="24"/>
          <w:szCs w:val="24"/>
        </w:rPr>
      </w:pPr>
    </w:p>
    <w:p w:rsidR="002A67C7" w:rsidRPr="00D27049" w:rsidRDefault="00F3757B" w:rsidP="00D27049">
      <w:pPr>
        <w:pStyle w:val="afffe"/>
        <w:spacing w:after="0" w:line="240" w:lineRule="auto"/>
        <w:ind w:left="0" w:firstLine="709"/>
        <w:jc w:val="both"/>
        <w:rPr>
          <w:rFonts w:ascii="Times New Roman" w:hAnsi="Times New Roman"/>
          <w:sz w:val="24"/>
          <w:szCs w:val="24"/>
        </w:rPr>
      </w:pPr>
      <m:oMathPara>
        <m:oMath>
          <m:sSub>
            <m:sSubPr>
              <m:ctrlPr>
                <w:rPr>
                  <w:rFonts w:ascii="Cambria Math" w:hAnsi="Times New Roman"/>
                  <w:i/>
                  <w:sz w:val="24"/>
                  <w:szCs w:val="24"/>
                  <w:lang w:val="en-US"/>
                </w:rPr>
              </m:ctrlPr>
            </m:sSubPr>
            <m:e>
              <m:r>
                <w:rPr>
                  <w:rFonts w:ascii="Cambria Math" w:hAnsi="Cambria Math"/>
                  <w:sz w:val="24"/>
                  <w:szCs w:val="24"/>
                  <w:lang w:val="en-US"/>
                </w:rPr>
                <m:t>k</m:t>
              </m:r>
            </m:e>
            <m:sub>
              <m:r>
                <w:rPr>
                  <w:rFonts w:ascii="Cambria Math" w:hAnsi="Times New Roman"/>
                  <w:sz w:val="24"/>
                  <w:szCs w:val="24"/>
                </w:rPr>
                <m:t>тек</m:t>
              </m:r>
            </m:sub>
          </m:sSub>
          <m:r>
            <w:rPr>
              <w:rFonts w:ascii="Cambria Math" w:hAnsi="Times New Roman"/>
              <w:sz w:val="24"/>
              <w:szCs w:val="24"/>
            </w:rPr>
            <m:t>=</m:t>
          </m:r>
          <m:d>
            <m:dPr>
              <m:begChr m:val="{"/>
              <m:endChr m:val=""/>
              <m:ctrlPr>
                <w:rPr>
                  <w:rFonts w:ascii="Cambria Math" w:hAnsi="Times New Roman"/>
                  <w:i/>
                  <w:sz w:val="24"/>
                  <w:szCs w:val="24"/>
                </w:rPr>
              </m:ctrlPr>
            </m:dPr>
            <m:e>
              <m:eqArr>
                <m:eqArrPr>
                  <m:ctrlPr>
                    <w:rPr>
                      <w:rFonts w:ascii="Cambria Math" w:hAnsi="Times New Roman"/>
                      <w:i/>
                      <w:sz w:val="24"/>
                      <w:szCs w:val="24"/>
                    </w:rPr>
                  </m:ctrlPr>
                </m:eqArrPr>
                <m:e>
                  <m:r>
                    <w:rPr>
                      <w:rFonts w:ascii="Cambria Math" w:hAnsi="Times New Roman"/>
                      <w:sz w:val="24"/>
                      <w:szCs w:val="24"/>
                    </w:rPr>
                    <m:t xml:space="preserve">0, </m:t>
                  </m:r>
                  <m:r>
                    <w:rPr>
                      <w:rFonts w:ascii="Cambria Math" w:hAnsi="Times New Roman"/>
                      <w:sz w:val="24"/>
                      <w:szCs w:val="24"/>
                    </w:rPr>
                    <m:t>в</m:t>
                  </m:r>
                  <m:r>
                    <w:rPr>
                      <w:rFonts w:ascii="Cambria Math" w:hAnsi="Times New Roman"/>
                      <w:sz w:val="24"/>
                      <w:szCs w:val="24"/>
                    </w:rPr>
                    <m:t xml:space="preserve"> </m:t>
                  </m:r>
                  <m:r>
                    <w:rPr>
                      <w:rFonts w:ascii="Cambria Math" w:hAnsi="Times New Roman"/>
                      <w:sz w:val="24"/>
                      <w:szCs w:val="24"/>
                    </w:rPr>
                    <m:t>случае</m:t>
                  </m:r>
                  <m:r>
                    <w:rPr>
                      <w:rFonts w:ascii="Cambria Math" w:hAnsi="Times New Roman"/>
                      <w:sz w:val="24"/>
                      <w:szCs w:val="24"/>
                    </w:rPr>
                    <m:t xml:space="preserve"> </m:t>
                  </m:r>
                  <m:r>
                    <w:rPr>
                      <w:rFonts w:ascii="Cambria Math" w:hAnsi="Times New Roman"/>
                      <w:sz w:val="24"/>
                      <w:szCs w:val="24"/>
                    </w:rPr>
                    <m:t>если</m:t>
                  </m:r>
                  <m:r>
                    <w:rPr>
                      <w:rFonts w:ascii="Cambria Math" w:hAnsi="Times New Roman"/>
                      <w:sz w:val="24"/>
                      <w:szCs w:val="24"/>
                    </w:rPr>
                    <m:t xml:space="preserve">  </m:t>
                  </m:r>
                  <m:f>
                    <m:fPr>
                      <m:type m:val="lin"/>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N</m:t>
                          </m:r>
                        </m:e>
                        <m:sub>
                          <m:r>
                            <w:rPr>
                              <w:rFonts w:ascii="Cambria Math" w:hAnsi="Times New Roman"/>
                              <w:sz w:val="24"/>
                              <w:szCs w:val="24"/>
                            </w:rPr>
                            <m:t>раст</m:t>
                          </m:r>
                        </m:sub>
                      </m:sSub>
                    </m:num>
                    <m:den>
                      <m:sSub>
                        <m:sSubPr>
                          <m:ctrlPr>
                            <w:rPr>
                              <w:rFonts w:ascii="Cambria Math" w:hAnsi="Times New Roman"/>
                              <w:i/>
                              <w:sz w:val="24"/>
                              <w:szCs w:val="24"/>
                              <w:lang w:val="en-US"/>
                            </w:rPr>
                          </m:ctrlPr>
                        </m:sSubPr>
                        <m:e>
                          <m:r>
                            <w:rPr>
                              <w:rFonts w:ascii="Cambria Math" w:hAnsi="Cambria Math"/>
                              <w:sz w:val="24"/>
                              <w:szCs w:val="24"/>
                              <w:lang w:val="en-US"/>
                            </w:rPr>
                            <m:t>N</m:t>
                          </m:r>
                        </m:e>
                        <m:sub>
                          <m:r>
                            <w:rPr>
                              <w:rFonts w:ascii="Cambria Math" w:hAnsi="Times New Roman"/>
                              <w:sz w:val="24"/>
                              <w:szCs w:val="24"/>
                            </w:rPr>
                            <m:t>заверш</m:t>
                          </m:r>
                        </m:sub>
                      </m:sSub>
                    </m:den>
                  </m:f>
                  <m:r>
                    <w:rPr>
                      <w:rFonts w:ascii="Cambria Math" w:hAnsi="Times New Roman"/>
                      <w:sz w:val="24"/>
                      <w:szCs w:val="24"/>
                    </w:rPr>
                    <m:t>≥</m:t>
                  </m:r>
                  <m:r>
                    <w:rPr>
                      <w:rFonts w:ascii="Cambria Math" w:hAnsi="Times New Roman"/>
                      <w:sz w:val="24"/>
                      <w:szCs w:val="24"/>
                    </w:rPr>
                    <m:t>0,4</m:t>
                  </m:r>
                </m:e>
                <m:e>
                  <m:f>
                    <m:fPr>
                      <m:ctrlPr>
                        <w:rPr>
                          <w:rFonts w:ascii="Cambria Math" w:hAnsi="Times New Roman"/>
                          <w:i/>
                          <w:sz w:val="24"/>
                          <w:szCs w:val="24"/>
                        </w:rPr>
                      </m:ctrlPr>
                    </m:fPr>
                    <m:num>
                      <m:r>
                        <w:rPr>
                          <w:rFonts w:ascii="Cambria Math" w:hAnsi="Times New Roman"/>
                          <w:sz w:val="24"/>
                          <w:szCs w:val="24"/>
                        </w:rPr>
                        <m:t>0,4</m:t>
                      </m:r>
                      <m:r>
                        <w:rPr>
                          <w:rFonts w:ascii="Cambria Math" w:hAnsi="Times New Roman"/>
                          <w:sz w:val="24"/>
                          <w:szCs w:val="24"/>
                        </w:rPr>
                        <m:t>-</m:t>
                      </m:r>
                      <m:f>
                        <m:fPr>
                          <m:type m:val="lin"/>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N</m:t>
                              </m:r>
                            </m:e>
                            <m:sub>
                              <m:r>
                                <w:rPr>
                                  <w:rFonts w:ascii="Cambria Math" w:hAnsi="Times New Roman"/>
                                  <w:sz w:val="24"/>
                                  <w:szCs w:val="24"/>
                                </w:rPr>
                                <m:t>раст</m:t>
                              </m:r>
                            </m:sub>
                          </m:sSub>
                        </m:num>
                        <m:den>
                          <m:sSub>
                            <m:sSubPr>
                              <m:ctrlPr>
                                <w:rPr>
                                  <w:rFonts w:ascii="Cambria Math" w:hAnsi="Times New Roman"/>
                                  <w:i/>
                                  <w:sz w:val="24"/>
                                  <w:szCs w:val="24"/>
                                  <w:lang w:val="en-US"/>
                                </w:rPr>
                              </m:ctrlPr>
                            </m:sSubPr>
                            <m:e>
                              <m:r>
                                <w:rPr>
                                  <w:rFonts w:ascii="Cambria Math" w:hAnsi="Cambria Math"/>
                                  <w:sz w:val="24"/>
                                  <w:szCs w:val="24"/>
                                  <w:lang w:val="en-US"/>
                                </w:rPr>
                                <m:t>N</m:t>
                              </m:r>
                            </m:e>
                            <m:sub>
                              <m:r>
                                <w:rPr>
                                  <w:rFonts w:ascii="Cambria Math" w:hAnsi="Times New Roman"/>
                                  <w:sz w:val="24"/>
                                  <w:szCs w:val="24"/>
                                </w:rPr>
                                <m:t>заверш</m:t>
                              </m:r>
                            </m:sub>
                          </m:sSub>
                        </m:den>
                      </m:f>
                    </m:num>
                    <m:den>
                      <m:r>
                        <w:rPr>
                          <w:rFonts w:ascii="Cambria Math" w:hAnsi="Times New Roman"/>
                          <w:sz w:val="24"/>
                          <w:szCs w:val="24"/>
                        </w:rPr>
                        <m:t>0,3</m:t>
                      </m:r>
                    </m:den>
                  </m:f>
                  <m:r>
                    <w:rPr>
                      <w:rFonts w:ascii="Cambria Math" w:hAnsi="Times New Roman"/>
                      <w:sz w:val="24"/>
                      <w:szCs w:val="24"/>
                    </w:rPr>
                    <m:t>×</m:t>
                  </m:r>
                  <m:r>
                    <w:rPr>
                      <w:rFonts w:ascii="Cambria Math" w:hAnsi="Times New Roman"/>
                      <w:sz w:val="24"/>
                      <w:szCs w:val="24"/>
                    </w:rPr>
                    <m:t xml:space="preserve">100%, </m:t>
                  </m:r>
                  <m:r>
                    <w:rPr>
                      <w:rFonts w:ascii="Cambria Math" w:hAnsi="Times New Roman"/>
                      <w:sz w:val="24"/>
                      <w:szCs w:val="24"/>
                    </w:rPr>
                    <m:t>в</m:t>
                  </m:r>
                  <m:r>
                    <w:rPr>
                      <w:rFonts w:ascii="Cambria Math" w:hAnsi="Times New Roman"/>
                      <w:sz w:val="24"/>
                      <w:szCs w:val="24"/>
                    </w:rPr>
                    <m:t xml:space="preserve"> </m:t>
                  </m:r>
                  <m:r>
                    <w:rPr>
                      <w:rFonts w:ascii="Cambria Math" w:hAnsi="Times New Roman"/>
                      <w:sz w:val="24"/>
                      <w:szCs w:val="24"/>
                    </w:rPr>
                    <m:t>случае</m:t>
                  </m:r>
                  <m:r>
                    <w:rPr>
                      <w:rFonts w:ascii="Cambria Math" w:hAnsi="Times New Roman"/>
                      <w:sz w:val="24"/>
                      <w:szCs w:val="24"/>
                    </w:rPr>
                    <m:t xml:space="preserve"> </m:t>
                  </m:r>
                  <m:r>
                    <w:rPr>
                      <w:rFonts w:ascii="Cambria Math" w:hAnsi="Times New Roman"/>
                      <w:sz w:val="24"/>
                      <w:szCs w:val="24"/>
                    </w:rPr>
                    <m:t>если</m:t>
                  </m:r>
                  <m:r>
                    <w:rPr>
                      <w:rFonts w:ascii="Cambria Math" w:hAnsi="Times New Roman"/>
                      <w:sz w:val="24"/>
                      <w:szCs w:val="24"/>
                    </w:rPr>
                    <m:t xml:space="preserve">  0,1</m:t>
                  </m:r>
                  <m:r>
                    <w:rPr>
                      <w:rFonts w:ascii="Cambria Math" w:hAnsi="Times New Roman"/>
                      <w:sz w:val="24"/>
                      <w:szCs w:val="24"/>
                    </w:rPr>
                    <m:t>≤</m:t>
                  </m:r>
                  <m:f>
                    <m:fPr>
                      <m:type m:val="lin"/>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N</m:t>
                          </m:r>
                        </m:e>
                        <m:sub>
                          <m:r>
                            <w:rPr>
                              <w:rFonts w:ascii="Cambria Math" w:hAnsi="Times New Roman"/>
                              <w:sz w:val="24"/>
                              <w:szCs w:val="24"/>
                            </w:rPr>
                            <m:t>раст</m:t>
                          </m:r>
                        </m:sub>
                      </m:sSub>
                    </m:num>
                    <m:den>
                      <m:sSub>
                        <m:sSubPr>
                          <m:ctrlPr>
                            <w:rPr>
                              <w:rFonts w:ascii="Cambria Math" w:hAnsi="Times New Roman"/>
                              <w:i/>
                              <w:sz w:val="24"/>
                              <w:szCs w:val="24"/>
                              <w:lang w:val="en-US"/>
                            </w:rPr>
                          </m:ctrlPr>
                        </m:sSubPr>
                        <m:e>
                          <m:r>
                            <w:rPr>
                              <w:rFonts w:ascii="Cambria Math" w:hAnsi="Cambria Math"/>
                              <w:sz w:val="24"/>
                              <w:szCs w:val="24"/>
                              <w:lang w:val="en-US"/>
                            </w:rPr>
                            <m:t>N</m:t>
                          </m:r>
                        </m:e>
                        <m:sub>
                          <m:r>
                            <w:rPr>
                              <w:rFonts w:ascii="Cambria Math" w:hAnsi="Times New Roman"/>
                              <w:sz w:val="24"/>
                              <w:szCs w:val="24"/>
                            </w:rPr>
                            <m:t>заверш</m:t>
                          </m:r>
                        </m:sub>
                      </m:sSub>
                    </m:den>
                  </m:f>
                  <m:r>
                    <w:rPr>
                      <w:rFonts w:ascii="Cambria Math" w:hAnsi="Times New Roman"/>
                      <w:sz w:val="24"/>
                      <w:szCs w:val="24"/>
                    </w:rPr>
                    <m:t>&lt;0,4</m:t>
                  </m:r>
                  <m:ctrlPr>
                    <w:rPr>
                      <w:rFonts w:ascii="Cambria Math" w:eastAsia="Cambria Math" w:hAnsi="Times New Roman"/>
                      <w:i/>
                      <w:sz w:val="24"/>
                      <w:szCs w:val="24"/>
                    </w:rPr>
                  </m:ctrlPr>
                </m:e>
                <m:e>
                  <m:r>
                    <w:rPr>
                      <w:rFonts w:ascii="Cambria Math" w:hAnsi="Times New Roman"/>
                      <w:sz w:val="24"/>
                      <w:szCs w:val="24"/>
                    </w:rPr>
                    <m:t xml:space="preserve">100%, </m:t>
                  </m:r>
                  <m:r>
                    <w:rPr>
                      <w:rFonts w:ascii="Cambria Math" w:hAnsi="Times New Roman"/>
                      <w:sz w:val="24"/>
                      <w:szCs w:val="24"/>
                    </w:rPr>
                    <m:t>в</m:t>
                  </m:r>
                  <m:r>
                    <w:rPr>
                      <w:rFonts w:ascii="Cambria Math" w:hAnsi="Times New Roman"/>
                      <w:sz w:val="24"/>
                      <w:szCs w:val="24"/>
                    </w:rPr>
                    <m:t xml:space="preserve">  </m:t>
                  </m:r>
                  <m:r>
                    <w:rPr>
                      <w:rFonts w:ascii="Cambria Math" w:hAnsi="Times New Roman"/>
                      <w:sz w:val="24"/>
                      <w:szCs w:val="24"/>
                    </w:rPr>
                    <m:t>случае</m:t>
                  </m:r>
                  <m:r>
                    <w:rPr>
                      <w:rFonts w:ascii="Cambria Math" w:hAnsi="Times New Roman"/>
                      <w:sz w:val="24"/>
                      <w:szCs w:val="24"/>
                    </w:rPr>
                    <m:t xml:space="preserve"> </m:t>
                  </m:r>
                  <m:r>
                    <w:rPr>
                      <w:rFonts w:ascii="Cambria Math" w:hAnsi="Times New Roman"/>
                      <w:sz w:val="24"/>
                      <w:szCs w:val="24"/>
                    </w:rPr>
                    <m:t>если</m:t>
                  </m:r>
                  <m:r>
                    <w:rPr>
                      <w:rFonts w:ascii="Cambria Math" w:hAnsi="Times New Roman"/>
                      <w:sz w:val="24"/>
                      <w:szCs w:val="24"/>
                    </w:rPr>
                    <m:t xml:space="preserve">  </m:t>
                  </m:r>
                  <m:f>
                    <m:fPr>
                      <m:type m:val="lin"/>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N</m:t>
                          </m:r>
                        </m:e>
                        <m:sub>
                          <m:r>
                            <w:rPr>
                              <w:rFonts w:ascii="Cambria Math" w:hAnsi="Times New Roman"/>
                              <w:sz w:val="24"/>
                              <w:szCs w:val="24"/>
                            </w:rPr>
                            <m:t>раст</m:t>
                          </m:r>
                        </m:sub>
                      </m:sSub>
                    </m:num>
                    <m:den>
                      <m:sSub>
                        <m:sSubPr>
                          <m:ctrlPr>
                            <w:rPr>
                              <w:rFonts w:ascii="Cambria Math" w:hAnsi="Times New Roman"/>
                              <w:i/>
                              <w:sz w:val="24"/>
                              <w:szCs w:val="24"/>
                              <w:lang w:val="en-US"/>
                            </w:rPr>
                          </m:ctrlPr>
                        </m:sSubPr>
                        <m:e>
                          <m:r>
                            <w:rPr>
                              <w:rFonts w:ascii="Cambria Math" w:hAnsi="Cambria Math"/>
                              <w:sz w:val="24"/>
                              <w:szCs w:val="24"/>
                              <w:lang w:val="en-US"/>
                            </w:rPr>
                            <m:t>N</m:t>
                          </m:r>
                        </m:e>
                        <m:sub>
                          <m:r>
                            <w:rPr>
                              <w:rFonts w:ascii="Cambria Math" w:hAnsi="Times New Roman"/>
                              <w:sz w:val="24"/>
                              <w:szCs w:val="24"/>
                            </w:rPr>
                            <m:t>заверш</m:t>
                          </m:r>
                        </m:sub>
                      </m:sSub>
                    </m:den>
                  </m:f>
                  <m:r>
                    <w:rPr>
                      <w:rFonts w:ascii="Cambria Math" w:hAnsi="Times New Roman"/>
                      <w:sz w:val="24"/>
                      <w:szCs w:val="24"/>
                    </w:rPr>
                    <m:t>&lt;0,1</m:t>
                  </m:r>
                </m:e>
              </m:eqArr>
            </m:e>
          </m:d>
        </m:oMath>
      </m:oMathPara>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Cambria Math" w:hAnsi="Times New Roman"/>
                <w:sz w:val="24"/>
                <w:szCs w:val="24"/>
              </w:rPr>
              <m:t>раст</m:t>
            </m:r>
          </m:sub>
        </m:sSub>
      </m:oMath>
      <w:r w:rsidR="002A67C7" w:rsidRPr="00D27049">
        <w:rPr>
          <w:rFonts w:ascii="Times New Roman" w:hAnsi="Times New Roman"/>
          <w:sz w:val="24"/>
          <w:szCs w:val="24"/>
        </w:rPr>
        <w:t xml:space="preserve"> – число договоров об обучении по образовательной программе расторгнутых по инициативе родителей (законных представителей) обучающихся договоров за период наличия образовательной программы в Реестре</w:t>
      </w:r>
      <w:r w:rsidR="004C29EB" w:rsidRPr="00D27049">
        <w:rPr>
          <w:rFonts w:ascii="Times New Roman" w:hAnsi="Times New Roman"/>
          <w:sz w:val="24"/>
          <w:szCs w:val="24"/>
        </w:rPr>
        <w:t xml:space="preserve"> сертифицированных</w:t>
      </w:r>
      <w:r w:rsidR="002A67C7" w:rsidRPr="00D27049">
        <w:rPr>
          <w:rFonts w:ascii="Times New Roman" w:hAnsi="Times New Roman"/>
          <w:sz w:val="24"/>
          <w:szCs w:val="24"/>
        </w:rPr>
        <w:t xml:space="preserve"> образовательных программ;</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Cambria Math" w:hAnsi="Times New Roman"/>
                <w:sz w:val="24"/>
                <w:szCs w:val="24"/>
              </w:rPr>
              <m:t>заверш</m:t>
            </m:r>
          </m:sub>
        </m:sSub>
      </m:oMath>
      <w:r w:rsidR="002A67C7" w:rsidRPr="00D27049">
        <w:rPr>
          <w:rFonts w:ascii="Times New Roman" w:hAnsi="Times New Roman"/>
          <w:sz w:val="24"/>
          <w:szCs w:val="24"/>
        </w:rPr>
        <w:t xml:space="preserve"> – число договоров об обучении по образовательной программе</w:t>
      </w:r>
      <w:r w:rsidR="007652F3" w:rsidRPr="00D27049">
        <w:rPr>
          <w:rFonts w:ascii="Times New Roman" w:hAnsi="Times New Roman"/>
          <w:sz w:val="24"/>
          <w:szCs w:val="24"/>
        </w:rPr>
        <w:t xml:space="preserve"> заключенных за</w:t>
      </w:r>
      <w:r w:rsidR="002A67C7" w:rsidRPr="00D27049">
        <w:rPr>
          <w:rFonts w:ascii="Times New Roman" w:hAnsi="Times New Roman"/>
          <w:sz w:val="24"/>
          <w:szCs w:val="24"/>
        </w:rPr>
        <w:t xml:space="preserve"> период наличия образовательной программы в Реестре</w:t>
      </w:r>
      <w:r w:rsidR="004C29EB" w:rsidRPr="00D27049">
        <w:rPr>
          <w:rFonts w:ascii="Times New Roman" w:hAnsi="Times New Roman"/>
          <w:sz w:val="24"/>
          <w:szCs w:val="24"/>
        </w:rPr>
        <w:t xml:space="preserve"> сертифицированных</w:t>
      </w:r>
      <w:r w:rsidR="002A67C7" w:rsidRPr="00D27049">
        <w:rPr>
          <w:rFonts w:ascii="Times New Roman" w:hAnsi="Times New Roman"/>
          <w:sz w:val="24"/>
          <w:szCs w:val="24"/>
        </w:rPr>
        <w:t xml:space="preserve"> образовательных программ;</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цели</m:t>
            </m:r>
          </m:sub>
        </m:sSub>
        <m:r>
          <w:rPr>
            <w:rFonts w:ascii="Cambria Math" w:hAnsi="Times New Roman"/>
            <w:sz w:val="24"/>
            <w:szCs w:val="24"/>
          </w:rPr>
          <m:t xml:space="preserve">, </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цели</m:t>
            </m:r>
          </m:sub>
        </m:sSub>
        <m:r>
          <w:rPr>
            <w:rFonts w:ascii="Cambria Math" w:hAnsi="Times New Roman"/>
            <w:sz w:val="24"/>
            <w:szCs w:val="24"/>
          </w:rPr>
          <m:t>=0,15</m:t>
        </m:r>
        <m:r>
          <w:rPr>
            <w:rFonts w:ascii="Cambria Math" w:hAnsi="Times New Roman"/>
            <w:sz w:val="24"/>
            <w:szCs w:val="24"/>
          </w:rPr>
          <m:t>-</m:t>
        </m:r>
      </m:oMath>
      <w:r w:rsidR="002A67C7" w:rsidRPr="00D27049">
        <w:rPr>
          <w:rFonts w:ascii="Times New Roman" w:hAnsi="Times New Roman"/>
          <w:sz w:val="24"/>
          <w:szCs w:val="24"/>
        </w:rPr>
        <w:t xml:space="preserve"> значимость для определения рейтинга образовательной программы оценки соответствия заявленных при включении образовательной программы в </w:t>
      </w:r>
      <w:r w:rsidR="00E432C3" w:rsidRPr="00D27049">
        <w:rPr>
          <w:rFonts w:ascii="Times New Roman" w:hAnsi="Times New Roman"/>
          <w:sz w:val="24"/>
          <w:szCs w:val="24"/>
        </w:rPr>
        <w:t>Реестр сертифицированных образовательных программ</w:t>
      </w:r>
      <w:r w:rsidR="002A67C7" w:rsidRPr="00D27049">
        <w:rPr>
          <w:rFonts w:ascii="Times New Roman" w:hAnsi="Times New Roman"/>
          <w:sz w:val="24"/>
          <w:szCs w:val="24"/>
        </w:rPr>
        <w:t xml:space="preserve"> целей и задач  фактическому направлению развития ребенка при освоении образовательной программы;</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кадр</m:t>
            </m:r>
          </m:sub>
        </m:sSub>
        <m:r>
          <w:rPr>
            <w:rFonts w:ascii="Cambria Math" w:hAnsi="Times New Roman"/>
            <w:sz w:val="24"/>
            <w:szCs w:val="24"/>
          </w:rPr>
          <m:t xml:space="preserve">, </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кадр</m:t>
            </m:r>
          </m:sub>
        </m:sSub>
        <m:r>
          <w:rPr>
            <w:rFonts w:ascii="Cambria Math" w:hAnsi="Times New Roman"/>
            <w:sz w:val="24"/>
            <w:szCs w:val="24"/>
          </w:rPr>
          <m:t>=0,2</m:t>
        </m:r>
        <m:r>
          <w:rPr>
            <w:rFonts w:ascii="Cambria Math" w:hAnsi="Times New Roman"/>
            <w:sz w:val="24"/>
            <w:szCs w:val="24"/>
          </w:rPr>
          <m:t>-</m:t>
        </m:r>
      </m:oMath>
      <w:r w:rsidR="002A67C7" w:rsidRPr="00D27049">
        <w:rPr>
          <w:rFonts w:ascii="Times New Roman" w:hAnsi="Times New Roman"/>
          <w:sz w:val="24"/>
          <w:szCs w:val="24"/>
        </w:rPr>
        <w:t xml:space="preserve"> значимость для определения рейтинга образовательной программы оценки кадровых условий реализации образовательной программы и соблюдения при реализации программы заявленных характеристик наполняемости;</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мту</m:t>
            </m:r>
          </m:sub>
        </m:sSub>
        <m:r>
          <w:rPr>
            <w:rFonts w:ascii="Cambria Math" w:hAnsi="Times New Roman"/>
            <w:sz w:val="24"/>
            <w:szCs w:val="24"/>
          </w:rPr>
          <m:t xml:space="preserve">, </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мту</m:t>
            </m:r>
          </m:sub>
        </m:sSub>
        <m:r>
          <w:rPr>
            <w:rFonts w:ascii="Cambria Math" w:hAnsi="Times New Roman"/>
            <w:sz w:val="24"/>
            <w:szCs w:val="24"/>
          </w:rPr>
          <m:t>=0,15</m:t>
        </m:r>
      </m:oMath>
      <w:r w:rsidR="002A67C7" w:rsidRPr="00D27049">
        <w:rPr>
          <w:rFonts w:ascii="Times New Roman" w:hAnsi="Times New Roman"/>
          <w:sz w:val="24"/>
          <w:szCs w:val="24"/>
        </w:rPr>
        <w:t xml:space="preserve"> – значимость для определения рейтинга образовательной программы оценки материально-технических условий реализации образовательной программы;</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удовл</m:t>
            </m:r>
          </m:sub>
        </m:sSub>
        <m:r>
          <w:rPr>
            <w:rFonts w:ascii="Cambria Math" w:hAnsi="Times New Roman"/>
            <w:sz w:val="24"/>
            <w:szCs w:val="24"/>
          </w:rPr>
          <m:t xml:space="preserve">, </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удовл</m:t>
            </m:r>
          </m:sub>
        </m:sSub>
        <m:r>
          <w:rPr>
            <w:rFonts w:ascii="Cambria Math" w:hAnsi="Times New Roman"/>
            <w:sz w:val="24"/>
            <w:szCs w:val="24"/>
          </w:rPr>
          <m:t>=0,2</m:t>
        </m:r>
      </m:oMath>
      <w:r w:rsidR="002A67C7" w:rsidRPr="00D27049">
        <w:rPr>
          <w:rFonts w:ascii="Times New Roman" w:hAnsi="Times New Roman"/>
          <w:sz w:val="24"/>
          <w:szCs w:val="24"/>
        </w:rPr>
        <w:t xml:space="preserve"> – значимость для определения рейтинга образовательной программы общей </w:t>
      </w:r>
      <w:r w:rsidR="004A5FBC" w:rsidRPr="00D27049">
        <w:rPr>
          <w:rFonts w:ascii="Times New Roman" w:hAnsi="Times New Roman"/>
          <w:sz w:val="24"/>
          <w:szCs w:val="24"/>
        </w:rPr>
        <w:t>удовлетворенности</w:t>
      </w:r>
      <w:r w:rsidR="002A67C7" w:rsidRPr="00D27049">
        <w:rPr>
          <w:rFonts w:ascii="Times New Roman" w:hAnsi="Times New Roman"/>
          <w:sz w:val="24"/>
          <w:szCs w:val="24"/>
        </w:rPr>
        <w:t xml:space="preserve"> образовательной </w:t>
      </w:r>
      <w:r w:rsidR="004A5FBC" w:rsidRPr="00D27049">
        <w:rPr>
          <w:rFonts w:ascii="Times New Roman" w:hAnsi="Times New Roman"/>
          <w:sz w:val="24"/>
          <w:szCs w:val="24"/>
        </w:rPr>
        <w:t>программой</w:t>
      </w:r>
      <w:r w:rsidR="002A67C7" w:rsidRPr="00D27049">
        <w:rPr>
          <w:rFonts w:ascii="Times New Roman" w:hAnsi="Times New Roman"/>
          <w:sz w:val="24"/>
          <w:szCs w:val="24"/>
        </w:rPr>
        <w:t>;</w:t>
      </w:r>
    </w:p>
    <w:p w:rsidR="002A67C7" w:rsidRPr="00D27049" w:rsidRDefault="00F3757B" w:rsidP="00D27049">
      <w:pPr>
        <w:pStyle w:val="afffe"/>
        <w:spacing w:after="0" w:line="240" w:lineRule="auto"/>
        <w:ind w:left="0" w:firstLine="709"/>
        <w:jc w:val="both"/>
        <w:rPr>
          <w:rFonts w:ascii="Times New Roman" w:hAnsi="Times New Roman"/>
          <w:sz w:val="24"/>
          <w:szCs w:val="24"/>
        </w:rPr>
      </w:pPr>
      <m:oMath>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тек</m:t>
            </m:r>
          </m:sub>
        </m:sSub>
        <m:r>
          <w:rPr>
            <w:rFonts w:ascii="Cambria Math" w:hAnsi="Times New Roman"/>
            <w:sz w:val="24"/>
            <w:szCs w:val="24"/>
          </w:rPr>
          <m:t xml:space="preserve">, </m:t>
        </m:r>
        <m:sSub>
          <m:sSubPr>
            <m:ctrlPr>
              <w:rPr>
                <w:rFonts w:ascii="Cambria Math" w:hAnsi="Times New Roman"/>
                <w:i/>
                <w:sz w:val="24"/>
                <w:szCs w:val="24"/>
                <w:lang w:val="en-US"/>
              </w:rPr>
            </m:ctrlPr>
          </m:sSubPr>
          <m:e>
            <m:r>
              <w:rPr>
                <w:rFonts w:ascii="Cambria Math" w:hAnsi="Cambria Math"/>
                <w:sz w:val="24"/>
                <w:szCs w:val="24"/>
                <w:lang w:val="en-US"/>
              </w:rPr>
              <m:t>w</m:t>
            </m:r>
          </m:e>
          <m:sub>
            <m:r>
              <w:rPr>
                <w:rFonts w:ascii="Cambria Math" w:hAnsi="Times New Roman"/>
                <w:sz w:val="24"/>
                <w:szCs w:val="24"/>
              </w:rPr>
              <m:t>тек</m:t>
            </m:r>
          </m:sub>
        </m:sSub>
        <m:r>
          <w:rPr>
            <w:rFonts w:ascii="Cambria Math" w:hAnsi="Times New Roman"/>
            <w:sz w:val="24"/>
            <w:szCs w:val="24"/>
          </w:rPr>
          <m:t>=0,3</m:t>
        </m:r>
      </m:oMath>
      <w:r w:rsidR="002A67C7" w:rsidRPr="00D27049">
        <w:rPr>
          <w:rFonts w:ascii="Times New Roman" w:hAnsi="Times New Roman"/>
          <w:sz w:val="24"/>
          <w:szCs w:val="24"/>
        </w:rPr>
        <w:t xml:space="preserve"> – значимость для определения рейтинга образовательной программы коэффициента текучести обучающихся.</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Проведение процедур оценки рейтингов, указанных в пунктах </w:t>
      </w:r>
      <w:r w:rsidR="00991C55" w:rsidRPr="00D27049">
        <w:rPr>
          <w:rFonts w:ascii="Times New Roman" w:hAnsi="Times New Roman"/>
          <w:sz w:val="24"/>
          <w:szCs w:val="24"/>
        </w:rPr>
        <w:t>137</w:t>
      </w:r>
      <w:r w:rsidRPr="00D27049">
        <w:rPr>
          <w:rFonts w:ascii="Times New Roman" w:hAnsi="Times New Roman"/>
          <w:sz w:val="24"/>
          <w:szCs w:val="24"/>
        </w:rPr>
        <w:t xml:space="preserve"> и </w:t>
      </w:r>
      <w:r w:rsidR="00991C55" w:rsidRPr="00D27049">
        <w:rPr>
          <w:rFonts w:ascii="Times New Roman" w:hAnsi="Times New Roman"/>
          <w:sz w:val="24"/>
          <w:szCs w:val="24"/>
        </w:rPr>
        <w:t>146</w:t>
      </w:r>
      <w:r w:rsidR="004265E8">
        <w:rPr>
          <w:rFonts w:ascii="Times New Roman" w:hAnsi="Times New Roman"/>
          <w:sz w:val="24"/>
          <w:szCs w:val="24"/>
        </w:rPr>
        <w:t xml:space="preserve"> </w:t>
      </w:r>
      <w:r w:rsidR="009C5C99" w:rsidRPr="00D27049">
        <w:rPr>
          <w:rFonts w:ascii="Times New Roman" w:hAnsi="Times New Roman"/>
          <w:sz w:val="24"/>
          <w:szCs w:val="24"/>
        </w:rPr>
        <w:t xml:space="preserve">настоящих Правил </w:t>
      </w:r>
      <w:r w:rsidRPr="00D27049">
        <w:rPr>
          <w:rFonts w:ascii="Times New Roman" w:hAnsi="Times New Roman"/>
          <w:sz w:val="24"/>
          <w:szCs w:val="24"/>
        </w:rPr>
        <w:t>осуществляется в соответствии с графиком проведения оценки, определяемым оператором персонифицированного финансирования, либо по запросу поставщика образовательных услуг, но не чаще 1 раза в 3 месяца.</w:t>
      </w:r>
    </w:p>
    <w:p w:rsidR="002A67C7" w:rsidRPr="00D27049" w:rsidRDefault="002A67C7" w:rsidP="00D27049">
      <w:pPr>
        <w:ind w:firstLine="709"/>
        <w:rPr>
          <w:rFonts w:ascii="Times New Roman" w:hAnsi="Times New Roman" w:cs="Times New Roman"/>
          <w:sz w:val="24"/>
          <w:szCs w:val="24"/>
        </w:rPr>
      </w:pPr>
    </w:p>
    <w:p w:rsidR="002A67C7" w:rsidRPr="00D27049" w:rsidRDefault="002A67C7" w:rsidP="00D27049">
      <w:pPr>
        <w:pStyle w:val="1"/>
        <w:numPr>
          <w:ilvl w:val="0"/>
          <w:numId w:val="4"/>
        </w:numPr>
        <w:spacing w:before="0" w:after="0"/>
        <w:ind w:left="0" w:firstLine="709"/>
        <w:rPr>
          <w:rFonts w:ascii="Times New Roman" w:hAnsi="Times New Roman" w:cs="Times New Roman"/>
          <w:bCs w:val="0"/>
          <w:color w:val="auto"/>
          <w:sz w:val="24"/>
          <w:szCs w:val="24"/>
          <w:lang w:eastAsia="en-US"/>
        </w:rPr>
      </w:pPr>
      <w:r w:rsidRPr="00D27049">
        <w:rPr>
          <w:rFonts w:ascii="Times New Roman" w:hAnsi="Times New Roman" w:cs="Times New Roman"/>
          <w:bCs w:val="0"/>
          <w:color w:val="auto"/>
          <w:sz w:val="24"/>
          <w:szCs w:val="24"/>
          <w:lang w:eastAsia="en-US"/>
        </w:rPr>
        <w:t>Заключительные положения</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Перечисление субсидии </w:t>
      </w:r>
      <w:r w:rsidR="00334EA1" w:rsidRPr="00D27049">
        <w:rPr>
          <w:rFonts w:ascii="Times New Roman" w:hAnsi="Times New Roman"/>
          <w:sz w:val="24"/>
          <w:szCs w:val="24"/>
        </w:rPr>
        <w:t xml:space="preserve"> из </w:t>
      </w:r>
      <w:r w:rsidRPr="00D27049">
        <w:rPr>
          <w:rFonts w:ascii="Times New Roman" w:hAnsi="Times New Roman"/>
          <w:sz w:val="24"/>
          <w:szCs w:val="24"/>
        </w:rPr>
        <w:t xml:space="preserve">местного бюджета в целях возмещения возникающих расходов по оплате договоров об обучении, предусмотренное пунктом </w:t>
      </w:r>
      <w:r w:rsidR="00334EA1" w:rsidRPr="00D27049">
        <w:rPr>
          <w:rFonts w:ascii="Times New Roman" w:hAnsi="Times New Roman"/>
          <w:sz w:val="24"/>
          <w:szCs w:val="24"/>
        </w:rPr>
        <w:t xml:space="preserve">127 </w:t>
      </w:r>
      <w:r w:rsidRPr="00D27049">
        <w:rPr>
          <w:rFonts w:ascii="Times New Roman" w:hAnsi="Times New Roman"/>
          <w:sz w:val="24"/>
          <w:szCs w:val="24"/>
        </w:rPr>
        <w:t xml:space="preserve">настоящих Правил, осуществляется в соответствии </w:t>
      </w:r>
      <w:r w:rsidR="00965435" w:rsidRPr="00D27049">
        <w:rPr>
          <w:rFonts w:ascii="Times New Roman" w:hAnsi="Times New Roman"/>
          <w:sz w:val="24"/>
          <w:szCs w:val="24"/>
        </w:rPr>
        <w:t xml:space="preserve">с </w:t>
      </w:r>
      <w:r w:rsidRPr="00D27049">
        <w:rPr>
          <w:rFonts w:ascii="Times New Roman" w:hAnsi="Times New Roman"/>
          <w:sz w:val="24"/>
          <w:szCs w:val="24"/>
        </w:rPr>
        <w:t xml:space="preserve">заключенным соглашением о предоставлении субсидии из местного бюджета муниципального </w:t>
      </w:r>
      <w:r w:rsidR="005527FE" w:rsidRPr="00D27049">
        <w:rPr>
          <w:rFonts w:ascii="Times New Roman" w:hAnsi="Times New Roman"/>
          <w:sz w:val="24"/>
          <w:szCs w:val="24"/>
        </w:rPr>
        <w:t>образования</w:t>
      </w:r>
      <w:r w:rsidRPr="00D27049">
        <w:rPr>
          <w:rFonts w:ascii="Times New Roman" w:hAnsi="Times New Roman"/>
          <w:sz w:val="24"/>
          <w:szCs w:val="24"/>
        </w:rPr>
        <w:t xml:space="preserve"> либо соглашением о предоставлении субсидии бюджетному (автономному) учреждению</w:t>
      </w:r>
      <w:r w:rsidR="009A3E21" w:rsidRPr="00D27049">
        <w:rPr>
          <w:rFonts w:ascii="Times New Roman" w:hAnsi="Times New Roman"/>
          <w:sz w:val="24"/>
          <w:szCs w:val="24"/>
        </w:rPr>
        <w:t>,</w:t>
      </w:r>
      <w:r w:rsidRPr="00D27049">
        <w:rPr>
          <w:rFonts w:ascii="Times New Roman" w:hAnsi="Times New Roman"/>
          <w:sz w:val="24"/>
          <w:szCs w:val="24"/>
        </w:rPr>
        <w:t xml:space="preserve"> подведомственному органу местного самоуправления муниципаль</w:t>
      </w:r>
      <w:r w:rsidR="00512ADA" w:rsidRPr="00D27049">
        <w:rPr>
          <w:rFonts w:ascii="Times New Roman" w:hAnsi="Times New Roman"/>
          <w:sz w:val="24"/>
          <w:szCs w:val="24"/>
        </w:rPr>
        <w:t xml:space="preserve">ного </w:t>
      </w:r>
      <w:r w:rsidR="005527FE" w:rsidRPr="00D27049">
        <w:rPr>
          <w:rFonts w:ascii="Times New Roman" w:hAnsi="Times New Roman"/>
          <w:sz w:val="24"/>
          <w:szCs w:val="24"/>
        </w:rPr>
        <w:t>образования</w:t>
      </w:r>
      <w:r w:rsidR="006F1E09" w:rsidRPr="00D27049">
        <w:rPr>
          <w:rFonts w:ascii="Times New Roman" w:hAnsi="Times New Roman"/>
          <w:sz w:val="24"/>
          <w:szCs w:val="24"/>
        </w:rPr>
        <w:t xml:space="preserve">,на иные цели </w:t>
      </w:r>
      <w:r w:rsidR="00512ADA" w:rsidRPr="00D27049">
        <w:rPr>
          <w:rFonts w:ascii="Times New Roman" w:hAnsi="Times New Roman"/>
          <w:sz w:val="24"/>
          <w:szCs w:val="24"/>
        </w:rPr>
        <w:t>в соответствии с абзацем 2 части 1 статьи 78.1 Бюджетного кодекса Российской Федерации.</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С целью автоматизации процедур, связанных с выбором детьми – участниками системы персонифицированного финансирования поставщиков </w:t>
      </w:r>
      <w:r w:rsidR="00780155" w:rsidRPr="00D27049">
        <w:rPr>
          <w:rFonts w:ascii="Times New Roman" w:hAnsi="Times New Roman"/>
          <w:sz w:val="24"/>
          <w:szCs w:val="24"/>
        </w:rPr>
        <w:t xml:space="preserve">образовательных </w:t>
      </w:r>
      <w:r w:rsidRPr="00D27049">
        <w:rPr>
          <w:rFonts w:ascii="Times New Roman" w:hAnsi="Times New Roman"/>
          <w:sz w:val="24"/>
          <w:szCs w:val="24"/>
        </w:rPr>
        <w:t>услуг, образовательных программ, ведением учета использования сертификатов дополнительного образования, добровольной сертификацией образовательных программ, независимой оценки качества образовательных программ в рамках системы персонифицированного финансирования, и иных процедур, предусмотренных</w:t>
      </w:r>
      <w:r w:rsidR="00965435" w:rsidRPr="00D27049">
        <w:rPr>
          <w:rFonts w:ascii="Times New Roman" w:hAnsi="Times New Roman"/>
          <w:sz w:val="24"/>
          <w:szCs w:val="24"/>
        </w:rPr>
        <w:t xml:space="preserve"> настоящими Правилами, </w:t>
      </w:r>
      <w:r w:rsidRPr="00D27049">
        <w:rPr>
          <w:rFonts w:ascii="Times New Roman" w:hAnsi="Times New Roman"/>
          <w:sz w:val="24"/>
          <w:szCs w:val="24"/>
        </w:rPr>
        <w:t>оператором персонифицированного финансирования может осуществляться ведение информационной системы персонифицированного финансирования.</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В случае если после изменения рейтинга образовательной программы, совокупного рейтинга поставщика образовательной услуги лимит зачисления на обучение устанавливается в меньшем размере, чем уже достигнутое текущее число </w:t>
      </w:r>
      <w:r w:rsidR="003971F0" w:rsidRPr="00D27049">
        <w:rPr>
          <w:rFonts w:ascii="Times New Roman" w:hAnsi="Times New Roman"/>
          <w:sz w:val="24"/>
          <w:szCs w:val="24"/>
        </w:rPr>
        <w:t>образовательных услуг</w:t>
      </w:r>
      <w:r w:rsidRPr="00D27049">
        <w:rPr>
          <w:rFonts w:ascii="Times New Roman" w:hAnsi="Times New Roman"/>
          <w:sz w:val="24"/>
          <w:szCs w:val="24"/>
        </w:rPr>
        <w:t>, поставщик образовательных услуг продолжает реализацию образовательной(ых) программ(ы), несмотря на превышение соответствующего(их) лимита(ов) зачисления на обучение</w:t>
      </w:r>
      <w:r w:rsidR="004265E8">
        <w:rPr>
          <w:rFonts w:ascii="Times New Roman" w:hAnsi="Times New Roman"/>
          <w:sz w:val="24"/>
          <w:szCs w:val="24"/>
        </w:rPr>
        <w:t>.</w:t>
      </w:r>
    </w:p>
    <w:p w:rsidR="002A67C7" w:rsidRPr="00D27049" w:rsidRDefault="002A67C7"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 xml:space="preserve">Функции уполномоченных организаций в части включения детей в систему персонифицированного финансирования, ведения Реестров выданных сертификатов, принятия решений об актуальности сертификатов дополнительного образования, </w:t>
      </w:r>
      <w:r w:rsidR="00787FD8" w:rsidRPr="00D27049">
        <w:rPr>
          <w:rFonts w:ascii="Times New Roman" w:hAnsi="Times New Roman"/>
          <w:sz w:val="24"/>
          <w:szCs w:val="24"/>
        </w:rPr>
        <w:t>при отсутствии решений  уполномоченных органов о возложении указанных функций на уполномоченные организации осуществляются непосредственно уполномоченным органом и/или иными юридическими лицами в соответствии с решением уполномоченного органа.</w:t>
      </w:r>
    </w:p>
    <w:p w:rsidR="00A44D32" w:rsidRPr="00D27049" w:rsidRDefault="00A44D32" w:rsidP="00D27049">
      <w:pPr>
        <w:pStyle w:val="afffe"/>
        <w:numPr>
          <w:ilvl w:val="0"/>
          <w:numId w:val="2"/>
        </w:numPr>
        <w:spacing w:after="0" w:line="240" w:lineRule="auto"/>
        <w:ind w:left="0" w:firstLine="709"/>
        <w:jc w:val="both"/>
        <w:rPr>
          <w:rFonts w:ascii="Times New Roman" w:hAnsi="Times New Roman"/>
          <w:sz w:val="24"/>
          <w:szCs w:val="24"/>
        </w:rPr>
      </w:pPr>
      <w:r w:rsidRPr="00D27049">
        <w:rPr>
          <w:rFonts w:ascii="Times New Roman" w:hAnsi="Times New Roman"/>
          <w:sz w:val="24"/>
          <w:szCs w:val="24"/>
        </w:rPr>
        <w:t>Установление лимитов зачислени</w:t>
      </w:r>
      <w:r w:rsidR="00130148" w:rsidRPr="00D27049">
        <w:rPr>
          <w:rFonts w:ascii="Times New Roman" w:hAnsi="Times New Roman"/>
          <w:sz w:val="24"/>
          <w:szCs w:val="24"/>
        </w:rPr>
        <w:t>я</w:t>
      </w:r>
      <w:r w:rsidRPr="00D27049">
        <w:rPr>
          <w:rFonts w:ascii="Times New Roman" w:hAnsi="Times New Roman"/>
          <w:sz w:val="24"/>
          <w:szCs w:val="24"/>
        </w:rPr>
        <w:t xml:space="preserve"> на обучение</w:t>
      </w:r>
      <w:r w:rsidR="004A608C" w:rsidRPr="00D27049">
        <w:rPr>
          <w:rFonts w:ascii="Times New Roman" w:hAnsi="Times New Roman"/>
          <w:sz w:val="24"/>
          <w:szCs w:val="24"/>
        </w:rPr>
        <w:t xml:space="preserve">, определяемых в соответствии с пунктами </w:t>
      </w:r>
      <w:r w:rsidR="009A3E21" w:rsidRPr="00D27049">
        <w:rPr>
          <w:rFonts w:ascii="Times New Roman" w:hAnsi="Times New Roman"/>
          <w:sz w:val="24"/>
          <w:szCs w:val="24"/>
        </w:rPr>
        <w:t>41</w:t>
      </w:r>
      <w:r w:rsidR="004A608C" w:rsidRPr="00D27049">
        <w:rPr>
          <w:rFonts w:ascii="Times New Roman" w:hAnsi="Times New Roman"/>
          <w:sz w:val="24"/>
          <w:szCs w:val="24"/>
        </w:rPr>
        <w:t xml:space="preserve"> и </w:t>
      </w:r>
      <w:r w:rsidR="009A3E21" w:rsidRPr="00D27049">
        <w:rPr>
          <w:rFonts w:ascii="Times New Roman" w:hAnsi="Times New Roman"/>
          <w:sz w:val="24"/>
          <w:szCs w:val="24"/>
        </w:rPr>
        <w:t>80</w:t>
      </w:r>
      <w:r w:rsidR="004265E8">
        <w:rPr>
          <w:rFonts w:ascii="Times New Roman" w:hAnsi="Times New Roman"/>
          <w:sz w:val="24"/>
          <w:szCs w:val="24"/>
        </w:rPr>
        <w:t xml:space="preserve"> </w:t>
      </w:r>
      <w:r w:rsidR="00354407" w:rsidRPr="00D27049">
        <w:rPr>
          <w:rFonts w:ascii="Times New Roman" w:hAnsi="Times New Roman"/>
          <w:sz w:val="24"/>
          <w:szCs w:val="24"/>
        </w:rPr>
        <w:t>настоящих Правил</w:t>
      </w:r>
      <w:r w:rsidR="00797E15" w:rsidRPr="00D27049">
        <w:rPr>
          <w:rFonts w:ascii="Times New Roman" w:hAnsi="Times New Roman"/>
          <w:sz w:val="24"/>
          <w:szCs w:val="24"/>
        </w:rPr>
        <w:t>,</w:t>
      </w:r>
      <w:r w:rsidR="004265E8">
        <w:rPr>
          <w:rFonts w:ascii="Times New Roman" w:hAnsi="Times New Roman"/>
          <w:sz w:val="24"/>
          <w:szCs w:val="24"/>
        </w:rPr>
        <w:t xml:space="preserve"> </w:t>
      </w:r>
      <w:r w:rsidR="00130148" w:rsidRPr="00D27049">
        <w:rPr>
          <w:rFonts w:ascii="Times New Roman" w:hAnsi="Times New Roman"/>
          <w:sz w:val="24"/>
          <w:szCs w:val="24"/>
        </w:rPr>
        <w:t>осуществляется с 01.09.2019 года.</w:t>
      </w:r>
    </w:p>
    <w:p w:rsidR="008D4C84" w:rsidRPr="00D27049" w:rsidRDefault="008D4C84" w:rsidP="00D27049">
      <w:pPr>
        <w:ind w:firstLine="709"/>
        <w:rPr>
          <w:rFonts w:ascii="Times New Roman" w:hAnsi="Times New Roman" w:cs="Times New Roman"/>
          <w:sz w:val="24"/>
          <w:szCs w:val="24"/>
        </w:rPr>
      </w:pPr>
    </w:p>
    <w:p w:rsidR="002362C5" w:rsidRPr="00D27049" w:rsidRDefault="002362C5" w:rsidP="00D27049">
      <w:pPr>
        <w:ind w:firstLine="709"/>
        <w:rPr>
          <w:rFonts w:ascii="Times New Roman" w:hAnsi="Times New Roman" w:cs="Times New Roman"/>
          <w:sz w:val="24"/>
          <w:szCs w:val="24"/>
        </w:rPr>
      </w:pPr>
    </w:p>
    <w:sectPr w:rsidR="002362C5" w:rsidRPr="00D27049" w:rsidSect="004265E8">
      <w:headerReference w:type="default" r:id="rId8"/>
      <w:pgSz w:w="11900" w:h="16800"/>
      <w:pgMar w:top="568" w:right="799" w:bottom="397" w:left="993"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E25" w:rsidRDefault="00002E25">
      <w:r>
        <w:separator/>
      </w:r>
    </w:p>
  </w:endnote>
  <w:endnote w:type="continuationSeparator" w:id="1">
    <w:p w:rsidR="00002E25" w:rsidRDefault="00002E25">
      <w:r>
        <w:continuationSeparator/>
      </w:r>
    </w:p>
  </w:endnote>
  <w:endnote w:type="continuationNotice" w:id="2">
    <w:p w:rsidR="00002E25" w:rsidRDefault="00002E2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E25" w:rsidRDefault="00002E25">
      <w:r>
        <w:separator/>
      </w:r>
    </w:p>
  </w:footnote>
  <w:footnote w:type="continuationSeparator" w:id="1">
    <w:p w:rsidR="00002E25" w:rsidRDefault="00002E25">
      <w:r>
        <w:continuationSeparator/>
      </w:r>
    </w:p>
  </w:footnote>
  <w:footnote w:type="continuationNotice" w:id="2">
    <w:p w:rsidR="00002E25" w:rsidRDefault="00002E2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81C" w:rsidRDefault="0032581C" w:rsidP="007F42E0">
    <w:pP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55AA"/>
    <w:multiLevelType w:val="hybridMultilevel"/>
    <w:tmpl w:val="10D888D2"/>
    <w:lvl w:ilvl="0" w:tplc="60B6BF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FD421B"/>
    <w:multiLevelType w:val="hybridMultilevel"/>
    <w:tmpl w:val="42FC4780"/>
    <w:lvl w:ilvl="0" w:tplc="C2943A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B32DDE"/>
    <w:multiLevelType w:val="hybridMultilevel"/>
    <w:tmpl w:val="A7948C98"/>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A2C9B"/>
    <w:multiLevelType w:val="hybridMultilevel"/>
    <w:tmpl w:val="C4C0A6E2"/>
    <w:lvl w:ilvl="0" w:tplc="0D386F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C2324AB"/>
    <w:multiLevelType w:val="hybridMultilevel"/>
    <w:tmpl w:val="FEE2C12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C3128DD"/>
    <w:multiLevelType w:val="hybridMultilevel"/>
    <w:tmpl w:val="C0B8E224"/>
    <w:lvl w:ilvl="0" w:tplc="E84A2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0A1006E"/>
    <w:multiLevelType w:val="hybridMultilevel"/>
    <w:tmpl w:val="3B602D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50D26"/>
    <w:multiLevelType w:val="hybridMultilevel"/>
    <w:tmpl w:val="8D882F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DD3ADB"/>
    <w:multiLevelType w:val="hybridMultilevel"/>
    <w:tmpl w:val="1F36B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6A23D4"/>
    <w:multiLevelType w:val="hybridMultilevel"/>
    <w:tmpl w:val="4EB010EC"/>
    <w:lvl w:ilvl="0" w:tplc="0492A4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054432"/>
    <w:multiLevelType w:val="hybridMultilevel"/>
    <w:tmpl w:val="231686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8CA756E"/>
    <w:multiLevelType w:val="hybridMultilevel"/>
    <w:tmpl w:val="587859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793B27"/>
    <w:multiLevelType w:val="hybridMultilevel"/>
    <w:tmpl w:val="718441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8067A"/>
    <w:multiLevelType w:val="hybridMultilevel"/>
    <w:tmpl w:val="10D888D2"/>
    <w:lvl w:ilvl="0" w:tplc="60B6BF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7E10C1"/>
    <w:multiLevelType w:val="hybridMultilevel"/>
    <w:tmpl w:val="FB14F8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B6E17"/>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5F3D1E"/>
    <w:multiLevelType w:val="hybridMultilevel"/>
    <w:tmpl w:val="44DC04A6"/>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368A155F"/>
    <w:multiLevelType w:val="hybridMultilevel"/>
    <w:tmpl w:val="12E66C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528462A"/>
    <w:multiLevelType w:val="hybridMultilevel"/>
    <w:tmpl w:val="405C90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B73F8F"/>
    <w:multiLevelType w:val="hybridMultilevel"/>
    <w:tmpl w:val="336C3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271D6"/>
    <w:multiLevelType w:val="hybridMultilevel"/>
    <w:tmpl w:val="75966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AB59C6"/>
    <w:multiLevelType w:val="hybridMultilevel"/>
    <w:tmpl w:val="C3ECE98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B95C9B"/>
    <w:multiLevelType w:val="hybridMultilevel"/>
    <w:tmpl w:val="132AA3AE"/>
    <w:lvl w:ilvl="0" w:tplc="2DAEFB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F8F782C"/>
    <w:multiLevelType w:val="multilevel"/>
    <w:tmpl w:val="3EB4FC8A"/>
    <w:lvl w:ilvl="0">
      <w:start w:val="1"/>
      <w:numFmt w:val="decimal"/>
      <w:lvlText w:val="%1."/>
      <w:lvlJc w:val="left"/>
      <w:pPr>
        <w:ind w:left="1761" w:hanging="1193"/>
      </w:pPr>
      <w:rPr>
        <w:rFonts w:cs="Times New Roman" w:hint="default"/>
        <w:b w:val="0"/>
        <w:color w:val="auto"/>
      </w:rPr>
    </w:lvl>
    <w:lvl w:ilvl="1">
      <w:start w:val="1"/>
      <w:numFmt w:val="decimal"/>
      <w:isLgl/>
      <w:lvlText w:val="%1.%2."/>
      <w:lvlJc w:val="left"/>
      <w:pPr>
        <w:ind w:left="4853" w:hanging="60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24">
    <w:nsid w:val="517F38A8"/>
    <w:multiLevelType w:val="hybridMultilevel"/>
    <w:tmpl w:val="8F3EAD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E9694F"/>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492FF5"/>
    <w:multiLevelType w:val="hybridMultilevel"/>
    <w:tmpl w:val="6A4A34A2"/>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560B32"/>
    <w:multiLevelType w:val="hybridMultilevel"/>
    <w:tmpl w:val="FE74403C"/>
    <w:lvl w:ilvl="0" w:tplc="04190011">
      <w:start w:val="1"/>
      <w:numFmt w:val="decimal"/>
      <w:lvlText w:val="%1)"/>
      <w:lvlJc w:val="left"/>
      <w:pPr>
        <w:ind w:left="10567" w:hanging="360"/>
      </w:pPr>
      <w:rPr>
        <w:rFonts w:hint="default"/>
      </w:rPr>
    </w:lvl>
    <w:lvl w:ilvl="1" w:tplc="04190019" w:tentative="1">
      <w:start w:val="1"/>
      <w:numFmt w:val="lowerLetter"/>
      <w:lvlText w:val="%2."/>
      <w:lvlJc w:val="left"/>
      <w:pPr>
        <w:ind w:left="11287" w:hanging="360"/>
      </w:pPr>
    </w:lvl>
    <w:lvl w:ilvl="2" w:tplc="0419001B" w:tentative="1">
      <w:start w:val="1"/>
      <w:numFmt w:val="lowerRoman"/>
      <w:lvlText w:val="%3."/>
      <w:lvlJc w:val="right"/>
      <w:pPr>
        <w:ind w:left="12007" w:hanging="180"/>
      </w:pPr>
    </w:lvl>
    <w:lvl w:ilvl="3" w:tplc="0419000F" w:tentative="1">
      <w:start w:val="1"/>
      <w:numFmt w:val="decimal"/>
      <w:lvlText w:val="%4."/>
      <w:lvlJc w:val="left"/>
      <w:pPr>
        <w:ind w:left="12727" w:hanging="360"/>
      </w:pPr>
    </w:lvl>
    <w:lvl w:ilvl="4" w:tplc="04190019" w:tentative="1">
      <w:start w:val="1"/>
      <w:numFmt w:val="lowerLetter"/>
      <w:lvlText w:val="%5."/>
      <w:lvlJc w:val="left"/>
      <w:pPr>
        <w:ind w:left="13447" w:hanging="360"/>
      </w:pPr>
    </w:lvl>
    <w:lvl w:ilvl="5" w:tplc="0419001B" w:tentative="1">
      <w:start w:val="1"/>
      <w:numFmt w:val="lowerRoman"/>
      <w:lvlText w:val="%6."/>
      <w:lvlJc w:val="right"/>
      <w:pPr>
        <w:ind w:left="14167" w:hanging="180"/>
      </w:pPr>
    </w:lvl>
    <w:lvl w:ilvl="6" w:tplc="0419000F" w:tentative="1">
      <w:start w:val="1"/>
      <w:numFmt w:val="decimal"/>
      <w:lvlText w:val="%7."/>
      <w:lvlJc w:val="left"/>
      <w:pPr>
        <w:ind w:left="14887" w:hanging="360"/>
      </w:pPr>
    </w:lvl>
    <w:lvl w:ilvl="7" w:tplc="04190019" w:tentative="1">
      <w:start w:val="1"/>
      <w:numFmt w:val="lowerLetter"/>
      <w:lvlText w:val="%8."/>
      <w:lvlJc w:val="left"/>
      <w:pPr>
        <w:ind w:left="15607" w:hanging="360"/>
      </w:pPr>
    </w:lvl>
    <w:lvl w:ilvl="8" w:tplc="0419001B" w:tentative="1">
      <w:start w:val="1"/>
      <w:numFmt w:val="lowerRoman"/>
      <w:lvlText w:val="%9."/>
      <w:lvlJc w:val="right"/>
      <w:pPr>
        <w:ind w:left="16327" w:hanging="180"/>
      </w:pPr>
    </w:lvl>
  </w:abstractNum>
  <w:abstractNum w:abstractNumId="28">
    <w:nsid w:val="5BB73FE3"/>
    <w:multiLevelType w:val="hybridMultilevel"/>
    <w:tmpl w:val="83C0EF54"/>
    <w:lvl w:ilvl="0" w:tplc="04190013">
      <w:start w:val="1"/>
      <w:numFmt w:val="upperRoman"/>
      <w:lvlText w:val="%1."/>
      <w:lvlJc w:val="righ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4166717"/>
    <w:multiLevelType w:val="hybridMultilevel"/>
    <w:tmpl w:val="352A19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843997"/>
    <w:multiLevelType w:val="hybridMultilevel"/>
    <w:tmpl w:val="4C083A70"/>
    <w:lvl w:ilvl="0" w:tplc="BC28BE46">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1">
    <w:nsid w:val="65B40238"/>
    <w:multiLevelType w:val="hybridMultilevel"/>
    <w:tmpl w:val="0810A47E"/>
    <w:lvl w:ilvl="0" w:tplc="BD28263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68A95E77"/>
    <w:multiLevelType w:val="hybridMultilevel"/>
    <w:tmpl w:val="8EC6A8DE"/>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BA13CF2"/>
    <w:multiLevelType w:val="hybridMultilevel"/>
    <w:tmpl w:val="9DC86A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C260E2"/>
    <w:multiLevelType w:val="hybridMultilevel"/>
    <w:tmpl w:val="507C1772"/>
    <w:lvl w:ilvl="0" w:tplc="9E7466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2707417"/>
    <w:multiLevelType w:val="hybridMultilevel"/>
    <w:tmpl w:val="97621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8B0CED"/>
    <w:multiLevelType w:val="hybridMultilevel"/>
    <w:tmpl w:val="437EB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5C06EB"/>
    <w:multiLevelType w:val="hybridMultilevel"/>
    <w:tmpl w:val="718441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CB1E1A"/>
    <w:multiLevelType w:val="hybridMultilevel"/>
    <w:tmpl w:val="6B1EB5D0"/>
    <w:lvl w:ilvl="0" w:tplc="0F50E0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DDE0DF1"/>
    <w:multiLevelType w:val="hybridMultilevel"/>
    <w:tmpl w:val="4FAC11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3"/>
  </w:num>
  <w:num w:numId="3">
    <w:abstractNumId w:val="4"/>
  </w:num>
  <w:num w:numId="4">
    <w:abstractNumId w:val="28"/>
  </w:num>
  <w:num w:numId="5">
    <w:abstractNumId w:val="31"/>
  </w:num>
  <w:num w:numId="6">
    <w:abstractNumId w:val="10"/>
  </w:num>
  <w:num w:numId="7">
    <w:abstractNumId w:val="34"/>
  </w:num>
  <w:num w:numId="8">
    <w:abstractNumId w:val="13"/>
  </w:num>
  <w:num w:numId="9">
    <w:abstractNumId w:val="16"/>
  </w:num>
  <w:num w:numId="10">
    <w:abstractNumId w:val="37"/>
  </w:num>
  <w:num w:numId="11">
    <w:abstractNumId w:val="18"/>
  </w:num>
  <w:num w:numId="12">
    <w:abstractNumId w:val="24"/>
  </w:num>
  <w:num w:numId="13">
    <w:abstractNumId w:val="12"/>
  </w:num>
  <w:num w:numId="14">
    <w:abstractNumId w:val="33"/>
  </w:num>
  <w:num w:numId="15">
    <w:abstractNumId w:val="2"/>
  </w:num>
  <w:num w:numId="16">
    <w:abstractNumId w:val="27"/>
  </w:num>
  <w:num w:numId="17">
    <w:abstractNumId w:val="3"/>
  </w:num>
  <w:num w:numId="18">
    <w:abstractNumId w:val="6"/>
  </w:num>
  <w:num w:numId="19">
    <w:abstractNumId w:val="36"/>
  </w:num>
  <w:num w:numId="20">
    <w:abstractNumId w:val="20"/>
  </w:num>
  <w:num w:numId="21">
    <w:abstractNumId w:val="1"/>
  </w:num>
  <w:num w:numId="22">
    <w:abstractNumId w:val="35"/>
  </w:num>
  <w:num w:numId="23">
    <w:abstractNumId w:val="21"/>
  </w:num>
  <w:num w:numId="24">
    <w:abstractNumId w:val="14"/>
  </w:num>
  <w:num w:numId="25">
    <w:abstractNumId w:val="19"/>
  </w:num>
  <w:num w:numId="26">
    <w:abstractNumId w:val="8"/>
  </w:num>
  <w:num w:numId="27">
    <w:abstractNumId w:val="5"/>
  </w:num>
  <w:num w:numId="28">
    <w:abstractNumId w:val="26"/>
  </w:num>
  <w:num w:numId="29">
    <w:abstractNumId w:val="22"/>
  </w:num>
  <w:num w:numId="30">
    <w:abstractNumId w:val="25"/>
  </w:num>
  <w:num w:numId="31">
    <w:abstractNumId w:val="17"/>
  </w:num>
  <w:num w:numId="32">
    <w:abstractNumId w:val="11"/>
  </w:num>
  <w:num w:numId="33">
    <w:abstractNumId w:val="7"/>
  </w:num>
  <w:num w:numId="34">
    <w:abstractNumId w:val="29"/>
  </w:num>
  <w:num w:numId="35">
    <w:abstractNumId w:val="15"/>
  </w:num>
  <w:num w:numId="36">
    <w:abstractNumId w:val="9"/>
  </w:num>
  <w:num w:numId="37">
    <w:abstractNumId w:val="39"/>
  </w:num>
  <w:num w:numId="38">
    <w:abstractNumId w:val="0"/>
  </w:num>
  <w:num w:numId="39">
    <w:abstractNumId w:val="38"/>
  </w:num>
  <w:num w:numId="40">
    <w:abstractNumId w:val="32"/>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 w:id="2"/>
  </w:footnotePr>
  <w:endnotePr>
    <w:endnote w:id="0"/>
    <w:endnote w:id="1"/>
    <w:endnote w:id="2"/>
  </w:endnotePr>
  <w:compat/>
  <w:rsids>
    <w:rsidRoot w:val="00D052C4"/>
    <w:rsid w:val="00000E6A"/>
    <w:rsid w:val="0000158E"/>
    <w:rsid w:val="00001A4E"/>
    <w:rsid w:val="00001E2D"/>
    <w:rsid w:val="00002006"/>
    <w:rsid w:val="000025F5"/>
    <w:rsid w:val="00002866"/>
    <w:rsid w:val="00002E25"/>
    <w:rsid w:val="00003769"/>
    <w:rsid w:val="0000407D"/>
    <w:rsid w:val="000049A0"/>
    <w:rsid w:val="0000791B"/>
    <w:rsid w:val="000101E3"/>
    <w:rsid w:val="000109A6"/>
    <w:rsid w:val="00010F79"/>
    <w:rsid w:val="00011282"/>
    <w:rsid w:val="00011817"/>
    <w:rsid w:val="00011B8A"/>
    <w:rsid w:val="000149EC"/>
    <w:rsid w:val="000162EB"/>
    <w:rsid w:val="00017AA7"/>
    <w:rsid w:val="00020471"/>
    <w:rsid w:val="00020903"/>
    <w:rsid w:val="00020D7D"/>
    <w:rsid w:val="000210DC"/>
    <w:rsid w:val="000215A9"/>
    <w:rsid w:val="00021CA6"/>
    <w:rsid w:val="00021D39"/>
    <w:rsid w:val="00024FC0"/>
    <w:rsid w:val="00026138"/>
    <w:rsid w:val="00026ECF"/>
    <w:rsid w:val="00030105"/>
    <w:rsid w:val="000322E9"/>
    <w:rsid w:val="00032C0E"/>
    <w:rsid w:val="00033980"/>
    <w:rsid w:val="00033A6D"/>
    <w:rsid w:val="00033E76"/>
    <w:rsid w:val="000344B7"/>
    <w:rsid w:val="00036E1C"/>
    <w:rsid w:val="00040B4A"/>
    <w:rsid w:val="0004160C"/>
    <w:rsid w:val="00041D9F"/>
    <w:rsid w:val="00043D7C"/>
    <w:rsid w:val="000448AB"/>
    <w:rsid w:val="000468E5"/>
    <w:rsid w:val="0004780E"/>
    <w:rsid w:val="00051F7D"/>
    <w:rsid w:val="0005292B"/>
    <w:rsid w:val="00053CDC"/>
    <w:rsid w:val="0005452E"/>
    <w:rsid w:val="00054A2C"/>
    <w:rsid w:val="00054BE8"/>
    <w:rsid w:val="00055514"/>
    <w:rsid w:val="0005680F"/>
    <w:rsid w:val="00057877"/>
    <w:rsid w:val="000600DD"/>
    <w:rsid w:val="00060E25"/>
    <w:rsid w:val="00061030"/>
    <w:rsid w:val="00061130"/>
    <w:rsid w:val="0006252F"/>
    <w:rsid w:val="00062542"/>
    <w:rsid w:val="0006289E"/>
    <w:rsid w:val="00062D0B"/>
    <w:rsid w:val="0006376A"/>
    <w:rsid w:val="000637EB"/>
    <w:rsid w:val="000668CB"/>
    <w:rsid w:val="0006735F"/>
    <w:rsid w:val="00067AF6"/>
    <w:rsid w:val="00070610"/>
    <w:rsid w:val="00070C07"/>
    <w:rsid w:val="00071E3E"/>
    <w:rsid w:val="000726A9"/>
    <w:rsid w:val="00073D30"/>
    <w:rsid w:val="000741AB"/>
    <w:rsid w:val="000754BE"/>
    <w:rsid w:val="000758EB"/>
    <w:rsid w:val="00076674"/>
    <w:rsid w:val="000766E6"/>
    <w:rsid w:val="00076EFC"/>
    <w:rsid w:val="000777AE"/>
    <w:rsid w:val="00082E26"/>
    <w:rsid w:val="000860F7"/>
    <w:rsid w:val="00086DA3"/>
    <w:rsid w:val="000902C9"/>
    <w:rsid w:val="0009081A"/>
    <w:rsid w:val="00090A55"/>
    <w:rsid w:val="0009155A"/>
    <w:rsid w:val="00092160"/>
    <w:rsid w:val="000931A0"/>
    <w:rsid w:val="000933F1"/>
    <w:rsid w:val="00094BE6"/>
    <w:rsid w:val="0009570D"/>
    <w:rsid w:val="00095CFF"/>
    <w:rsid w:val="00096B61"/>
    <w:rsid w:val="000973DF"/>
    <w:rsid w:val="000A00B5"/>
    <w:rsid w:val="000A1A17"/>
    <w:rsid w:val="000A1B43"/>
    <w:rsid w:val="000A23F5"/>
    <w:rsid w:val="000A2E58"/>
    <w:rsid w:val="000A56A8"/>
    <w:rsid w:val="000A59FC"/>
    <w:rsid w:val="000A66F6"/>
    <w:rsid w:val="000A6F63"/>
    <w:rsid w:val="000A7093"/>
    <w:rsid w:val="000A7E03"/>
    <w:rsid w:val="000B0DEF"/>
    <w:rsid w:val="000B26BF"/>
    <w:rsid w:val="000B27CF"/>
    <w:rsid w:val="000B36D4"/>
    <w:rsid w:val="000B3742"/>
    <w:rsid w:val="000B404A"/>
    <w:rsid w:val="000B45E6"/>
    <w:rsid w:val="000B48D1"/>
    <w:rsid w:val="000B6363"/>
    <w:rsid w:val="000B7193"/>
    <w:rsid w:val="000B7DEF"/>
    <w:rsid w:val="000C00FC"/>
    <w:rsid w:val="000C0525"/>
    <w:rsid w:val="000C1D0F"/>
    <w:rsid w:val="000C1E21"/>
    <w:rsid w:val="000C2E16"/>
    <w:rsid w:val="000C2FEE"/>
    <w:rsid w:val="000C32D6"/>
    <w:rsid w:val="000C3F9F"/>
    <w:rsid w:val="000C4A50"/>
    <w:rsid w:val="000C629F"/>
    <w:rsid w:val="000C763B"/>
    <w:rsid w:val="000D01D3"/>
    <w:rsid w:val="000D1670"/>
    <w:rsid w:val="000D1C70"/>
    <w:rsid w:val="000D27A3"/>
    <w:rsid w:val="000D300E"/>
    <w:rsid w:val="000D36C4"/>
    <w:rsid w:val="000D644D"/>
    <w:rsid w:val="000D7AA5"/>
    <w:rsid w:val="000E0B4D"/>
    <w:rsid w:val="000E1BBE"/>
    <w:rsid w:val="000E2D9F"/>
    <w:rsid w:val="000E438F"/>
    <w:rsid w:val="000E457F"/>
    <w:rsid w:val="000E5372"/>
    <w:rsid w:val="000E567C"/>
    <w:rsid w:val="000E5A98"/>
    <w:rsid w:val="000E6026"/>
    <w:rsid w:val="000E66BE"/>
    <w:rsid w:val="000E6FC2"/>
    <w:rsid w:val="000F276F"/>
    <w:rsid w:val="000F3060"/>
    <w:rsid w:val="000F33C7"/>
    <w:rsid w:val="000F3F31"/>
    <w:rsid w:val="000F40C9"/>
    <w:rsid w:val="000F4BEA"/>
    <w:rsid w:val="000F4D6C"/>
    <w:rsid w:val="000F4FD2"/>
    <w:rsid w:val="000F5AC7"/>
    <w:rsid w:val="000F67AB"/>
    <w:rsid w:val="000F757E"/>
    <w:rsid w:val="000F792F"/>
    <w:rsid w:val="001006AC"/>
    <w:rsid w:val="00100762"/>
    <w:rsid w:val="00100B92"/>
    <w:rsid w:val="001013B6"/>
    <w:rsid w:val="001027C0"/>
    <w:rsid w:val="00102BC6"/>
    <w:rsid w:val="00102E75"/>
    <w:rsid w:val="001048BA"/>
    <w:rsid w:val="0010567E"/>
    <w:rsid w:val="00105A6A"/>
    <w:rsid w:val="00106272"/>
    <w:rsid w:val="00106491"/>
    <w:rsid w:val="00106F21"/>
    <w:rsid w:val="001075A1"/>
    <w:rsid w:val="0010782E"/>
    <w:rsid w:val="00107961"/>
    <w:rsid w:val="001127AA"/>
    <w:rsid w:val="00113406"/>
    <w:rsid w:val="0011419A"/>
    <w:rsid w:val="00114E1B"/>
    <w:rsid w:val="00114EAE"/>
    <w:rsid w:val="00115A1F"/>
    <w:rsid w:val="00116440"/>
    <w:rsid w:val="0011644A"/>
    <w:rsid w:val="001226E2"/>
    <w:rsid w:val="00122AD5"/>
    <w:rsid w:val="00122E75"/>
    <w:rsid w:val="00123CF8"/>
    <w:rsid w:val="00125B10"/>
    <w:rsid w:val="0012638E"/>
    <w:rsid w:val="001266EF"/>
    <w:rsid w:val="00127B15"/>
    <w:rsid w:val="00130148"/>
    <w:rsid w:val="00130466"/>
    <w:rsid w:val="0013205E"/>
    <w:rsid w:val="0013278C"/>
    <w:rsid w:val="00132B0C"/>
    <w:rsid w:val="00133A6B"/>
    <w:rsid w:val="00133DCA"/>
    <w:rsid w:val="0013429B"/>
    <w:rsid w:val="00134332"/>
    <w:rsid w:val="00134B3C"/>
    <w:rsid w:val="00135105"/>
    <w:rsid w:val="0013595A"/>
    <w:rsid w:val="00135966"/>
    <w:rsid w:val="00136C87"/>
    <w:rsid w:val="00137B3F"/>
    <w:rsid w:val="00137C90"/>
    <w:rsid w:val="0014016D"/>
    <w:rsid w:val="001414C8"/>
    <w:rsid w:val="0014241D"/>
    <w:rsid w:val="00142ADC"/>
    <w:rsid w:val="00142B62"/>
    <w:rsid w:val="0014300C"/>
    <w:rsid w:val="001439A9"/>
    <w:rsid w:val="00145070"/>
    <w:rsid w:val="0014579E"/>
    <w:rsid w:val="0014607B"/>
    <w:rsid w:val="00150AFF"/>
    <w:rsid w:val="00150E64"/>
    <w:rsid w:val="00151165"/>
    <w:rsid w:val="00151E73"/>
    <w:rsid w:val="0015209A"/>
    <w:rsid w:val="00152727"/>
    <w:rsid w:val="001533B2"/>
    <w:rsid w:val="00153F4D"/>
    <w:rsid w:val="0015447E"/>
    <w:rsid w:val="00155900"/>
    <w:rsid w:val="001559B8"/>
    <w:rsid w:val="00156B97"/>
    <w:rsid w:val="001570EF"/>
    <w:rsid w:val="00157490"/>
    <w:rsid w:val="00157A77"/>
    <w:rsid w:val="00157A9E"/>
    <w:rsid w:val="0016037F"/>
    <w:rsid w:val="00160FC8"/>
    <w:rsid w:val="00160FD2"/>
    <w:rsid w:val="00161E38"/>
    <w:rsid w:val="00161F7E"/>
    <w:rsid w:val="0016217E"/>
    <w:rsid w:val="00162B30"/>
    <w:rsid w:val="0016504D"/>
    <w:rsid w:val="00170769"/>
    <w:rsid w:val="00170943"/>
    <w:rsid w:val="0017190F"/>
    <w:rsid w:val="00171B11"/>
    <w:rsid w:val="0017209D"/>
    <w:rsid w:val="00172103"/>
    <w:rsid w:val="001727E0"/>
    <w:rsid w:val="00172F05"/>
    <w:rsid w:val="001745E1"/>
    <w:rsid w:val="00174C4D"/>
    <w:rsid w:val="0017543A"/>
    <w:rsid w:val="00175A8B"/>
    <w:rsid w:val="00175FD7"/>
    <w:rsid w:val="00176703"/>
    <w:rsid w:val="00176E23"/>
    <w:rsid w:val="0017724A"/>
    <w:rsid w:val="001806AF"/>
    <w:rsid w:val="00184D6F"/>
    <w:rsid w:val="0018575E"/>
    <w:rsid w:val="0018633D"/>
    <w:rsid w:val="00186850"/>
    <w:rsid w:val="00186D24"/>
    <w:rsid w:val="001870FB"/>
    <w:rsid w:val="001876D9"/>
    <w:rsid w:val="001878AC"/>
    <w:rsid w:val="00190749"/>
    <w:rsid w:val="00190F34"/>
    <w:rsid w:val="001911FC"/>
    <w:rsid w:val="001921B0"/>
    <w:rsid w:val="00192875"/>
    <w:rsid w:val="00192897"/>
    <w:rsid w:val="001938F8"/>
    <w:rsid w:val="00194005"/>
    <w:rsid w:val="00194D39"/>
    <w:rsid w:val="00196A4D"/>
    <w:rsid w:val="00197EBC"/>
    <w:rsid w:val="001A048A"/>
    <w:rsid w:val="001A0AC7"/>
    <w:rsid w:val="001A0E21"/>
    <w:rsid w:val="001A1AB7"/>
    <w:rsid w:val="001A30FF"/>
    <w:rsid w:val="001A331C"/>
    <w:rsid w:val="001A4098"/>
    <w:rsid w:val="001A4E31"/>
    <w:rsid w:val="001A5F01"/>
    <w:rsid w:val="001A72F2"/>
    <w:rsid w:val="001A7F47"/>
    <w:rsid w:val="001B078C"/>
    <w:rsid w:val="001B1117"/>
    <w:rsid w:val="001B25E4"/>
    <w:rsid w:val="001B4375"/>
    <w:rsid w:val="001B5BD9"/>
    <w:rsid w:val="001B6665"/>
    <w:rsid w:val="001B66B5"/>
    <w:rsid w:val="001B79D9"/>
    <w:rsid w:val="001B7B00"/>
    <w:rsid w:val="001C0A18"/>
    <w:rsid w:val="001C0B0C"/>
    <w:rsid w:val="001C14BB"/>
    <w:rsid w:val="001C1D13"/>
    <w:rsid w:val="001C1D1C"/>
    <w:rsid w:val="001C205B"/>
    <w:rsid w:val="001C2354"/>
    <w:rsid w:val="001C3371"/>
    <w:rsid w:val="001C56DE"/>
    <w:rsid w:val="001C6ECD"/>
    <w:rsid w:val="001D1703"/>
    <w:rsid w:val="001D3830"/>
    <w:rsid w:val="001D4294"/>
    <w:rsid w:val="001D42FD"/>
    <w:rsid w:val="001D4323"/>
    <w:rsid w:val="001D432E"/>
    <w:rsid w:val="001D5454"/>
    <w:rsid w:val="001E05BC"/>
    <w:rsid w:val="001E1D6C"/>
    <w:rsid w:val="001E2494"/>
    <w:rsid w:val="001E2C26"/>
    <w:rsid w:val="001E3404"/>
    <w:rsid w:val="001E34D3"/>
    <w:rsid w:val="001E39CC"/>
    <w:rsid w:val="001E39EF"/>
    <w:rsid w:val="001E49AA"/>
    <w:rsid w:val="001E539F"/>
    <w:rsid w:val="001E53EE"/>
    <w:rsid w:val="001E711F"/>
    <w:rsid w:val="001E7390"/>
    <w:rsid w:val="001E7CCC"/>
    <w:rsid w:val="001F1696"/>
    <w:rsid w:val="001F18A4"/>
    <w:rsid w:val="001F190D"/>
    <w:rsid w:val="001F1E99"/>
    <w:rsid w:val="001F2A43"/>
    <w:rsid w:val="001F3757"/>
    <w:rsid w:val="001F4B6B"/>
    <w:rsid w:val="001F5238"/>
    <w:rsid w:val="001F5531"/>
    <w:rsid w:val="001F687A"/>
    <w:rsid w:val="001F78EB"/>
    <w:rsid w:val="00200278"/>
    <w:rsid w:val="00200483"/>
    <w:rsid w:val="00201BB6"/>
    <w:rsid w:val="00202539"/>
    <w:rsid w:val="00202800"/>
    <w:rsid w:val="00203B4A"/>
    <w:rsid w:val="00206070"/>
    <w:rsid w:val="00206EB0"/>
    <w:rsid w:val="0021206E"/>
    <w:rsid w:val="00213BAA"/>
    <w:rsid w:val="00214384"/>
    <w:rsid w:val="002146E5"/>
    <w:rsid w:val="00214733"/>
    <w:rsid w:val="00214C63"/>
    <w:rsid w:val="00215DB7"/>
    <w:rsid w:val="00216493"/>
    <w:rsid w:val="002164A6"/>
    <w:rsid w:val="0021665A"/>
    <w:rsid w:val="0021697E"/>
    <w:rsid w:val="00216C34"/>
    <w:rsid w:val="002179EB"/>
    <w:rsid w:val="002214CA"/>
    <w:rsid w:val="00221A25"/>
    <w:rsid w:val="00223D83"/>
    <w:rsid w:val="00224882"/>
    <w:rsid w:val="002255A7"/>
    <w:rsid w:val="002263FA"/>
    <w:rsid w:val="00226A81"/>
    <w:rsid w:val="00230D50"/>
    <w:rsid w:val="002312D0"/>
    <w:rsid w:val="0023265C"/>
    <w:rsid w:val="00232736"/>
    <w:rsid w:val="002330ED"/>
    <w:rsid w:val="00233154"/>
    <w:rsid w:val="00233C07"/>
    <w:rsid w:val="0023405C"/>
    <w:rsid w:val="002345D6"/>
    <w:rsid w:val="00234F87"/>
    <w:rsid w:val="00235355"/>
    <w:rsid w:val="0023551F"/>
    <w:rsid w:val="0023552D"/>
    <w:rsid w:val="00235A50"/>
    <w:rsid w:val="002362C5"/>
    <w:rsid w:val="002367A5"/>
    <w:rsid w:val="00236B44"/>
    <w:rsid w:val="00241074"/>
    <w:rsid w:val="00241296"/>
    <w:rsid w:val="00241C91"/>
    <w:rsid w:val="00243060"/>
    <w:rsid w:val="00245175"/>
    <w:rsid w:val="00245E9F"/>
    <w:rsid w:val="00245EBF"/>
    <w:rsid w:val="00246E49"/>
    <w:rsid w:val="00247637"/>
    <w:rsid w:val="00250501"/>
    <w:rsid w:val="002514DA"/>
    <w:rsid w:val="00251733"/>
    <w:rsid w:val="00251A31"/>
    <w:rsid w:val="00251FCB"/>
    <w:rsid w:val="00252727"/>
    <w:rsid w:val="00252A11"/>
    <w:rsid w:val="00252CBB"/>
    <w:rsid w:val="002535EB"/>
    <w:rsid w:val="00255939"/>
    <w:rsid w:val="00256679"/>
    <w:rsid w:val="00256E5F"/>
    <w:rsid w:val="00260158"/>
    <w:rsid w:val="00260DBB"/>
    <w:rsid w:val="002634B3"/>
    <w:rsid w:val="0026357E"/>
    <w:rsid w:val="00264E10"/>
    <w:rsid w:val="00266A28"/>
    <w:rsid w:val="00267120"/>
    <w:rsid w:val="002673DA"/>
    <w:rsid w:val="00267601"/>
    <w:rsid w:val="0026765F"/>
    <w:rsid w:val="00267BFD"/>
    <w:rsid w:val="002700D8"/>
    <w:rsid w:val="00271C03"/>
    <w:rsid w:val="00272222"/>
    <w:rsid w:val="002722FC"/>
    <w:rsid w:val="002737BC"/>
    <w:rsid w:val="00273F86"/>
    <w:rsid w:val="00274846"/>
    <w:rsid w:val="002758EC"/>
    <w:rsid w:val="00277935"/>
    <w:rsid w:val="00277B23"/>
    <w:rsid w:val="00282393"/>
    <w:rsid w:val="00282B57"/>
    <w:rsid w:val="00282BC6"/>
    <w:rsid w:val="00284794"/>
    <w:rsid w:val="002853DA"/>
    <w:rsid w:val="0028568F"/>
    <w:rsid w:val="00285B1C"/>
    <w:rsid w:val="00285BAE"/>
    <w:rsid w:val="00293501"/>
    <w:rsid w:val="00294880"/>
    <w:rsid w:val="00294C4C"/>
    <w:rsid w:val="002960FB"/>
    <w:rsid w:val="002968C1"/>
    <w:rsid w:val="002A0693"/>
    <w:rsid w:val="002A09FC"/>
    <w:rsid w:val="002A0C9B"/>
    <w:rsid w:val="002A1085"/>
    <w:rsid w:val="002A2719"/>
    <w:rsid w:val="002A2A4D"/>
    <w:rsid w:val="002A2AFB"/>
    <w:rsid w:val="002A313F"/>
    <w:rsid w:val="002A31C5"/>
    <w:rsid w:val="002A42B7"/>
    <w:rsid w:val="002A460E"/>
    <w:rsid w:val="002A5B55"/>
    <w:rsid w:val="002A5BFB"/>
    <w:rsid w:val="002A5E8C"/>
    <w:rsid w:val="002A67C7"/>
    <w:rsid w:val="002A6C0B"/>
    <w:rsid w:val="002A7CAE"/>
    <w:rsid w:val="002A7D85"/>
    <w:rsid w:val="002B366C"/>
    <w:rsid w:val="002B44D8"/>
    <w:rsid w:val="002B4F45"/>
    <w:rsid w:val="002B5546"/>
    <w:rsid w:val="002B6821"/>
    <w:rsid w:val="002B75D7"/>
    <w:rsid w:val="002C0463"/>
    <w:rsid w:val="002C0AD0"/>
    <w:rsid w:val="002C22BD"/>
    <w:rsid w:val="002C2C8D"/>
    <w:rsid w:val="002C3ABA"/>
    <w:rsid w:val="002C5CD3"/>
    <w:rsid w:val="002C65CD"/>
    <w:rsid w:val="002C7B7A"/>
    <w:rsid w:val="002D10A7"/>
    <w:rsid w:val="002D293E"/>
    <w:rsid w:val="002D3184"/>
    <w:rsid w:val="002D38CF"/>
    <w:rsid w:val="002D5505"/>
    <w:rsid w:val="002D5AE7"/>
    <w:rsid w:val="002D6815"/>
    <w:rsid w:val="002D697C"/>
    <w:rsid w:val="002D7516"/>
    <w:rsid w:val="002E0A43"/>
    <w:rsid w:val="002E0C19"/>
    <w:rsid w:val="002E0E6A"/>
    <w:rsid w:val="002E0F43"/>
    <w:rsid w:val="002E11A7"/>
    <w:rsid w:val="002E1458"/>
    <w:rsid w:val="002E192B"/>
    <w:rsid w:val="002E19CF"/>
    <w:rsid w:val="002E4327"/>
    <w:rsid w:val="002E48D9"/>
    <w:rsid w:val="002E57F4"/>
    <w:rsid w:val="002E58E0"/>
    <w:rsid w:val="002E68E4"/>
    <w:rsid w:val="002F0389"/>
    <w:rsid w:val="002F167F"/>
    <w:rsid w:val="002F1E0E"/>
    <w:rsid w:val="002F51FC"/>
    <w:rsid w:val="002F6CED"/>
    <w:rsid w:val="00300058"/>
    <w:rsid w:val="00300220"/>
    <w:rsid w:val="003007F5"/>
    <w:rsid w:val="00300AC3"/>
    <w:rsid w:val="00302033"/>
    <w:rsid w:val="00302FB0"/>
    <w:rsid w:val="00303A2B"/>
    <w:rsid w:val="0030575E"/>
    <w:rsid w:val="00306118"/>
    <w:rsid w:val="00307586"/>
    <w:rsid w:val="00310604"/>
    <w:rsid w:val="003106BE"/>
    <w:rsid w:val="00310D59"/>
    <w:rsid w:val="00311B41"/>
    <w:rsid w:val="00312D5E"/>
    <w:rsid w:val="003145F2"/>
    <w:rsid w:val="00314787"/>
    <w:rsid w:val="003150B4"/>
    <w:rsid w:val="00315EEB"/>
    <w:rsid w:val="003171F0"/>
    <w:rsid w:val="00320F19"/>
    <w:rsid w:val="00321121"/>
    <w:rsid w:val="003215D5"/>
    <w:rsid w:val="0032182B"/>
    <w:rsid w:val="00322662"/>
    <w:rsid w:val="00323362"/>
    <w:rsid w:val="0032375D"/>
    <w:rsid w:val="00323BD8"/>
    <w:rsid w:val="00324484"/>
    <w:rsid w:val="00324C07"/>
    <w:rsid w:val="0032581C"/>
    <w:rsid w:val="00325D6C"/>
    <w:rsid w:val="00325F47"/>
    <w:rsid w:val="003263BE"/>
    <w:rsid w:val="0032716B"/>
    <w:rsid w:val="003274FC"/>
    <w:rsid w:val="0033010A"/>
    <w:rsid w:val="0033029E"/>
    <w:rsid w:val="00330F06"/>
    <w:rsid w:val="00331C7D"/>
    <w:rsid w:val="00332659"/>
    <w:rsid w:val="00333138"/>
    <w:rsid w:val="003338DF"/>
    <w:rsid w:val="00333A18"/>
    <w:rsid w:val="00333D70"/>
    <w:rsid w:val="0033442D"/>
    <w:rsid w:val="0033459E"/>
    <w:rsid w:val="003345DC"/>
    <w:rsid w:val="00334EA1"/>
    <w:rsid w:val="00335AD4"/>
    <w:rsid w:val="003361C6"/>
    <w:rsid w:val="00336300"/>
    <w:rsid w:val="0033662B"/>
    <w:rsid w:val="00337E33"/>
    <w:rsid w:val="00337FC3"/>
    <w:rsid w:val="0034098E"/>
    <w:rsid w:val="00341002"/>
    <w:rsid w:val="00342956"/>
    <w:rsid w:val="00343BAF"/>
    <w:rsid w:val="00344D4B"/>
    <w:rsid w:val="00346063"/>
    <w:rsid w:val="00346572"/>
    <w:rsid w:val="00346832"/>
    <w:rsid w:val="00346D21"/>
    <w:rsid w:val="00350EE6"/>
    <w:rsid w:val="003522BC"/>
    <w:rsid w:val="003523C6"/>
    <w:rsid w:val="0035382F"/>
    <w:rsid w:val="003543C4"/>
    <w:rsid w:val="00354407"/>
    <w:rsid w:val="0035441F"/>
    <w:rsid w:val="0035596A"/>
    <w:rsid w:val="00356847"/>
    <w:rsid w:val="00357352"/>
    <w:rsid w:val="00357D00"/>
    <w:rsid w:val="00360F1E"/>
    <w:rsid w:val="0036199F"/>
    <w:rsid w:val="0036292F"/>
    <w:rsid w:val="00362B75"/>
    <w:rsid w:val="00362CA6"/>
    <w:rsid w:val="00362E6A"/>
    <w:rsid w:val="00362F6E"/>
    <w:rsid w:val="00362F92"/>
    <w:rsid w:val="00363879"/>
    <w:rsid w:val="00364FB4"/>
    <w:rsid w:val="00365047"/>
    <w:rsid w:val="0036604F"/>
    <w:rsid w:val="00367268"/>
    <w:rsid w:val="003679F8"/>
    <w:rsid w:val="00371F09"/>
    <w:rsid w:val="00373353"/>
    <w:rsid w:val="0037472B"/>
    <w:rsid w:val="00374A5D"/>
    <w:rsid w:val="003751E6"/>
    <w:rsid w:val="0037568B"/>
    <w:rsid w:val="00375A6E"/>
    <w:rsid w:val="00375FE2"/>
    <w:rsid w:val="003762D1"/>
    <w:rsid w:val="00381523"/>
    <w:rsid w:val="00382EAA"/>
    <w:rsid w:val="003830CC"/>
    <w:rsid w:val="003832D2"/>
    <w:rsid w:val="00383B04"/>
    <w:rsid w:val="00384EF7"/>
    <w:rsid w:val="00385C15"/>
    <w:rsid w:val="00392C53"/>
    <w:rsid w:val="003947EA"/>
    <w:rsid w:val="00395561"/>
    <w:rsid w:val="00396418"/>
    <w:rsid w:val="0039715E"/>
    <w:rsid w:val="0039716B"/>
    <w:rsid w:val="003971F0"/>
    <w:rsid w:val="003A13F7"/>
    <w:rsid w:val="003A1757"/>
    <w:rsid w:val="003A275C"/>
    <w:rsid w:val="003A2EA0"/>
    <w:rsid w:val="003A3BC6"/>
    <w:rsid w:val="003A45D9"/>
    <w:rsid w:val="003A4CEA"/>
    <w:rsid w:val="003A5174"/>
    <w:rsid w:val="003A6C73"/>
    <w:rsid w:val="003A7424"/>
    <w:rsid w:val="003A779D"/>
    <w:rsid w:val="003B02CA"/>
    <w:rsid w:val="003B0BE1"/>
    <w:rsid w:val="003B0D5C"/>
    <w:rsid w:val="003B1021"/>
    <w:rsid w:val="003B1169"/>
    <w:rsid w:val="003B22F0"/>
    <w:rsid w:val="003B4B37"/>
    <w:rsid w:val="003B5478"/>
    <w:rsid w:val="003B6BF8"/>
    <w:rsid w:val="003B6F9C"/>
    <w:rsid w:val="003B7AA9"/>
    <w:rsid w:val="003B7EB9"/>
    <w:rsid w:val="003C0017"/>
    <w:rsid w:val="003C0CC6"/>
    <w:rsid w:val="003C1107"/>
    <w:rsid w:val="003C121C"/>
    <w:rsid w:val="003C2833"/>
    <w:rsid w:val="003C5119"/>
    <w:rsid w:val="003C56D5"/>
    <w:rsid w:val="003C5FFB"/>
    <w:rsid w:val="003C6355"/>
    <w:rsid w:val="003C66C6"/>
    <w:rsid w:val="003C69CB"/>
    <w:rsid w:val="003C723A"/>
    <w:rsid w:val="003C75DF"/>
    <w:rsid w:val="003C7BC0"/>
    <w:rsid w:val="003D106D"/>
    <w:rsid w:val="003D1190"/>
    <w:rsid w:val="003D141B"/>
    <w:rsid w:val="003D3499"/>
    <w:rsid w:val="003D69D6"/>
    <w:rsid w:val="003D72E9"/>
    <w:rsid w:val="003D7677"/>
    <w:rsid w:val="003E0BAF"/>
    <w:rsid w:val="003E0EAD"/>
    <w:rsid w:val="003E12C3"/>
    <w:rsid w:val="003E1B53"/>
    <w:rsid w:val="003E1BA6"/>
    <w:rsid w:val="003E2A73"/>
    <w:rsid w:val="003E2CE8"/>
    <w:rsid w:val="003E2F37"/>
    <w:rsid w:val="003E3AB5"/>
    <w:rsid w:val="003E4734"/>
    <w:rsid w:val="003E5065"/>
    <w:rsid w:val="003E5246"/>
    <w:rsid w:val="003E647F"/>
    <w:rsid w:val="003E6570"/>
    <w:rsid w:val="003E7331"/>
    <w:rsid w:val="003E7892"/>
    <w:rsid w:val="003F0410"/>
    <w:rsid w:val="003F0549"/>
    <w:rsid w:val="003F1A0F"/>
    <w:rsid w:val="003F2317"/>
    <w:rsid w:val="003F32F0"/>
    <w:rsid w:val="003F38BF"/>
    <w:rsid w:val="003F4C90"/>
    <w:rsid w:val="003F4DCC"/>
    <w:rsid w:val="003F553E"/>
    <w:rsid w:val="003F5BE6"/>
    <w:rsid w:val="003F697B"/>
    <w:rsid w:val="003F70FD"/>
    <w:rsid w:val="003F7198"/>
    <w:rsid w:val="003F771B"/>
    <w:rsid w:val="003F7B51"/>
    <w:rsid w:val="003F7BED"/>
    <w:rsid w:val="00402012"/>
    <w:rsid w:val="004030D4"/>
    <w:rsid w:val="00403C1A"/>
    <w:rsid w:val="00405B00"/>
    <w:rsid w:val="004064C1"/>
    <w:rsid w:val="00406C01"/>
    <w:rsid w:val="00407E5C"/>
    <w:rsid w:val="00410D01"/>
    <w:rsid w:val="004110E7"/>
    <w:rsid w:val="004112BD"/>
    <w:rsid w:val="00411BAE"/>
    <w:rsid w:val="00412565"/>
    <w:rsid w:val="00412746"/>
    <w:rsid w:val="00412CD5"/>
    <w:rsid w:val="00412ED8"/>
    <w:rsid w:val="00413604"/>
    <w:rsid w:val="00414431"/>
    <w:rsid w:val="0041557F"/>
    <w:rsid w:val="004159F3"/>
    <w:rsid w:val="00420977"/>
    <w:rsid w:val="004219FB"/>
    <w:rsid w:val="00422394"/>
    <w:rsid w:val="0042355F"/>
    <w:rsid w:val="00424F2A"/>
    <w:rsid w:val="004250D9"/>
    <w:rsid w:val="004265E8"/>
    <w:rsid w:val="00427696"/>
    <w:rsid w:val="004279BF"/>
    <w:rsid w:val="00427B45"/>
    <w:rsid w:val="004300B3"/>
    <w:rsid w:val="004302B9"/>
    <w:rsid w:val="00431384"/>
    <w:rsid w:val="00431823"/>
    <w:rsid w:val="004336A2"/>
    <w:rsid w:val="00433E01"/>
    <w:rsid w:val="00434B12"/>
    <w:rsid w:val="00434F89"/>
    <w:rsid w:val="0043556F"/>
    <w:rsid w:val="00435591"/>
    <w:rsid w:val="0043579B"/>
    <w:rsid w:val="00435FE2"/>
    <w:rsid w:val="004364F9"/>
    <w:rsid w:val="0044073F"/>
    <w:rsid w:val="00440A17"/>
    <w:rsid w:val="00441DD6"/>
    <w:rsid w:val="00441E8B"/>
    <w:rsid w:val="0044311C"/>
    <w:rsid w:val="00443D54"/>
    <w:rsid w:val="00444507"/>
    <w:rsid w:val="00445522"/>
    <w:rsid w:val="00446161"/>
    <w:rsid w:val="00446C60"/>
    <w:rsid w:val="004474D4"/>
    <w:rsid w:val="004509F5"/>
    <w:rsid w:val="00450B2C"/>
    <w:rsid w:val="00450DB4"/>
    <w:rsid w:val="00452669"/>
    <w:rsid w:val="00453DD4"/>
    <w:rsid w:val="00453F48"/>
    <w:rsid w:val="004545FF"/>
    <w:rsid w:val="0045549D"/>
    <w:rsid w:val="004579A2"/>
    <w:rsid w:val="004605BA"/>
    <w:rsid w:val="00460D69"/>
    <w:rsid w:val="00461256"/>
    <w:rsid w:val="004613DB"/>
    <w:rsid w:val="00461B5F"/>
    <w:rsid w:val="00461CBB"/>
    <w:rsid w:val="004626AA"/>
    <w:rsid w:val="00462DA1"/>
    <w:rsid w:val="00463B2F"/>
    <w:rsid w:val="00464B06"/>
    <w:rsid w:val="00465C64"/>
    <w:rsid w:val="0046613B"/>
    <w:rsid w:val="00466E9F"/>
    <w:rsid w:val="0047061C"/>
    <w:rsid w:val="00470938"/>
    <w:rsid w:val="00470AA7"/>
    <w:rsid w:val="00472635"/>
    <w:rsid w:val="004739CF"/>
    <w:rsid w:val="00474A56"/>
    <w:rsid w:val="0047630D"/>
    <w:rsid w:val="00476FB5"/>
    <w:rsid w:val="0047712C"/>
    <w:rsid w:val="004771CC"/>
    <w:rsid w:val="00477B7F"/>
    <w:rsid w:val="004808A2"/>
    <w:rsid w:val="0048146B"/>
    <w:rsid w:val="00481D06"/>
    <w:rsid w:val="00481FC9"/>
    <w:rsid w:val="0048237A"/>
    <w:rsid w:val="00483113"/>
    <w:rsid w:val="0048547D"/>
    <w:rsid w:val="00485701"/>
    <w:rsid w:val="004868FE"/>
    <w:rsid w:val="0048772C"/>
    <w:rsid w:val="004878A8"/>
    <w:rsid w:val="00490AC3"/>
    <w:rsid w:val="00491443"/>
    <w:rsid w:val="004920A3"/>
    <w:rsid w:val="00492B7C"/>
    <w:rsid w:val="0049553D"/>
    <w:rsid w:val="004967D8"/>
    <w:rsid w:val="00496FFD"/>
    <w:rsid w:val="00497CBD"/>
    <w:rsid w:val="004A000A"/>
    <w:rsid w:val="004A0CEA"/>
    <w:rsid w:val="004A189F"/>
    <w:rsid w:val="004A248C"/>
    <w:rsid w:val="004A3A7A"/>
    <w:rsid w:val="004A400C"/>
    <w:rsid w:val="004A4480"/>
    <w:rsid w:val="004A4483"/>
    <w:rsid w:val="004A551C"/>
    <w:rsid w:val="004A5FBC"/>
    <w:rsid w:val="004A608C"/>
    <w:rsid w:val="004A6282"/>
    <w:rsid w:val="004A693A"/>
    <w:rsid w:val="004A7681"/>
    <w:rsid w:val="004A7E3F"/>
    <w:rsid w:val="004B042F"/>
    <w:rsid w:val="004B106C"/>
    <w:rsid w:val="004B24FE"/>
    <w:rsid w:val="004B2543"/>
    <w:rsid w:val="004B2A81"/>
    <w:rsid w:val="004B2F43"/>
    <w:rsid w:val="004B3262"/>
    <w:rsid w:val="004B4FD9"/>
    <w:rsid w:val="004B5897"/>
    <w:rsid w:val="004B5E0D"/>
    <w:rsid w:val="004B65E6"/>
    <w:rsid w:val="004B710F"/>
    <w:rsid w:val="004B7139"/>
    <w:rsid w:val="004C1244"/>
    <w:rsid w:val="004C1B28"/>
    <w:rsid w:val="004C1C5D"/>
    <w:rsid w:val="004C22E6"/>
    <w:rsid w:val="004C29EB"/>
    <w:rsid w:val="004C31A8"/>
    <w:rsid w:val="004C54A7"/>
    <w:rsid w:val="004C65F6"/>
    <w:rsid w:val="004C67C6"/>
    <w:rsid w:val="004C74F6"/>
    <w:rsid w:val="004D0D22"/>
    <w:rsid w:val="004D14A7"/>
    <w:rsid w:val="004D1BA9"/>
    <w:rsid w:val="004D1F4E"/>
    <w:rsid w:val="004D20D1"/>
    <w:rsid w:val="004D2794"/>
    <w:rsid w:val="004D287C"/>
    <w:rsid w:val="004D2BC8"/>
    <w:rsid w:val="004D3321"/>
    <w:rsid w:val="004D38D1"/>
    <w:rsid w:val="004D4A93"/>
    <w:rsid w:val="004D4BAA"/>
    <w:rsid w:val="004D5491"/>
    <w:rsid w:val="004D5F3F"/>
    <w:rsid w:val="004D6FE1"/>
    <w:rsid w:val="004D6FEB"/>
    <w:rsid w:val="004D7EB7"/>
    <w:rsid w:val="004E1659"/>
    <w:rsid w:val="004E3370"/>
    <w:rsid w:val="004E452A"/>
    <w:rsid w:val="004E506B"/>
    <w:rsid w:val="004E6622"/>
    <w:rsid w:val="004E76B1"/>
    <w:rsid w:val="004E7B99"/>
    <w:rsid w:val="004F29A1"/>
    <w:rsid w:val="004F330C"/>
    <w:rsid w:val="004F4D57"/>
    <w:rsid w:val="004F5387"/>
    <w:rsid w:val="004F5D15"/>
    <w:rsid w:val="0050099B"/>
    <w:rsid w:val="00500E4E"/>
    <w:rsid w:val="00502084"/>
    <w:rsid w:val="0050227C"/>
    <w:rsid w:val="00502BBA"/>
    <w:rsid w:val="00502C34"/>
    <w:rsid w:val="00503204"/>
    <w:rsid w:val="005032C2"/>
    <w:rsid w:val="0050531F"/>
    <w:rsid w:val="00505AF4"/>
    <w:rsid w:val="00505E58"/>
    <w:rsid w:val="005064CA"/>
    <w:rsid w:val="005101F7"/>
    <w:rsid w:val="0051042F"/>
    <w:rsid w:val="00510E4F"/>
    <w:rsid w:val="0051136F"/>
    <w:rsid w:val="00511509"/>
    <w:rsid w:val="005116DC"/>
    <w:rsid w:val="00511751"/>
    <w:rsid w:val="00511C7E"/>
    <w:rsid w:val="00511C7F"/>
    <w:rsid w:val="00511D61"/>
    <w:rsid w:val="005121A4"/>
    <w:rsid w:val="00512ADA"/>
    <w:rsid w:val="00512F94"/>
    <w:rsid w:val="005133CA"/>
    <w:rsid w:val="00514AB3"/>
    <w:rsid w:val="00514ECA"/>
    <w:rsid w:val="00515D97"/>
    <w:rsid w:val="00516F37"/>
    <w:rsid w:val="00517641"/>
    <w:rsid w:val="00517670"/>
    <w:rsid w:val="00517E83"/>
    <w:rsid w:val="00520940"/>
    <w:rsid w:val="00520A51"/>
    <w:rsid w:val="00521F06"/>
    <w:rsid w:val="005224AB"/>
    <w:rsid w:val="0052434E"/>
    <w:rsid w:val="005254E7"/>
    <w:rsid w:val="00525F00"/>
    <w:rsid w:val="00526BF0"/>
    <w:rsid w:val="0053003B"/>
    <w:rsid w:val="005306FF"/>
    <w:rsid w:val="00532063"/>
    <w:rsid w:val="00533991"/>
    <w:rsid w:val="00533A3F"/>
    <w:rsid w:val="00534E0E"/>
    <w:rsid w:val="00536077"/>
    <w:rsid w:val="0053650E"/>
    <w:rsid w:val="00537120"/>
    <w:rsid w:val="005404A4"/>
    <w:rsid w:val="005418FC"/>
    <w:rsid w:val="005432D7"/>
    <w:rsid w:val="00544B24"/>
    <w:rsid w:val="00545E55"/>
    <w:rsid w:val="005464A6"/>
    <w:rsid w:val="005479D2"/>
    <w:rsid w:val="00550A3B"/>
    <w:rsid w:val="00550FB6"/>
    <w:rsid w:val="0055153B"/>
    <w:rsid w:val="00551709"/>
    <w:rsid w:val="005527FE"/>
    <w:rsid w:val="00552AAA"/>
    <w:rsid w:val="00554C1C"/>
    <w:rsid w:val="00557079"/>
    <w:rsid w:val="0055721B"/>
    <w:rsid w:val="005573CA"/>
    <w:rsid w:val="005574D5"/>
    <w:rsid w:val="00557E4B"/>
    <w:rsid w:val="0056177A"/>
    <w:rsid w:val="00562234"/>
    <w:rsid w:val="00562859"/>
    <w:rsid w:val="0056300C"/>
    <w:rsid w:val="00563751"/>
    <w:rsid w:val="00563A10"/>
    <w:rsid w:val="00563DC2"/>
    <w:rsid w:val="005642FC"/>
    <w:rsid w:val="00564598"/>
    <w:rsid w:val="00564F26"/>
    <w:rsid w:val="00565B60"/>
    <w:rsid w:val="005674D6"/>
    <w:rsid w:val="005677F7"/>
    <w:rsid w:val="005700A2"/>
    <w:rsid w:val="005700D6"/>
    <w:rsid w:val="005706F0"/>
    <w:rsid w:val="005719C0"/>
    <w:rsid w:val="00571B5A"/>
    <w:rsid w:val="00571CB1"/>
    <w:rsid w:val="00573616"/>
    <w:rsid w:val="005746AE"/>
    <w:rsid w:val="00576FA2"/>
    <w:rsid w:val="005772FC"/>
    <w:rsid w:val="00577632"/>
    <w:rsid w:val="0058105D"/>
    <w:rsid w:val="0058267E"/>
    <w:rsid w:val="00584C9A"/>
    <w:rsid w:val="00586111"/>
    <w:rsid w:val="00586B94"/>
    <w:rsid w:val="00586FC1"/>
    <w:rsid w:val="00587C9C"/>
    <w:rsid w:val="00590977"/>
    <w:rsid w:val="005914A1"/>
    <w:rsid w:val="00592756"/>
    <w:rsid w:val="0059310A"/>
    <w:rsid w:val="0059313B"/>
    <w:rsid w:val="00593967"/>
    <w:rsid w:val="00593ABF"/>
    <w:rsid w:val="00595916"/>
    <w:rsid w:val="0059692F"/>
    <w:rsid w:val="00597B92"/>
    <w:rsid w:val="00597BDE"/>
    <w:rsid w:val="005A05C5"/>
    <w:rsid w:val="005A0863"/>
    <w:rsid w:val="005A0DDC"/>
    <w:rsid w:val="005A10D8"/>
    <w:rsid w:val="005A338D"/>
    <w:rsid w:val="005A3519"/>
    <w:rsid w:val="005A541D"/>
    <w:rsid w:val="005A5635"/>
    <w:rsid w:val="005A578C"/>
    <w:rsid w:val="005A59E1"/>
    <w:rsid w:val="005A78B1"/>
    <w:rsid w:val="005B09C8"/>
    <w:rsid w:val="005B1D64"/>
    <w:rsid w:val="005B2972"/>
    <w:rsid w:val="005B2DA7"/>
    <w:rsid w:val="005B3409"/>
    <w:rsid w:val="005B3927"/>
    <w:rsid w:val="005B3A3B"/>
    <w:rsid w:val="005B3AC3"/>
    <w:rsid w:val="005B3BBB"/>
    <w:rsid w:val="005B40C6"/>
    <w:rsid w:val="005B43E1"/>
    <w:rsid w:val="005B57F3"/>
    <w:rsid w:val="005B586F"/>
    <w:rsid w:val="005B5977"/>
    <w:rsid w:val="005B5C6A"/>
    <w:rsid w:val="005B5D75"/>
    <w:rsid w:val="005B7342"/>
    <w:rsid w:val="005B74DF"/>
    <w:rsid w:val="005B7D33"/>
    <w:rsid w:val="005C0B72"/>
    <w:rsid w:val="005C0C4D"/>
    <w:rsid w:val="005C1EC5"/>
    <w:rsid w:val="005C2713"/>
    <w:rsid w:val="005C3351"/>
    <w:rsid w:val="005C74C4"/>
    <w:rsid w:val="005C7505"/>
    <w:rsid w:val="005C76A8"/>
    <w:rsid w:val="005D0EF8"/>
    <w:rsid w:val="005D149C"/>
    <w:rsid w:val="005D14EB"/>
    <w:rsid w:val="005D2A70"/>
    <w:rsid w:val="005D324F"/>
    <w:rsid w:val="005D332D"/>
    <w:rsid w:val="005D4273"/>
    <w:rsid w:val="005D45E3"/>
    <w:rsid w:val="005D48A0"/>
    <w:rsid w:val="005D498A"/>
    <w:rsid w:val="005D4C3C"/>
    <w:rsid w:val="005D5B02"/>
    <w:rsid w:val="005D60A5"/>
    <w:rsid w:val="005D6717"/>
    <w:rsid w:val="005D67E3"/>
    <w:rsid w:val="005D6A81"/>
    <w:rsid w:val="005E063A"/>
    <w:rsid w:val="005E0E04"/>
    <w:rsid w:val="005E1A16"/>
    <w:rsid w:val="005E2452"/>
    <w:rsid w:val="005E29C4"/>
    <w:rsid w:val="005E32BC"/>
    <w:rsid w:val="005E34E5"/>
    <w:rsid w:val="005E4F62"/>
    <w:rsid w:val="005E51C6"/>
    <w:rsid w:val="005E54BB"/>
    <w:rsid w:val="005E635F"/>
    <w:rsid w:val="005E691C"/>
    <w:rsid w:val="005F02E4"/>
    <w:rsid w:val="005F1572"/>
    <w:rsid w:val="005F2342"/>
    <w:rsid w:val="005F4A0F"/>
    <w:rsid w:val="005F4A74"/>
    <w:rsid w:val="005F628A"/>
    <w:rsid w:val="005F66B1"/>
    <w:rsid w:val="005F6C73"/>
    <w:rsid w:val="005F7266"/>
    <w:rsid w:val="005F7285"/>
    <w:rsid w:val="005F7509"/>
    <w:rsid w:val="00601188"/>
    <w:rsid w:val="00601B9C"/>
    <w:rsid w:val="00601D36"/>
    <w:rsid w:val="006032F4"/>
    <w:rsid w:val="00603DDC"/>
    <w:rsid w:val="006065AC"/>
    <w:rsid w:val="00606A13"/>
    <w:rsid w:val="00612552"/>
    <w:rsid w:val="00613260"/>
    <w:rsid w:val="00614B9D"/>
    <w:rsid w:val="006155E5"/>
    <w:rsid w:val="006155ED"/>
    <w:rsid w:val="00616300"/>
    <w:rsid w:val="00617AEF"/>
    <w:rsid w:val="00621EDF"/>
    <w:rsid w:val="0062213A"/>
    <w:rsid w:val="00622D60"/>
    <w:rsid w:val="0062353B"/>
    <w:rsid w:val="0062360F"/>
    <w:rsid w:val="00623FFD"/>
    <w:rsid w:val="006248DD"/>
    <w:rsid w:val="00625616"/>
    <w:rsid w:val="0062569C"/>
    <w:rsid w:val="00625CC1"/>
    <w:rsid w:val="00625D76"/>
    <w:rsid w:val="00626148"/>
    <w:rsid w:val="0062759A"/>
    <w:rsid w:val="00627986"/>
    <w:rsid w:val="00631202"/>
    <w:rsid w:val="0063127C"/>
    <w:rsid w:val="006312CF"/>
    <w:rsid w:val="00632059"/>
    <w:rsid w:val="0063209B"/>
    <w:rsid w:val="00632496"/>
    <w:rsid w:val="006328B1"/>
    <w:rsid w:val="00632A42"/>
    <w:rsid w:val="00632A78"/>
    <w:rsid w:val="00632C11"/>
    <w:rsid w:val="00632C94"/>
    <w:rsid w:val="00634032"/>
    <w:rsid w:val="00635159"/>
    <w:rsid w:val="006356B7"/>
    <w:rsid w:val="006364E3"/>
    <w:rsid w:val="0063653A"/>
    <w:rsid w:val="00636C1E"/>
    <w:rsid w:val="00641FF2"/>
    <w:rsid w:val="0064394A"/>
    <w:rsid w:val="00644301"/>
    <w:rsid w:val="006477BF"/>
    <w:rsid w:val="00647996"/>
    <w:rsid w:val="00651E00"/>
    <w:rsid w:val="00652CD5"/>
    <w:rsid w:val="00654994"/>
    <w:rsid w:val="00655901"/>
    <w:rsid w:val="006561CC"/>
    <w:rsid w:val="006566AB"/>
    <w:rsid w:val="006569CE"/>
    <w:rsid w:val="00657026"/>
    <w:rsid w:val="006618FF"/>
    <w:rsid w:val="0066269A"/>
    <w:rsid w:val="00662C3C"/>
    <w:rsid w:val="006632C4"/>
    <w:rsid w:val="00664E7C"/>
    <w:rsid w:val="006658FD"/>
    <w:rsid w:val="00666EA5"/>
    <w:rsid w:val="00667E6C"/>
    <w:rsid w:val="00670680"/>
    <w:rsid w:val="0067115D"/>
    <w:rsid w:val="0067289B"/>
    <w:rsid w:val="00672DA3"/>
    <w:rsid w:val="00673168"/>
    <w:rsid w:val="0067459D"/>
    <w:rsid w:val="00675CA1"/>
    <w:rsid w:val="0067660C"/>
    <w:rsid w:val="00677FA4"/>
    <w:rsid w:val="00680959"/>
    <w:rsid w:val="00682604"/>
    <w:rsid w:val="00682747"/>
    <w:rsid w:val="00682F1A"/>
    <w:rsid w:val="0068633A"/>
    <w:rsid w:val="00686D60"/>
    <w:rsid w:val="00687155"/>
    <w:rsid w:val="00690ECA"/>
    <w:rsid w:val="006911F3"/>
    <w:rsid w:val="006915BD"/>
    <w:rsid w:val="0069197F"/>
    <w:rsid w:val="006925F0"/>
    <w:rsid w:val="0069268E"/>
    <w:rsid w:val="00693B65"/>
    <w:rsid w:val="00695350"/>
    <w:rsid w:val="00695381"/>
    <w:rsid w:val="0069593C"/>
    <w:rsid w:val="00696BE1"/>
    <w:rsid w:val="006A0075"/>
    <w:rsid w:val="006A049A"/>
    <w:rsid w:val="006A4179"/>
    <w:rsid w:val="006A4936"/>
    <w:rsid w:val="006A5F96"/>
    <w:rsid w:val="006A7463"/>
    <w:rsid w:val="006B2720"/>
    <w:rsid w:val="006B2776"/>
    <w:rsid w:val="006B287E"/>
    <w:rsid w:val="006B29C8"/>
    <w:rsid w:val="006B54CB"/>
    <w:rsid w:val="006B577A"/>
    <w:rsid w:val="006B5D85"/>
    <w:rsid w:val="006B68FC"/>
    <w:rsid w:val="006B6996"/>
    <w:rsid w:val="006B6C5E"/>
    <w:rsid w:val="006B7501"/>
    <w:rsid w:val="006C0A39"/>
    <w:rsid w:val="006C0D9A"/>
    <w:rsid w:val="006C14EB"/>
    <w:rsid w:val="006C2987"/>
    <w:rsid w:val="006C2988"/>
    <w:rsid w:val="006C305A"/>
    <w:rsid w:val="006C45F6"/>
    <w:rsid w:val="006C62F4"/>
    <w:rsid w:val="006C760F"/>
    <w:rsid w:val="006D24B6"/>
    <w:rsid w:val="006D30B7"/>
    <w:rsid w:val="006D5D1E"/>
    <w:rsid w:val="006D5ED7"/>
    <w:rsid w:val="006D760D"/>
    <w:rsid w:val="006D7778"/>
    <w:rsid w:val="006E0111"/>
    <w:rsid w:val="006E0295"/>
    <w:rsid w:val="006E0B0F"/>
    <w:rsid w:val="006E2565"/>
    <w:rsid w:val="006E2B90"/>
    <w:rsid w:val="006E2C98"/>
    <w:rsid w:val="006E406E"/>
    <w:rsid w:val="006E4C56"/>
    <w:rsid w:val="006E5BF5"/>
    <w:rsid w:val="006E6118"/>
    <w:rsid w:val="006E6123"/>
    <w:rsid w:val="006E7A0A"/>
    <w:rsid w:val="006E7A4B"/>
    <w:rsid w:val="006E7D98"/>
    <w:rsid w:val="006F0C4E"/>
    <w:rsid w:val="006F0EAF"/>
    <w:rsid w:val="006F1E09"/>
    <w:rsid w:val="006F28D9"/>
    <w:rsid w:val="006F2B76"/>
    <w:rsid w:val="006F3A17"/>
    <w:rsid w:val="006F3BBC"/>
    <w:rsid w:val="006F4810"/>
    <w:rsid w:val="006F4CF6"/>
    <w:rsid w:val="006F59D4"/>
    <w:rsid w:val="006F6DF5"/>
    <w:rsid w:val="006F780A"/>
    <w:rsid w:val="00701EA7"/>
    <w:rsid w:val="00702E05"/>
    <w:rsid w:val="00703925"/>
    <w:rsid w:val="00703CC9"/>
    <w:rsid w:val="00704A4D"/>
    <w:rsid w:val="00704E7C"/>
    <w:rsid w:val="00705088"/>
    <w:rsid w:val="00706674"/>
    <w:rsid w:val="00706CB7"/>
    <w:rsid w:val="0070728B"/>
    <w:rsid w:val="00707322"/>
    <w:rsid w:val="00707460"/>
    <w:rsid w:val="00707CEE"/>
    <w:rsid w:val="007101BF"/>
    <w:rsid w:val="00710E09"/>
    <w:rsid w:val="00711EB2"/>
    <w:rsid w:val="00712190"/>
    <w:rsid w:val="007142A2"/>
    <w:rsid w:val="00714AF0"/>
    <w:rsid w:val="00714D3F"/>
    <w:rsid w:val="0071570B"/>
    <w:rsid w:val="00715A12"/>
    <w:rsid w:val="00715AB6"/>
    <w:rsid w:val="00716346"/>
    <w:rsid w:val="00716FB5"/>
    <w:rsid w:val="00717499"/>
    <w:rsid w:val="007205FE"/>
    <w:rsid w:val="00721815"/>
    <w:rsid w:val="00721AD1"/>
    <w:rsid w:val="00722131"/>
    <w:rsid w:val="00724B7B"/>
    <w:rsid w:val="00725DC2"/>
    <w:rsid w:val="00731523"/>
    <w:rsid w:val="0073191C"/>
    <w:rsid w:val="00731CB3"/>
    <w:rsid w:val="0073279F"/>
    <w:rsid w:val="0073352F"/>
    <w:rsid w:val="00734949"/>
    <w:rsid w:val="007352AF"/>
    <w:rsid w:val="0073554A"/>
    <w:rsid w:val="00735E00"/>
    <w:rsid w:val="007361D3"/>
    <w:rsid w:val="0073645E"/>
    <w:rsid w:val="007371B0"/>
    <w:rsid w:val="007372A1"/>
    <w:rsid w:val="00740BE6"/>
    <w:rsid w:val="00740E4E"/>
    <w:rsid w:val="00741962"/>
    <w:rsid w:val="0074216F"/>
    <w:rsid w:val="00742BEA"/>
    <w:rsid w:val="00743003"/>
    <w:rsid w:val="0074306B"/>
    <w:rsid w:val="00743491"/>
    <w:rsid w:val="00743E16"/>
    <w:rsid w:val="00745A07"/>
    <w:rsid w:val="00745CA6"/>
    <w:rsid w:val="0074642A"/>
    <w:rsid w:val="007475B0"/>
    <w:rsid w:val="00747CA5"/>
    <w:rsid w:val="00747CEE"/>
    <w:rsid w:val="00750956"/>
    <w:rsid w:val="00751394"/>
    <w:rsid w:val="00753DF8"/>
    <w:rsid w:val="00753FDA"/>
    <w:rsid w:val="00754E5C"/>
    <w:rsid w:val="00757AD5"/>
    <w:rsid w:val="00757AD8"/>
    <w:rsid w:val="00760B5E"/>
    <w:rsid w:val="0076206A"/>
    <w:rsid w:val="00762AB1"/>
    <w:rsid w:val="00762D5E"/>
    <w:rsid w:val="00763889"/>
    <w:rsid w:val="0076444F"/>
    <w:rsid w:val="00764F37"/>
    <w:rsid w:val="007652F3"/>
    <w:rsid w:val="007673FE"/>
    <w:rsid w:val="00771FA7"/>
    <w:rsid w:val="007733B9"/>
    <w:rsid w:val="00773B65"/>
    <w:rsid w:val="00774025"/>
    <w:rsid w:val="00774381"/>
    <w:rsid w:val="00774387"/>
    <w:rsid w:val="007744BF"/>
    <w:rsid w:val="00774628"/>
    <w:rsid w:val="007746AC"/>
    <w:rsid w:val="00774DE3"/>
    <w:rsid w:val="00774E31"/>
    <w:rsid w:val="007767F3"/>
    <w:rsid w:val="00777FC1"/>
    <w:rsid w:val="00780155"/>
    <w:rsid w:val="00780F44"/>
    <w:rsid w:val="007811CC"/>
    <w:rsid w:val="007813BC"/>
    <w:rsid w:val="007813CF"/>
    <w:rsid w:val="00781AC0"/>
    <w:rsid w:val="007827F1"/>
    <w:rsid w:val="00782A13"/>
    <w:rsid w:val="007863C2"/>
    <w:rsid w:val="00787FD8"/>
    <w:rsid w:val="00790C60"/>
    <w:rsid w:val="00791B05"/>
    <w:rsid w:val="00792EFB"/>
    <w:rsid w:val="007931B8"/>
    <w:rsid w:val="00793BD0"/>
    <w:rsid w:val="00795F84"/>
    <w:rsid w:val="0079624C"/>
    <w:rsid w:val="0079632F"/>
    <w:rsid w:val="00796AE5"/>
    <w:rsid w:val="00797475"/>
    <w:rsid w:val="007974D1"/>
    <w:rsid w:val="00797C88"/>
    <w:rsid w:val="00797E15"/>
    <w:rsid w:val="007A0006"/>
    <w:rsid w:val="007A1962"/>
    <w:rsid w:val="007A19E4"/>
    <w:rsid w:val="007A403A"/>
    <w:rsid w:val="007A4116"/>
    <w:rsid w:val="007A411E"/>
    <w:rsid w:val="007A44C1"/>
    <w:rsid w:val="007A4862"/>
    <w:rsid w:val="007A509C"/>
    <w:rsid w:val="007A654E"/>
    <w:rsid w:val="007A69FC"/>
    <w:rsid w:val="007A6DC0"/>
    <w:rsid w:val="007A70E5"/>
    <w:rsid w:val="007A755B"/>
    <w:rsid w:val="007B03AE"/>
    <w:rsid w:val="007B0981"/>
    <w:rsid w:val="007B09E4"/>
    <w:rsid w:val="007B1C19"/>
    <w:rsid w:val="007B2AA5"/>
    <w:rsid w:val="007B32D5"/>
    <w:rsid w:val="007B3FB7"/>
    <w:rsid w:val="007B4415"/>
    <w:rsid w:val="007B5F92"/>
    <w:rsid w:val="007B602A"/>
    <w:rsid w:val="007B6EAE"/>
    <w:rsid w:val="007B789F"/>
    <w:rsid w:val="007B79E4"/>
    <w:rsid w:val="007B7BA4"/>
    <w:rsid w:val="007B7D6C"/>
    <w:rsid w:val="007C038A"/>
    <w:rsid w:val="007C16ED"/>
    <w:rsid w:val="007C1A44"/>
    <w:rsid w:val="007C1CDB"/>
    <w:rsid w:val="007C30AC"/>
    <w:rsid w:val="007C50C2"/>
    <w:rsid w:val="007C605B"/>
    <w:rsid w:val="007C6A8F"/>
    <w:rsid w:val="007C7010"/>
    <w:rsid w:val="007D046A"/>
    <w:rsid w:val="007D0692"/>
    <w:rsid w:val="007D07A1"/>
    <w:rsid w:val="007D0FB8"/>
    <w:rsid w:val="007D1530"/>
    <w:rsid w:val="007D2656"/>
    <w:rsid w:val="007D286B"/>
    <w:rsid w:val="007D5182"/>
    <w:rsid w:val="007D5A46"/>
    <w:rsid w:val="007D62C9"/>
    <w:rsid w:val="007D640D"/>
    <w:rsid w:val="007D6D8C"/>
    <w:rsid w:val="007D7427"/>
    <w:rsid w:val="007E5305"/>
    <w:rsid w:val="007E5760"/>
    <w:rsid w:val="007E581D"/>
    <w:rsid w:val="007E66A4"/>
    <w:rsid w:val="007F0097"/>
    <w:rsid w:val="007F037D"/>
    <w:rsid w:val="007F1B4B"/>
    <w:rsid w:val="007F1C11"/>
    <w:rsid w:val="007F291D"/>
    <w:rsid w:val="007F42E0"/>
    <w:rsid w:val="007F46E1"/>
    <w:rsid w:val="007F596E"/>
    <w:rsid w:val="007F6D38"/>
    <w:rsid w:val="007F7F6F"/>
    <w:rsid w:val="00801558"/>
    <w:rsid w:val="0080161D"/>
    <w:rsid w:val="00803245"/>
    <w:rsid w:val="0080446F"/>
    <w:rsid w:val="00804967"/>
    <w:rsid w:val="00805C89"/>
    <w:rsid w:val="00807171"/>
    <w:rsid w:val="00811109"/>
    <w:rsid w:val="0081242A"/>
    <w:rsid w:val="00812450"/>
    <w:rsid w:val="008143BC"/>
    <w:rsid w:val="00814DC4"/>
    <w:rsid w:val="00815338"/>
    <w:rsid w:val="00815C6B"/>
    <w:rsid w:val="00816C6A"/>
    <w:rsid w:val="00816DAC"/>
    <w:rsid w:val="008216B0"/>
    <w:rsid w:val="008222B9"/>
    <w:rsid w:val="008237CC"/>
    <w:rsid w:val="008237F5"/>
    <w:rsid w:val="0082442D"/>
    <w:rsid w:val="008246D4"/>
    <w:rsid w:val="008248AE"/>
    <w:rsid w:val="0082492B"/>
    <w:rsid w:val="00824946"/>
    <w:rsid w:val="00824D79"/>
    <w:rsid w:val="00824D81"/>
    <w:rsid w:val="008256A7"/>
    <w:rsid w:val="00825FD6"/>
    <w:rsid w:val="00826F15"/>
    <w:rsid w:val="00826F9F"/>
    <w:rsid w:val="008279CD"/>
    <w:rsid w:val="00827DC6"/>
    <w:rsid w:val="0083048A"/>
    <w:rsid w:val="00830DEB"/>
    <w:rsid w:val="008313D9"/>
    <w:rsid w:val="00832E37"/>
    <w:rsid w:val="00833874"/>
    <w:rsid w:val="00834CF7"/>
    <w:rsid w:val="00835F4B"/>
    <w:rsid w:val="008365B8"/>
    <w:rsid w:val="00836EE9"/>
    <w:rsid w:val="00837208"/>
    <w:rsid w:val="0083784F"/>
    <w:rsid w:val="00837AA0"/>
    <w:rsid w:val="00840197"/>
    <w:rsid w:val="008401FF"/>
    <w:rsid w:val="0084087E"/>
    <w:rsid w:val="008410EF"/>
    <w:rsid w:val="00841280"/>
    <w:rsid w:val="0084141F"/>
    <w:rsid w:val="00843D6D"/>
    <w:rsid w:val="00844952"/>
    <w:rsid w:val="008451C4"/>
    <w:rsid w:val="00845959"/>
    <w:rsid w:val="0084633A"/>
    <w:rsid w:val="00850812"/>
    <w:rsid w:val="00850AF0"/>
    <w:rsid w:val="008512D1"/>
    <w:rsid w:val="0085131D"/>
    <w:rsid w:val="00851520"/>
    <w:rsid w:val="008515F2"/>
    <w:rsid w:val="00853CD2"/>
    <w:rsid w:val="0085445F"/>
    <w:rsid w:val="008547E3"/>
    <w:rsid w:val="008549FD"/>
    <w:rsid w:val="00854F5A"/>
    <w:rsid w:val="00855254"/>
    <w:rsid w:val="00855FE7"/>
    <w:rsid w:val="00856331"/>
    <w:rsid w:val="00860850"/>
    <w:rsid w:val="008616AD"/>
    <w:rsid w:val="00862300"/>
    <w:rsid w:val="00862848"/>
    <w:rsid w:val="00864C25"/>
    <w:rsid w:val="008657E8"/>
    <w:rsid w:val="00866BE4"/>
    <w:rsid w:val="00866C76"/>
    <w:rsid w:val="0087132F"/>
    <w:rsid w:val="008730B0"/>
    <w:rsid w:val="0087320B"/>
    <w:rsid w:val="00873CF9"/>
    <w:rsid w:val="00873F1C"/>
    <w:rsid w:val="008746C2"/>
    <w:rsid w:val="008774A1"/>
    <w:rsid w:val="00877B94"/>
    <w:rsid w:val="00880443"/>
    <w:rsid w:val="00880526"/>
    <w:rsid w:val="00880B4B"/>
    <w:rsid w:val="00881DF0"/>
    <w:rsid w:val="00881F18"/>
    <w:rsid w:val="0088344A"/>
    <w:rsid w:val="00883624"/>
    <w:rsid w:val="00883DFD"/>
    <w:rsid w:val="008841CD"/>
    <w:rsid w:val="00884756"/>
    <w:rsid w:val="00884A88"/>
    <w:rsid w:val="00884DAB"/>
    <w:rsid w:val="00884F7C"/>
    <w:rsid w:val="00887438"/>
    <w:rsid w:val="00887A82"/>
    <w:rsid w:val="00887D20"/>
    <w:rsid w:val="00891D4B"/>
    <w:rsid w:val="00892351"/>
    <w:rsid w:val="00892DD4"/>
    <w:rsid w:val="00895256"/>
    <w:rsid w:val="008954C7"/>
    <w:rsid w:val="00896F59"/>
    <w:rsid w:val="00897B4A"/>
    <w:rsid w:val="008A1085"/>
    <w:rsid w:val="008A2602"/>
    <w:rsid w:val="008A2A4D"/>
    <w:rsid w:val="008A2D84"/>
    <w:rsid w:val="008A4136"/>
    <w:rsid w:val="008A4F9A"/>
    <w:rsid w:val="008A5376"/>
    <w:rsid w:val="008A6104"/>
    <w:rsid w:val="008A6752"/>
    <w:rsid w:val="008A79E8"/>
    <w:rsid w:val="008A7DC8"/>
    <w:rsid w:val="008A7E7A"/>
    <w:rsid w:val="008B1AD8"/>
    <w:rsid w:val="008B1D19"/>
    <w:rsid w:val="008B2B7C"/>
    <w:rsid w:val="008B3AD0"/>
    <w:rsid w:val="008B5618"/>
    <w:rsid w:val="008B656B"/>
    <w:rsid w:val="008C0388"/>
    <w:rsid w:val="008C110B"/>
    <w:rsid w:val="008C1129"/>
    <w:rsid w:val="008C3205"/>
    <w:rsid w:val="008C4233"/>
    <w:rsid w:val="008C4A0F"/>
    <w:rsid w:val="008C4ED4"/>
    <w:rsid w:val="008C5FDD"/>
    <w:rsid w:val="008C61AC"/>
    <w:rsid w:val="008C76A7"/>
    <w:rsid w:val="008D19B6"/>
    <w:rsid w:val="008D33AF"/>
    <w:rsid w:val="008D4529"/>
    <w:rsid w:val="008D47D1"/>
    <w:rsid w:val="008D4C84"/>
    <w:rsid w:val="008D4E6C"/>
    <w:rsid w:val="008D5536"/>
    <w:rsid w:val="008D555E"/>
    <w:rsid w:val="008D5F11"/>
    <w:rsid w:val="008E1306"/>
    <w:rsid w:val="008E16F9"/>
    <w:rsid w:val="008E1B44"/>
    <w:rsid w:val="008E254B"/>
    <w:rsid w:val="008E2B3A"/>
    <w:rsid w:val="008E2D69"/>
    <w:rsid w:val="008E39D2"/>
    <w:rsid w:val="008E3ED5"/>
    <w:rsid w:val="008E4D3F"/>
    <w:rsid w:val="008E66B5"/>
    <w:rsid w:val="008E6BE3"/>
    <w:rsid w:val="008E6CB9"/>
    <w:rsid w:val="008E71D0"/>
    <w:rsid w:val="008F05A1"/>
    <w:rsid w:val="008F0E7C"/>
    <w:rsid w:val="008F13BB"/>
    <w:rsid w:val="008F2359"/>
    <w:rsid w:val="008F3695"/>
    <w:rsid w:val="008F42BA"/>
    <w:rsid w:val="008F4979"/>
    <w:rsid w:val="008F4E9C"/>
    <w:rsid w:val="008F7FE3"/>
    <w:rsid w:val="0090014A"/>
    <w:rsid w:val="00900DB6"/>
    <w:rsid w:val="00901836"/>
    <w:rsid w:val="0090299F"/>
    <w:rsid w:val="00902D76"/>
    <w:rsid w:val="00903AA1"/>
    <w:rsid w:val="00904BB8"/>
    <w:rsid w:val="00905F68"/>
    <w:rsid w:val="009104E6"/>
    <w:rsid w:val="0091144B"/>
    <w:rsid w:val="00911788"/>
    <w:rsid w:val="00912232"/>
    <w:rsid w:val="00912610"/>
    <w:rsid w:val="00913D0F"/>
    <w:rsid w:val="0091499F"/>
    <w:rsid w:val="00914D4F"/>
    <w:rsid w:val="009152A2"/>
    <w:rsid w:val="0091650D"/>
    <w:rsid w:val="00917C31"/>
    <w:rsid w:val="00920595"/>
    <w:rsid w:val="00920705"/>
    <w:rsid w:val="00920D84"/>
    <w:rsid w:val="009213F8"/>
    <w:rsid w:val="0092173E"/>
    <w:rsid w:val="00922768"/>
    <w:rsid w:val="00922D90"/>
    <w:rsid w:val="009236F9"/>
    <w:rsid w:val="00923B45"/>
    <w:rsid w:val="009250A0"/>
    <w:rsid w:val="00925771"/>
    <w:rsid w:val="00926758"/>
    <w:rsid w:val="00926AA6"/>
    <w:rsid w:val="00931E1E"/>
    <w:rsid w:val="0093216E"/>
    <w:rsid w:val="009324C8"/>
    <w:rsid w:val="00933309"/>
    <w:rsid w:val="0093417D"/>
    <w:rsid w:val="0093438E"/>
    <w:rsid w:val="00935242"/>
    <w:rsid w:val="0093612C"/>
    <w:rsid w:val="00936CEF"/>
    <w:rsid w:val="00937841"/>
    <w:rsid w:val="009423BE"/>
    <w:rsid w:val="00942561"/>
    <w:rsid w:val="00942781"/>
    <w:rsid w:val="00943094"/>
    <w:rsid w:val="0094395E"/>
    <w:rsid w:val="00944C4E"/>
    <w:rsid w:val="0094531B"/>
    <w:rsid w:val="00945E90"/>
    <w:rsid w:val="00947169"/>
    <w:rsid w:val="0094736B"/>
    <w:rsid w:val="00947F1D"/>
    <w:rsid w:val="0095074D"/>
    <w:rsid w:val="00950C8A"/>
    <w:rsid w:val="00951306"/>
    <w:rsid w:val="00953108"/>
    <w:rsid w:val="0095493E"/>
    <w:rsid w:val="00954CF4"/>
    <w:rsid w:val="00955F51"/>
    <w:rsid w:val="0095605A"/>
    <w:rsid w:val="009573D4"/>
    <w:rsid w:val="009579FA"/>
    <w:rsid w:val="00961A85"/>
    <w:rsid w:val="00961E66"/>
    <w:rsid w:val="00963463"/>
    <w:rsid w:val="00963B46"/>
    <w:rsid w:val="00963C35"/>
    <w:rsid w:val="009642CF"/>
    <w:rsid w:val="009643FA"/>
    <w:rsid w:val="00964FAB"/>
    <w:rsid w:val="00965435"/>
    <w:rsid w:val="0096589C"/>
    <w:rsid w:val="009671F5"/>
    <w:rsid w:val="00967D73"/>
    <w:rsid w:val="00967E35"/>
    <w:rsid w:val="00967E88"/>
    <w:rsid w:val="00971050"/>
    <w:rsid w:val="00971C0F"/>
    <w:rsid w:val="00973164"/>
    <w:rsid w:val="009741C0"/>
    <w:rsid w:val="0097514C"/>
    <w:rsid w:val="009756C4"/>
    <w:rsid w:val="00976F11"/>
    <w:rsid w:val="009775F4"/>
    <w:rsid w:val="00977D5A"/>
    <w:rsid w:val="00980848"/>
    <w:rsid w:val="009809A9"/>
    <w:rsid w:val="00980FDD"/>
    <w:rsid w:val="009815AD"/>
    <w:rsid w:val="00982177"/>
    <w:rsid w:val="0098285F"/>
    <w:rsid w:val="00984DFF"/>
    <w:rsid w:val="00985107"/>
    <w:rsid w:val="0098532F"/>
    <w:rsid w:val="00985CAF"/>
    <w:rsid w:val="00985E93"/>
    <w:rsid w:val="009861B6"/>
    <w:rsid w:val="00986466"/>
    <w:rsid w:val="0098681C"/>
    <w:rsid w:val="00986DA3"/>
    <w:rsid w:val="00987CCA"/>
    <w:rsid w:val="00987EAC"/>
    <w:rsid w:val="00991C55"/>
    <w:rsid w:val="009921A8"/>
    <w:rsid w:val="00992E2D"/>
    <w:rsid w:val="0099347A"/>
    <w:rsid w:val="0099367C"/>
    <w:rsid w:val="009937D9"/>
    <w:rsid w:val="00993E37"/>
    <w:rsid w:val="0099412F"/>
    <w:rsid w:val="009944CF"/>
    <w:rsid w:val="00994985"/>
    <w:rsid w:val="00995945"/>
    <w:rsid w:val="009961BD"/>
    <w:rsid w:val="009A147D"/>
    <w:rsid w:val="009A1835"/>
    <w:rsid w:val="009A1E39"/>
    <w:rsid w:val="009A2546"/>
    <w:rsid w:val="009A2DC1"/>
    <w:rsid w:val="009A3CF3"/>
    <w:rsid w:val="009A3E21"/>
    <w:rsid w:val="009A59A3"/>
    <w:rsid w:val="009A5CA6"/>
    <w:rsid w:val="009A6FC7"/>
    <w:rsid w:val="009A7FC0"/>
    <w:rsid w:val="009B0DBB"/>
    <w:rsid w:val="009B0E69"/>
    <w:rsid w:val="009B1586"/>
    <w:rsid w:val="009B1CB0"/>
    <w:rsid w:val="009B30D2"/>
    <w:rsid w:val="009B3618"/>
    <w:rsid w:val="009B3964"/>
    <w:rsid w:val="009B4773"/>
    <w:rsid w:val="009B4DB9"/>
    <w:rsid w:val="009B6072"/>
    <w:rsid w:val="009B64FB"/>
    <w:rsid w:val="009B6555"/>
    <w:rsid w:val="009B6558"/>
    <w:rsid w:val="009C0020"/>
    <w:rsid w:val="009C0C2C"/>
    <w:rsid w:val="009C1DCE"/>
    <w:rsid w:val="009C1FD6"/>
    <w:rsid w:val="009C26F3"/>
    <w:rsid w:val="009C2A1C"/>
    <w:rsid w:val="009C2EE2"/>
    <w:rsid w:val="009C30A1"/>
    <w:rsid w:val="009C5A61"/>
    <w:rsid w:val="009C5C99"/>
    <w:rsid w:val="009C7446"/>
    <w:rsid w:val="009C7C81"/>
    <w:rsid w:val="009C7D99"/>
    <w:rsid w:val="009C7EEE"/>
    <w:rsid w:val="009D0487"/>
    <w:rsid w:val="009D05EF"/>
    <w:rsid w:val="009D11FF"/>
    <w:rsid w:val="009D34CA"/>
    <w:rsid w:val="009D5479"/>
    <w:rsid w:val="009D5C1C"/>
    <w:rsid w:val="009D66BD"/>
    <w:rsid w:val="009D672A"/>
    <w:rsid w:val="009D7247"/>
    <w:rsid w:val="009E07BD"/>
    <w:rsid w:val="009E08D9"/>
    <w:rsid w:val="009E0C84"/>
    <w:rsid w:val="009E10CA"/>
    <w:rsid w:val="009E1285"/>
    <w:rsid w:val="009E1A78"/>
    <w:rsid w:val="009E2051"/>
    <w:rsid w:val="009E223D"/>
    <w:rsid w:val="009E2F69"/>
    <w:rsid w:val="009E2FFB"/>
    <w:rsid w:val="009E33F2"/>
    <w:rsid w:val="009E47B6"/>
    <w:rsid w:val="009E4F78"/>
    <w:rsid w:val="009E503A"/>
    <w:rsid w:val="009E5DDB"/>
    <w:rsid w:val="009E5E04"/>
    <w:rsid w:val="009E6BCC"/>
    <w:rsid w:val="009E7234"/>
    <w:rsid w:val="009F011E"/>
    <w:rsid w:val="009F0449"/>
    <w:rsid w:val="009F16D9"/>
    <w:rsid w:val="009F1932"/>
    <w:rsid w:val="009F2156"/>
    <w:rsid w:val="009F2E43"/>
    <w:rsid w:val="009F4EB2"/>
    <w:rsid w:val="009F559F"/>
    <w:rsid w:val="009F61D8"/>
    <w:rsid w:val="009F6A51"/>
    <w:rsid w:val="009F6A99"/>
    <w:rsid w:val="009F797D"/>
    <w:rsid w:val="00A0039B"/>
    <w:rsid w:val="00A02A52"/>
    <w:rsid w:val="00A03686"/>
    <w:rsid w:val="00A03E0E"/>
    <w:rsid w:val="00A03FC7"/>
    <w:rsid w:val="00A040BC"/>
    <w:rsid w:val="00A0577B"/>
    <w:rsid w:val="00A05A81"/>
    <w:rsid w:val="00A06BFF"/>
    <w:rsid w:val="00A078F0"/>
    <w:rsid w:val="00A10F95"/>
    <w:rsid w:val="00A11072"/>
    <w:rsid w:val="00A12614"/>
    <w:rsid w:val="00A13752"/>
    <w:rsid w:val="00A13D02"/>
    <w:rsid w:val="00A14600"/>
    <w:rsid w:val="00A164EA"/>
    <w:rsid w:val="00A1686C"/>
    <w:rsid w:val="00A16DC8"/>
    <w:rsid w:val="00A20536"/>
    <w:rsid w:val="00A20706"/>
    <w:rsid w:val="00A2113F"/>
    <w:rsid w:val="00A22DAE"/>
    <w:rsid w:val="00A23917"/>
    <w:rsid w:val="00A23CFC"/>
    <w:rsid w:val="00A23E55"/>
    <w:rsid w:val="00A265B3"/>
    <w:rsid w:val="00A27E95"/>
    <w:rsid w:val="00A306AA"/>
    <w:rsid w:val="00A30AF6"/>
    <w:rsid w:val="00A30DAB"/>
    <w:rsid w:val="00A31402"/>
    <w:rsid w:val="00A319DE"/>
    <w:rsid w:val="00A31CCA"/>
    <w:rsid w:val="00A31D21"/>
    <w:rsid w:val="00A32450"/>
    <w:rsid w:val="00A33164"/>
    <w:rsid w:val="00A33398"/>
    <w:rsid w:val="00A343D8"/>
    <w:rsid w:val="00A34654"/>
    <w:rsid w:val="00A34768"/>
    <w:rsid w:val="00A34CA2"/>
    <w:rsid w:val="00A35532"/>
    <w:rsid w:val="00A36019"/>
    <w:rsid w:val="00A37765"/>
    <w:rsid w:val="00A37780"/>
    <w:rsid w:val="00A37795"/>
    <w:rsid w:val="00A412E5"/>
    <w:rsid w:val="00A4315F"/>
    <w:rsid w:val="00A43196"/>
    <w:rsid w:val="00A43F0F"/>
    <w:rsid w:val="00A447A0"/>
    <w:rsid w:val="00A447AE"/>
    <w:rsid w:val="00A44D32"/>
    <w:rsid w:val="00A44F9E"/>
    <w:rsid w:val="00A4706A"/>
    <w:rsid w:val="00A5042A"/>
    <w:rsid w:val="00A50732"/>
    <w:rsid w:val="00A5218B"/>
    <w:rsid w:val="00A54A00"/>
    <w:rsid w:val="00A54D27"/>
    <w:rsid w:val="00A55CD5"/>
    <w:rsid w:val="00A57F60"/>
    <w:rsid w:val="00A60B55"/>
    <w:rsid w:val="00A60DFE"/>
    <w:rsid w:val="00A61A44"/>
    <w:rsid w:val="00A61D92"/>
    <w:rsid w:val="00A62083"/>
    <w:rsid w:val="00A62D3B"/>
    <w:rsid w:val="00A63D88"/>
    <w:rsid w:val="00A64371"/>
    <w:rsid w:val="00A645D8"/>
    <w:rsid w:val="00A65ABF"/>
    <w:rsid w:val="00A67730"/>
    <w:rsid w:val="00A70667"/>
    <w:rsid w:val="00A71BC6"/>
    <w:rsid w:val="00A72D3A"/>
    <w:rsid w:val="00A74322"/>
    <w:rsid w:val="00A7501A"/>
    <w:rsid w:val="00A75BC5"/>
    <w:rsid w:val="00A7635A"/>
    <w:rsid w:val="00A7773B"/>
    <w:rsid w:val="00A77AA4"/>
    <w:rsid w:val="00A829CE"/>
    <w:rsid w:val="00A82B38"/>
    <w:rsid w:val="00A84093"/>
    <w:rsid w:val="00A84683"/>
    <w:rsid w:val="00A84687"/>
    <w:rsid w:val="00A84957"/>
    <w:rsid w:val="00A84BE1"/>
    <w:rsid w:val="00A84D0D"/>
    <w:rsid w:val="00A8577C"/>
    <w:rsid w:val="00A857D0"/>
    <w:rsid w:val="00A87D4B"/>
    <w:rsid w:val="00A90522"/>
    <w:rsid w:val="00A9465C"/>
    <w:rsid w:val="00AA0B14"/>
    <w:rsid w:val="00AA1AD6"/>
    <w:rsid w:val="00AA2098"/>
    <w:rsid w:val="00AA20A5"/>
    <w:rsid w:val="00AA2676"/>
    <w:rsid w:val="00AA26E3"/>
    <w:rsid w:val="00AA42CA"/>
    <w:rsid w:val="00AA45FA"/>
    <w:rsid w:val="00AA48BF"/>
    <w:rsid w:val="00AA616C"/>
    <w:rsid w:val="00AA6319"/>
    <w:rsid w:val="00AA6903"/>
    <w:rsid w:val="00AA7955"/>
    <w:rsid w:val="00AB0213"/>
    <w:rsid w:val="00AB055C"/>
    <w:rsid w:val="00AB1C2E"/>
    <w:rsid w:val="00AB1C81"/>
    <w:rsid w:val="00AB44A4"/>
    <w:rsid w:val="00AB4FFD"/>
    <w:rsid w:val="00AB5067"/>
    <w:rsid w:val="00AB5B01"/>
    <w:rsid w:val="00AB6620"/>
    <w:rsid w:val="00AB66CD"/>
    <w:rsid w:val="00AB7046"/>
    <w:rsid w:val="00AB79C7"/>
    <w:rsid w:val="00AB79DE"/>
    <w:rsid w:val="00AB7CE2"/>
    <w:rsid w:val="00AC0E11"/>
    <w:rsid w:val="00AC0E8B"/>
    <w:rsid w:val="00AC1C02"/>
    <w:rsid w:val="00AC25F0"/>
    <w:rsid w:val="00AC444B"/>
    <w:rsid w:val="00AC44F7"/>
    <w:rsid w:val="00AC4B3E"/>
    <w:rsid w:val="00AC58B3"/>
    <w:rsid w:val="00AD0669"/>
    <w:rsid w:val="00AD0B78"/>
    <w:rsid w:val="00AD0E7B"/>
    <w:rsid w:val="00AD10BE"/>
    <w:rsid w:val="00AD1663"/>
    <w:rsid w:val="00AD1FB9"/>
    <w:rsid w:val="00AD2AA1"/>
    <w:rsid w:val="00AD4E93"/>
    <w:rsid w:val="00AD50F1"/>
    <w:rsid w:val="00AD6D47"/>
    <w:rsid w:val="00AD7D13"/>
    <w:rsid w:val="00AE2F98"/>
    <w:rsid w:val="00AE3688"/>
    <w:rsid w:val="00AE4370"/>
    <w:rsid w:val="00AE527E"/>
    <w:rsid w:val="00AE68C8"/>
    <w:rsid w:val="00AE78BE"/>
    <w:rsid w:val="00AF1438"/>
    <w:rsid w:val="00AF1F12"/>
    <w:rsid w:val="00AF4F62"/>
    <w:rsid w:val="00AF62B1"/>
    <w:rsid w:val="00AF6321"/>
    <w:rsid w:val="00AF6A4C"/>
    <w:rsid w:val="00AF7393"/>
    <w:rsid w:val="00AF7E94"/>
    <w:rsid w:val="00AF7EA9"/>
    <w:rsid w:val="00AF7F53"/>
    <w:rsid w:val="00B006B9"/>
    <w:rsid w:val="00B01729"/>
    <w:rsid w:val="00B018B3"/>
    <w:rsid w:val="00B03673"/>
    <w:rsid w:val="00B05315"/>
    <w:rsid w:val="00B05ABE"/>
    <w:rsid w:val="00B07FA0"/>
    <w:rsid w:val="00B10638"/>
    <w:rsid w:val="00B10DE6"/>
    <w:rsid w:val="00B11358"/>
    <w:rsid w:val="00B12331"/>
    <w:rsid w:val="00B12BBA"/>
    <w:rsid w:val="00B13C0B"/>
    <w:rsid w:val="00B14CF3"/>
    <w:rsid w:val="00B1694F"/>
    <w:rsid w:val="00B17AA5"/>
    <w:rsid w:val="00B17DDF"/>
    <w:rsid w:val="00B20504"/>
    <w:rsid w:val="00B206F0"/>
    <w:rsid w:val="00B21D95"/>
    <w:rsid w:val="00B229C0"/>
    <w:rsid w:val="00B23FBA"/>
    <w:rsid w:val="00B24237"/>
    <w:rsid w:val="00B24C06"/>
    <w:rsid w:val="00B25F71"/>
    <w:rsid w:val="00B262FE"/>
    <w:rsid w:val="00B264FA"/>
    <w:rsid w:val="00B30726"/>
    <w:rsid w:val="00B32149"/>
    <w:rsid w:val="00B33172"/>
    <w:rsid w:val="00B3327D"/>
    <w:rsid w:val="00B33F1F"/>
    <w:rsid w:val="00B345A3"/>
    <w:rsid w:val="00B353DB"/>
    <w:rsid w:val="00B372DC"/>
    <w:rsid w:val="00B37656"/>
    <w:rsid w:val="00B3774A"/>
    <w:rsid w:val="00B4024A"/>
    <w:rsid w:val="00B40954"/>
    <w:rsid w:val="00B424D3"/>
    <w:rsid w:val="00B445D1"/>
    <w:rsid w:val="00B44CBF"/>
    <w:rsid w:val="00B45469"/>
    <w:rsid w:val="00B46D1B"/>
    <w:rsid w:val="00B47D44"/>
    <w:rsid w:val="00B50648"/>
    <w:rsid w:val="00B50F9F"/>
    <w:rsid w:val="00B51A20"/>
    <w:rsid w:val="00B52995"/>
    <w:rsid w:val="00B53CDE"/>
    <w:rsid w:val="00B543E4"/>
    <w:rsid w:val="00B550D6"/>
    <w:rsid w:val="00B55932"/>
    <w:rsid w:val="00B55F4C"/>
    <w:rsid w:val="00B57952"/>
    <w:rsid w:val="00B61A29"/>
    <w:rsid w:val="00B628DE"/>
    <w:rsid w:val="00B64133"/>
    <w:rsid w:val="00B646BD"/>
    <w:rsid w:val="00B64C61"/>
    <w:rsid w:val="00B65C63"/>
    <w:rsid w:val="00B65ED9"/>
    <w:rsid w:val="00B67A10"/>
    <w:rsid w:val="00B67AD3"/>
    <w:rsid w:val="00B70732"/>
    <w:rsid w:val="00B709DC"/>
    <w:rsid w:val="00B72264"/>
    <w:rsid w:val="00B72C4C"/>
    <w:rsid w:val="00B730A8"/>
    <w:rsid w:val="00B73782"/>
    <w:rsid w:val="00B74E28"/>
    <w:rsid w:val="00B7538F"/>
    <w:rsid w:val="00B8054A"/>
    <w:rsid w:val="00B814EF"/>
    <w:rsid w:val="00B827B9"/>
    <w:rsid w:val="00B831AD"/>
    <w:rsid w:val="00B83A99"/>
    <w:rsid w:val="00B83B30"/>
    <w:rsid w:val="00B84778"/>
    <w:rsid w:val="00B84CFB"/>
    <w:rsid w:val="00B84D5F"/>
    <w:rsid w:val="00B8593F"/>
    <w:rsid w:val="00B85CEE"/>
    <w:rsid w:val="00B8670C"/>
    <w:rsid w:val="00B91D50"/>
    <w:rsid w:val="00B92055"/>
    <w:rsid w:val="00B93E6E"/>
    <w:rsid w:val="00B94E1F"/>
    <w:rsid w:val="00B95819"/>
    <w:rsid w:val="00B9610D"/>
    <w:rsid w:val="00B96BF7"/>
    <w:rsid w:val="00B9718C"/>
    <w:rsid w:val="00BA2104"/>
    <w:rsid w:val="00BA2D80"/>
    <w:rsid w:val="00BA317C"/>
    <w:rsid w:val="00BA4D11"/>
    <w:rsid w:val="00BA64E4"/>
    <w:rsid w:val="00BA664D"/>
    <w:rsid w:val="00BA6DB3"/>
    <w:rsid w:val="00BA79EB"/>
    <w:rsid w:val="00BA7FF0"/>
    <w:rsid w:val="00BB064B"/>
    <w:rsid w:val="00BB0F04"/>
    <w:rsid w:val="00BB1924"/>
    <w:rsid w:val="00BB2B3E"/>
    <w:rsid w:val="00BB30F7"/>
    <w:rsid w:val="00BB36CC"/>
    <w:rsid w:val="00BB449A"/>
    <w:rsid w:val="00BB5339"/>
    <w:rsid w:val="00BB5889"/>
    <w:rsid w:val="00BB5B58"/>
    <w:rsid w:val="00BB5CFA"/>
    <w:rsid w:val="00BC0398"/>
    <w:rsid w:val="00BC03A6"/>
    <w:rsid w:val="00BC0788"/>
    <w:rsid w:val="00BC0FAD"/>
    <w:rsid w:val="00BC1010"/>
    <w:rsid w:val="00BC2125"/>
    <w:rsid w:val="00BC32ED"/>
    <w:rsid w:val="00BC33B7"/>
    <w:rsid w:val="00BC36E8"/>
    <w:rsid w:val="00BC3AD2"/>
    <w:rsid w:val="00BC4787"/>
    <w:rsid w:val="00BC5B8A"/>
    <w:rsid w:val="00BC60B2"/>
    <w:rsid w:val="00BC663B"/>
    <w:rsid w:val="00BC7270"/>
    <w:rsid w:val="00BC757D"/>
    <w:rsid w:val="00BD07F3"/>
    <w:rsid w:val="00BD086D"/>
    <w:rsid w:val="00BD10B4"/>
    <w:rsid w:val="00BD1753"/>
    <w:rsid w:val="00BD1870"/>
    <w:rsid w:val="00BD51E5"/>
    <w:rsid w:val="00BD55A4"/>
    <w:rsid w:val="00BD5CF6"/>
    <w:rsid w:val="00BD5E0E"/>
    <w:rsid w:val="00BD6387"/>
    <w:rsid w:val="00BD668E"/>
    <w:rsid w:val="00BD6A88"/>
    <w:rsid w:val="00BD716A"/>
    <w:rsid w:val="00BD7577"/>
    <w:rsid w:val="00BE038B"/>
    <w:rsid w:val="00BE138B"/>
    <w:rsid w:val="00BE14FD"/>
    <w:rsid w:val="00BE20A9"/>
    <w:rsid w:val="00BE2705"/>
    <w:rsid w:val="00BE2A06"/>
    <w:rsid w:val="00BE528B"/>
    <w:rsid w:val="00BE6299"/>
    <w:rsid w:val="00BE6BEC"/>
    <w:rsid w:val="00BE6DA0"/>
    <w:rsid w:val="00BE7825"/>
    <w:rsid w:val="00BF0263"/>
    <w:rsid w:val="00BF2CE4"/>
    <w:rsid w:val="00BF2D5D"/>
    <w:rsid w:val="00BF3397"/>
    <w:rsid w:val="00BF3501"/>
    <w:rsid w:val="00BF3A5E"/>
    <w:rsid w:val="00BF42F7"/>
    <w:rsid w:val="00BF433F"/>
    <w:rsid w:val="00BF5170"/>
    <w:rsid w:val="00BF51E3"/>
    <w:rsid w:val="00BF5350"/>
    <w:rsid w:val="00BF6450"/>
    <w:rsid w:val="00BF67E3"/>
    <w:rsid w:val="00BF68D5"/>
    <w:rsid w:val="00BF7CA4"/>
    <w:rsid w:val="00C0039E"/>
    <w:rsid w:val="00C01A40"/>
    <w:rsid w:val="00C020BD"/>
    <w:rsid w:val="00C03844"/>
    <w:rsid w:val="00C0416E"/>
    <w:rsid w:val="00C04FC9"/>
    <w:rsid w:val="00C05A40"/>
    <w:rsid w:val="00C0666D"/>
    <w:rsid w:val="00C06A68"/>
    <w:rsid w:val="00C101D8"/>
    <w:rsid w:val="00C104ED"/>
    <w:rsid w:val="00C10926"/>
    <w:rsid w:val="00C11FCD"/>
    <w:rsid w:val="00C12328"/>
    <w:rsid w:val="00C12D19"/>
    <w:rsid w:val="00C133AC"/>
    <w:rsid w:val="00C15063"/>
    <w:rsid w:val="00C15187"/>
    <w:rsid w:val="00C1596D"/>
    <w:rsid w:val="00C16405"/>
    <w:rsid w:val="00C168E7"/>
    <w:rsid w:val="00C20433"/>
    <w:rsid w:val="00C21D5D"/>
    <w:rsid w:val="00C22251"/>
    <w:rsid w:val="00C224BE"/>
    <w:rsid w:val="00C22DAE"/>
    <w:rsid w:val="00C233C8"/>
    <w:rsid w:val="00C236C3"/>
    <w:rsid w:val="00C23ABF"/>
    <w:rsid w:val="00C265A4"/>
    <w:rsid w:val="00C269AC"/>
    <w:rsid w:val="00C27257"/>
    <w:rsid w:val="00C3017E"/>
    <w:rsid w:val="00C30ADB"/>
    <w:rsid w:val="00C320BD"/>
    <w:rsid w:val="00C323DF"/>
    <w:rsid w:val="00C326B6"/>
    <w:rsid w:val="00C33152"/>
    <w:rsid w:val="00C33FB0"/>
    <w:rsid w:val="00C3487C"/>
    <w:rsid w:val="00C351CD"/>
    <w:rsid w:val="00C35AF0"/>
    <w:rsid w:val="00C3660B"/>
    <w:rsid w:val="00C37730"/>
    <w:rsid w:val="00C377CF"/>
    <w:rsid w:val="00C37B8F"/>
    <w:rsid w:val="00C37D93"/>
    <w:rsid w:val="00C40898"/>
    <w:rsid w:val="00C424DE"/>
    <w:rsid w:val="00C42750"/>
    <w:rsid w:val="00C42793"/>
    <w:rsid w:val="00C4324B"/>
    <w:rsid w:val="00C44179"/>
    <w:rsid w:val="00C4654B"/>
    <w:rsid w:val="00C46997"/>
    <w:rsid w:val="00C50034"/>
    <w:rsid w:val="00C51B45"/>
    <w:rsid w:val="00C530F3"/>
    <w:rsid w:val="00C54193"/>
    <w:rsid w:val="00C5500F"/>
    <w:rsid w:val="00C55ADF"/>
    <w:rsid w:val="00C55C79"/>
    <w:rsid w:val="00C55DAF"/>
    <w:rsid w:val="00C573AE"/>
    <w:rsid w:val="00C5761B"/>
    <w:rsid w:val="00C57A0B"/>
    <w:rsid w:val="00C616D2"/>
    <w:rsid w:val="00C63692"/>
    <w:rsid w:val="00C64CDC"/>
    <w:rsid w:val="00C64F45"/>
    <w:rsid w:val="00C66779"/>
    <w:rsid w:val="00C6706E"/>
    <w:rsid w:val="00C67367"/>
    <w:rsid w:val="00C67838"/>
    <w:rsid w:val="00C67AB5"/>
    <w:rsid w:val="00C70EAB"/>
    <w:rsid w:val="00C70FC0"/>
    <w:rsid w:val="00C733E4"/>
    <w:rsid w:val="00C73521"/>
    <w:rsid w:val="00C73675"/>
    <w:rsid w:val="00C73904"/>
    <w:rsid w:val="00C74844"/>
    <w:rsid w:val="00C76717"/>
    <w:rsid w:val="00C76FA5"/>
    <w:rsid w:val="00C77222"/>
    <w:rsid w:val="00C81531"/>
    <w:rsid w:val="00C8342E"/>
    <w:rsid w:val="00C844B5"/>
    <w:rsid w:val="00C84DC2"/>
    <w:rsid w:val="00C8527F"/>
    <w:rsid w:val="00C86F58"/>
    <w:rsid w:val="00C87202"/>
    <w:rsid w:val="00C92A31"/>
    <w:rsid w:val="00C93F11"/>
    <w:rsid w:val="00C94A54"/>
    <w:rsid w:val="00C959ED"/>
    <w:rsid w:val="00C96318"/>
    <w:rsid w:val="00CA0430"/>
    <w:rsid w:val="00CA1E74"/>
    <w:rsid w:val="00CA2DBD"/>
    <w:rsid w:val="00CA2EC1"/>
    <w:rsid w:val="00CA318D"/>
    <w:rsid w:val="00CA3A97"/>
    <w:rsid w:val="00CA6E1D"/>
    <w:rsid w:val="00CA6EE2"/>
    <w:rsid w:val="00CB01F6"/>
    <w:rsid w:val="00CB0505"/>
    <w:rsid w:val="00CB0D10"/>
    <w:rsid w:val="00CB137C"/>
    <w:rsid w:val="00CB2710"/>
    <w:rsid w:val="00CB3611"/>
    <w:rsid w:val="00CB4FF8"/>
    <w:rsid w:val="00CB5493"/>
    <w:rsid w:val="00CB5C0F"/>
    <w:rsid w:val="00CC11B2"/>
    <w:rsid w:val="00CC14CC"/>
    <w:rsid w:val="00CC3171"/>
    <w:rsid w:val="00CC383F"/>
    <w:rsid w:val="00CC3C90"/>
    <w:rsid w:val="00CC4348"/>
    <w:rsid w:val="00CC43CE"/>
    <w:rsid w:val="00CC49DD"/>
    <w:rsid w:val="00CC4BA9"/>
    <w:rsid w:val="00CC5925"/>
    <w:rsid w:val="00CC63A5"/>
    <w:rsid w:val="00CD0567"/>
    <w:rsid w:val="00CD06AD"/>
    <w:rsid w:val="00CD1B88"/>
    <w:rsid w:val="00CD1C91"/>
    <w:rsid w:val="00CD1D31"/>
    <w:rsid w:val="00CD2AEC"/>
    <w:rsid w:val="00CD2CE9"/>
    <w:rsid w:val="00CD3A61"/>
    <w:rsid w:val="00CD4258"/>
    <w:rsid w:val="00CD4754"/>
    <w:rsid w:val="00CD5E81"/>
    <w:rsid w:val="00CD759B"/>
    <w:rsid w:val="00CD7F87"/>
    <w:rsid w:val="00CE0CFE"/>
    <w:rsid w:val="00CE0DD6"/>
    <w:rsid w:val="00CE160D"/>
    <w:rsid w:val="00CE1FCA"/>
    <w:rsid w:val="00CE38E7"/>
    <w:rsid w:val="00CE40D3"/>
    <w:rsid w:val="00CE4916"/>
    <w:rsid w:val="00CE4BDB"/>
    <w:rsid w:val="00CE4DB6"/>
    <w:rsid w:val="00CE4DD3"/>
    <w:rsid w:val="00CE4E1D"/>
    <w:rsid w:val="00CE4E56"/>
    <w:rsid w:val="00CE6737"/>
    <w:rsid w:val="00CE7FE9"/>
    <w:rsid w:val="00CF0632"/>
    <w:rsid w:val="00CF1E78"/>
    <w:rsid w:val="00CF2B25"/>
    <w:rsid w:val="00CF3810"/>
    <w:rsid w:val="00CF4988"/>
    <w:rsid w:val="00CF4A7C"/>
    <w:rsid w:val="00CF50D4"/>
    <w:rsid w:val="00CF6D82"/>
    <w:rsid w:val="00CF6F27"/>
    <w:rsid w:val="00CF7B74"/>
    <w:rsid w:val="00D00294"/>
    <w:rsid w:val="00D01B6B"/>
    <w:rsid w:val="00D02BB8"/>
    <w:rsid w:val="00D052C4"/>
    <w:rsid w:val="00D06496"/>
    <w:rsid w:val="00D06FEC"/>
    <w:rsid w:val="00D07B73"/>
    <w:rsid w:val="00D07E16"/>
    <w:rsid w:val="00D102D9"/>
    <w:rsid w:val="00D106A2"/>
    <w:rsid w:val="00D10A1B"/>
    <w:rsid w:val="00D116B2"/>
    <w:rsid w:val="00D1411B"/>
    <w:rsid w:val="00D14765"/>
    <w:rsid w:val="00D14C63"/>
    <w:rsid w:val="00D16EBC"/>
    <w:rsid w:val="00D1738A"/>
    <w:rsid w:val="00D17B45"/>
    <w:rsid w:val="00D20239"/>
    <w:rsid w:val="00D202C1"/>
    <w:rsid w:val="00D208AE"/>
    <w:rsid w:val="00D215C9"/>
    <w:rsid w:val="00D21929"/>
    <w:rsid w:val="00D21B5D"/>
    <w:rsid w:val="00D21C3D"/>
    <w:rsid w:val="00D21FC7"/>
    <w:rsid w:val="00D221B6"/>
    <w:rsid w:val="00D233C8"/>
    <w:rsid w:val="00D27049"/>
    <w:rsid w:val="00D271C9"/>
    <w:rsid w:val="00D302EF"/>
    <w:rsid w:val="00D31793"/>
    <w:rsid w:val="00D31F59"/>
    <w:rsid w:val="00D327ED"/>
    <w:rsid w:val="00D33C24"/>
    <w:rsid w:val="00D34965"/>
    <w:rsid w:val="00D353B0"/>
    <w:rsid w:val="00D353BE"/>
    <w:rsid w:val="00D3593C"/>
    <w:rsid w:val="00D40521"/>
    <w:rsid w:val="00D40E4E"/>
    <w:rsid w:val="00D40F2D"/>
    <w:rsid w:val="00D41565"/>
    <w:rsid w:val="00D41FA0"/>
    <w:rsid w:val="00D428EA"/>
    <w:rsid w:val="00D42B77"/>
    <w:rsid w:val="00D43BEB"/>
    <w:rsid w:val="00D44F90"/>
    <w:rsid w:val="00D45E5D"/>
    <w:rsid w:val="00D466C9"/>
    <w:rsid w:val="00D50E39"/>
    <w:rsid w:val="00D51B2B"/>
    <w:rsid w:val="00D52FE1"/>
    <w:rsid w:val="00D5316D"/>
    <w:rsid w:val="00D53358"/>
    <w:rsid w:val="00D534B4"/>
    <w:rsid w:val="00D53737"/>
    <w:rsid w:val="00D53918"/>
    <w:rsid w:val="00D54F42"/>
    <w:rsid w:val="00D55C4A"/>
    <w:rsid w:val="00D5632E"/>
    <w:rsid w:val="00D57085"/>
    <w:rsid w:val="00D6024D"/>
    <w:rsid w:val="00D62CEC"/>
    <w:rsid w:val="00D63907"/>
    <w:rsid w:val="00D63C0E"/>
    <w:rsid w:val="00D6499E"/>
    <w:rsid w:val="00D65241"/>
    <w:rsid w:val="00D65DFC"/>
    <w:rsid w:val="00D66247"/>
    <w:rsid w:val="00D66AF6"/>
    <w:rsid w:val="00D67360"/>
    <w:rsid w:val="00D6751E"/>
    <w:rsid w:val="00D675B9"/>
    <w:rsid w:val="00D71E03"/>
    <w:rsid w:val="00D72E43"/>
    <w:rsid w:val="00D7351E"/>
    <w:rsid w:val="00D74A43"/>
    <w:rsid w:val="00D750FF"/>
    <w:rsid w:val="00D75E10"/>
    <w:rsid w:val="00D766BE"/>
    <w:rsid w:val="00D7779D"/>
    <w:rsid w:val="00D77FA2"/>
    <w:rsid w:val="00D8219C"/>
    <w:rsid w:val="00D837DC"/>
    <w:rsid w:val="00D83AFE"/>
    <w:rsid w:val="00D851FA"/>
    <w:rsid w:val="00D864F5"/>
    <w:rsid w:val="00D86E52"/>
    <w:rsid w:val="00D8715A"/>
    <w:rsid w:val="00D8725C"/>
    <w:rsid w:val="00D90CA0"/>
    <w:rsid w:val="00D91F0F"/>
    <w:rsid w:val="00D91FFD"/>
    <w:rsid w:val="00D9236A"/>
    <w:rsid w:val="00D92414"/>
    <w:rsid w:val="00D924C3"/>
    <w:rsid w:val="00D92DB9"/>
    <w:rsid w:val="00D92E67"/>
    <w:rsid w:val="00D93076"/>
    <w:rsid w:val="00D936B7"/>
    <w:rsid w:val="00D93EF2"/>
    <w:rsid w:val="00D94DF1"/>
    <w:rsid w:val="00D97CE2"/>
    <w:rsid w:val="00DA2A3D"/>
    <w:rsid w:val="00DA3200"/>
    <w:rsid w:val="00DA5528"/>
    <w:rsid w:val="00DA619E"/>
    <w:rsid w:val="00DA6504"/>
    <w:rsid w:val="00DA7DD0"/>
    <w:rsid w:val="00DB0D74"/>
    <w:rsid w:val="00DB1128"/>
    <w:rsid w:val="00DB23F8"/>
    <w:rsid w:val="00DB2B7A"/>
    <w:rsid w:val="00DB3CDD"/>
    <w:rsid w:val="00DB4061"/>
    <w:rsid w:val="00DB4920"/>
    <w:rsid w:val="00DB56D9"/>
    <w:rsid w:val="00DB6081"/>
    <w:rsid w:val="00DB7844"/>
    <w:rsid w:val="00DB79F6"/>
    <w:rsid w:val="00DB7A22"/>
    <w:rsid w:val="00DC1ACA"/>
    <w:rsid w:val="00DC1E00"/>
    <w:rsid w:val="00DC2444"/>
    <w:rsid w:val="00DC509C"/>
    <w:rsid w:val="00DC537C"/>
    <w:rsid w:val="00DC5A09"/>
    <w:rsid w:val="00DC6415"/>
    <w:rsid w:val="00DC6B72"/>
    <w:rsid w:val="00DC6FB8"/>
    <w:rsid w:val="00DC721A"/>
    <w:rsid w:val="00DD0661"/>
    <w:rsid w:val="00DD28A1"/>
    <w:rsid w:val="00DD30BA"/>
    <w:rsid w:val="00DD3910"/>
    <w:rsid w:val="00DD3B4E"/>
    <w:rsid w:val="00DD4581"/>
    <w:rsid w:val="00DD60C6"/>
    <w:rsid w:val="00DD70C4"/>
    <w:rsid w:val="00DE209D"/>
    <w:rsid w:val="00DE22C6"/>
    <w:rsid w:val="00DE3F98"/>
    <w:rsid w:val="00DE440A"/>
    <w:rsid w:val="00DE591B"/>
    <w:rsid w:val="00DE72FD"/>
    <w:rsid w:val="00DF0776"/>
    <w:rsid w:val="00DF091D"/>
    <w:rsid w:val="00DF0933"/>
    <w:rsid w:val="00DF0BE4"/>
    <w:rsid w:val="00DF0BF5"/>
    <w:rsid w:val="00DF2E86"/>
    <w:rsid w:val="00DF3432"/>
    <w:rsid w:val="00DF3ABD"/>
    <w:rsid w:val="00DF418A"/>
    <w:rsid w:val="00DF4408"/>
    <w:rsid w:val="00DF4F10"/>
    <w:rsid w:val="00DF5450"/>
    <w:rsid w:val="00DF659B"/>
    <w:rsid w:val="00DF74A5"/>
    <w:rsid w:val="00DF7EE2"/>
    <w:rsid w:val="00E00CF7"/>
    <w:rsid w:val="00E010B3"/>
    <w:rsid w:val="00E014B3"/>
    <w:rsid w:val="00E022B9"/>
    <w:rsid w:val="00E03069"/>
    <w:rsid w:val="00E03763"/>
    <w:rsid w:val="00E03A85"/>
    <w:rsid w:val="00E0470A"/>
    <w:rsid w:val="00E04893"/>
    <w:rsid w:val="00E048A6"/>
    <w:rsid w:val="00E04B68"/>
    <w:rsid w:val="00E04CBF"/>
    <w:rsid w:val="00E05194"/>
    <w:rsid w:val="00E0567E"/>
    <w:rsid w:val="00E06A92"/>
    <w:rsid w:val="00E06C6A"/>
    <w:rsid w:val="00E1060C"/>
    <w:rsid w:val="00E106A3"/>
    <w:rsid w:val="00E12683"/>
    <w:rsid w:val="00E12CB3"/>
    <w:rsid w:val="00E147F8"/>
    <w:rsid w:val="00E15063"/>
    <w:rsid w:val="00E15913"/>
    <w:rsid w:val="00E165C0"/>
    <w:rsid w:val="00E1692B"/>
    <w:rsid w:val="00E2098F"/>
    <w:rsid w:val="00E22F46"/>
    <w:rsid w:val="00E23EE0"/>
    <w:rsid w:val="00E258D1"/>
    <w:rsid w:val="00E25CCA"/>
    <w:rsid w:val="00E26545"/>
    <w:rsid w:val="00E267B5"/>
    <w:rsid w:val="00E2722C"/>
    <w:rsid w:val="00E279DC"/>
    <w:rsid w:val="00E30218"/>
    <w:rsid w:val="00E3063A"/>
    <w:rsid w:val="00E30F38"/>
    <w:rsid w:val="00E32007"/>
    <w:rsid w:val="00E323B4"/>
    <w:rsid w:val="00E342BF"/>
    <w:rsid w:val="00E34C3D"/>
    <w:rsid w:val="00E354AD"/>
    <w:rsid w:val="00E35BD2"/>
    <w:rsid w:val="00E36CF9"/>
    <w:rsid w:val="00E36FE1"/>
    <w:rsid w:val="00E3727D"/>
    <w:rsid w:val="00E37363"/>
    <w:rsid w:val="00E37993"/>
    <w:rsid w:val="00E40C3F"/>
    <w:rsid w:val="00E40E9D"/>
    <w:rsid w:val="00E41BDF"/>
    <w:rsid w:val="00E4285F"/>
    <w:rsid w:val="00E432C3"/>
    <w:rsid w:val="00E43C03"/>
    <w:rsid w:val="00E465A9"/>
    <w:rsid w:val="00E466B2"/>
    <w:rsid w:val="00E467F3"/>
    <w:rsid w:val="00E4696F"/>
    <w:rsid w:val="00E479A0"/>
    <w:rsid w:val="00E504DE"/>
    <w:rsid w:val="00E51388"/>
    <w:rsid w:val="00E515FB"/>
    <w:rsid w:val="00E52A34"/>
    <w:rsid w:val="00E530EC"/>
    <w:rsid w:val="00E53306"/>
    <w:rsid w:val="00E55A27"/>
    <w:rsid w:val="00E55DDF"/>
    <w:rsid w:val="00E57EDE"/>
    <w:rsid w:val="00E60FF7"/>
    <w:rsid w:val="00E623E3"/>
    <w:rsid w:val="00E628A4"/>
    <w:rsid w:val="00E6328C"/>
    <w:rsid w:val="00E63781"/>
    <w:rsid w:val="00E63E89"/>
    <w:rsid w:val="00E642BD"/>
    <w:rsid w:val="00E64B83"/>
    <w:rsid w:val="00E64CE5"/>
    <w:rsid w:val="00E65448"/>
    <w:rsid w:val="00E65D9A"/>
    <w:rsid w:val="00E6667E"/>
    <w:rsid w:val="00E7162A"/>
    <w:rsid w:val="00E71E97"/>
    <w:rsid w:val="00E72446"/>
    <w:rsid w:val="00E724FC"/>
    <w:rsid w:val="00E72FEB"/>
    <w:rsid w:val="00E73F25"/>
    <w:rsid w:val="00E7410C"/>
    <w:rsid w:val="00E75EDC"/>
    <w:rsid w:val="00E764C9"/>
    <w:rsid w:val="00E766D8"/>
    <w:rsid w:val="00E76A59"/>
    <w:rsid w:val="00E76FA4"/>
    <w:rsid w:val="00E80215"/>
    <w:rsid w:val="00E80331"/>
    <w:rsid w:val="00E805A7"/>
    <w:rsid w:val="00E81A9A"/>
    <w:rsid w:val="00E81E72"/>
    <w:rsid w:val="00E8208F"/>
    <w:rsid w:val="00E847D8"/>
    <w:rsid w:val="00E85876"/>
    <w:rsid w:val="00E85FFF"/>
    <w:rsid w:val="00E86145"/>
    <w:rsid w:val="00E865DA"/>
    <w:rsid w:val="00E8661A"/>
    <w:rsid w:val="00E8674B"/>
    <w:rsid w:val="00E86E46"/>
    <w:rsid w:val="00E86E80"/>
    <w:rsid w:val="00E872C5"/>
    <w:rsid w:val="00E912B2"/>
    <w:rsid w:val="00E91E49"/>
    <w:rsid w:val="00E9358B"/>
    <w:rsid w:val="00E959C0"/>
    <w:rsid w:val="00E95BFE"/>
    <w:rsid w:val="00E961DD"/>
    <w:rsid w:val="00EA0207"/>
    <w:rsid w:val="00EA080B"/>
    <w:rsid w:val="00EA2FD5"/>
    <w:rsid w:val="00EA3052"/>
    <w:rsid w:val="00EA40CA"/>
    <w:rsid w:val="00EA4902"/>
    <w:rsid w:val="00EA6CA7"/>
    <w:rsid w:val="00EA7383"/>
    <w:rsid w:val="00EB0344"/>
    <w:rsid w:val="00EB254F"/>
    <w:rsid w:val="00EB2EB7"/>
    <w:rsid w:val="00EB34AA"/>
    <w:rsid w:val="00EB3889"/>
    <w:rsid w:val="00EB3B17"/>
    <w:rsid w:val="00EB486E"/>
    <w:rsid w:val="00EB5DF9"/>
    <w:rsid w:val="00EB6B33"/>
    <w:rsid w:val="00EB7F9C"/>
    <w:rsid w:val="00EC06B0"/>
    <w:rsid w:val="00EC0B86"/>
    <w:rsid w:val="00EC1340"/>
    <w:rsid w:val="00EC153C"/>
    <w:rsid w:val="00EC16AB"/>
    <w:rsid w:val="00EC191F"/>
    <w:rsid w:val="00EC1C9B"/>
    <w:rsid w:val="00EC2539"/>
    <w:rsid w:val="00EC2A13"/>
    <w:rsid w:val="00EC37D0"/>
    <w:rsid w:val="00EC6A10"/>
    <w:rsid w:val="00EC7689"/>
    <w:rsid w:val="00EC7B7F"/>
    <w:rsid w:val="00EC7EFD"/>
    <w:rsid w:val="00ED0940"/>
    <w:rsid w:val="00ED10E2"/>
    <w:rsid w:val="00ED36AC"/>
    <w:rsid w:val="00ED403D"/>
    <w:rsid w:val="00ED5A50"/>
    <w:rsid w:val="00ED5DF8"/>
    <w:rsid w:val="00ED68A4"/>
    <w:rsid w:val="00ED7414"/>
    <w:rsid w:val="00ED768E"/>
    <w:rsid w:val="00ED7AD7"/>
    <w:rsid w:val="00ED7C0E"/>
    <w:rsid w:val="00EE0ADF"/>
    <w:rsid w:val="00EE10BB"/>
    <w:rsid w:val="00EE118F"/>
    <w:rsid w:val="00EE1E25"/>
    <w:rsid w:val="00EE37CE"/>
    <w:rsid w:val="00EE4A56"/>
    <w:rsid w:val="00EE52D2"/>
    <w:rsid w:val="00EE538D"/>
    <w:rsid w:val="00EE5B23"/>
    <w:rsid w:val="00EE6C8F"/>
    <w:rsid w:val="00EE7678"/>
    <w:rsid w:val="00EF096C"/>
    <w:rsid w:val="00EF0F3C"/>
    <w:rsid w:val="00EF438B"/>
    <w:rsid w:val="00EF58D8"/>
    <w:rsid w:val="00EF59E7"/>
    <w:rsid w:val="00EF7037"/>
    <w:rsid w:val="00EF7534"/>
    <w:rsid w:val="00F00A5E"/>
    <w:rsid w:val="00F00B2D"/>
    <w:rsid w:val="00F00C35"/>
    <w:rsid w:val="00F0208A"/>
    <w:rsid w:val="00F03196"/>
    <w:rsid w:val="00F03A87"/>
    <w:rsid w:val="00F03BD7"/>
    <w:rsid w:val="00F040A7"/>
    <w:rsid w:val="00F04ACB"/>
    <w:rsid w:val="00F04D74"/>
    <w:rsid w:val="00F05343"/>
    <w:rsid w:val="00F06780"/>
    <w:rsid w:val="00F07BC2"/>
    <w:rsid w:val="00F108BB"/>
    <w:rsid w:val="00F10D92"/>
    <w:rsid w:val="00F11116"/>
    <w:rsid w:val="00F1332F"/>
    <w:rsid w:val="00F133C0"/>
    <w:rsid w:val="00F14B92"/>
    <w:rsid w:val="00F14F35"/>
    <w:rsid w:val="00F15B80"/>
    <w:rsid w:val="00F16463"/>
    <w:rsid w:val="00F1751F"/>
    <w:rsid w:val="00F17875"/>
    <w:rsid w:val="00F17D23"/>
    <w:rsid w:val="00F17E58"/>
    <w:rsid w:val="00F20819"/>
    <w:rsid w:val="00F20C8A"/>
    <w:rsid w:val="00F21F9C"/>
    <w:rsid w:val="00F2299A"/>
    <w:rsid w:val="00F230F0"/>
    <w:rsid w:val="00F23B1F"/>
    <w:rsid w:val="00F23E42"/>
    <w:rsid w:val="00F24E72"/>
    <w:rsid w:val="00F257EE"/>
    <w:rsid w:val="00F27AAE"/>
    <w:rsid w:val="00F32532"/>
    <w:rsid w:val="00F338B9"/>
    <w:rsid w:val="00F33A90"/>
    <w:rsid w:val="00F34021"/>
    <w:rsid w:val="00F34177"/>
    <w:rsid w:val="00F34CDE"/>
    <w:rsid w:val="00F35717"/>
    <w:rsid w:val="00F36224"/>
    <w:rsid w:val="00F3700D"/>
    <w:rsid w:val="00F373E1"/>
    <w:rsid w:val="00F3757B"/>
    <w:rsid w:val="00F37A16"/>
    <w:rsid w:val="00F41F3F"/>
    <w:rsid w:val="00F427E3"/>
    <w:rsid w:val="00F4340E"/>
    <w:rsid w:val="00F438DF"/>
    <w:rsid w:val="00F43EA3"/>
    <w:rsid w:val="00F47847"/>
    <w:rsid w:val="00F5041B"/>
    <w:rsid w:val="00F50A70"/>
    <w:rsid w:val="00F510C0"/>
    <w:rsid w:val="00F52CEF"/>
    <w:rsid w:val="00F54A40"/>
    <w:rsid w:val="00F54F16"/>
    <w:rsid w:val="00F55119"/>
    <w:rsid w:val="00F55838"/>
    <w:rsid w:val="00F573D5"/>
    <w:rsid w:val="00F579D4"/>
    <w:rsid w:val="00F57A78"/>
    <w:rsid w:val="00F6064A"/>
    <w:rsid w:val="00F606C1"/>
    <w:rsid w:val="00F61E0C"/>
    <w:rsid w:val="00F62344"/>
    <w:rsid w:val="00F62527"/>
    <w:rsid w:val="00F628E6"/>
    <w:rsid w:val="00F62A39"/>
    <w:rsid w:val="00F6382F"/>
    <w:rsid w:val="00F64749"/>
    <w:rsid w:val="00F657C5"/>
    <w:rsid w:val="00F66732"/>
    <w:rsid w:val="00F67ED1"/>
    <w:rsid w:val="00F67F03"/>
    <w:rsid w:val="00F704B4"/>
    <w:rsid w:val="00F73F28"/>
    <w:rsid w:val="00F7401E"/>
    <w:rsid w:val="00F74B4F"/>
    <w:rsid w:val="00F77604"/>
    <w:rsid w:val="00F77F5D"/>
    <w:rsid w:val="00F802B7"/>
    <w:rsid w:val="00F81917"/>
    <w:rsid w:val="00F81F76"/>
    <w:rsid w:val="00F8270A"/>
    <w:rsid w:val="00F830AA"/>
    <w:rsid w:val="00F8516C"/>
    <w:rsid w:val="00F85771"/>
    <w:rsid w:val="00F859A5"/>
    <w:rsid w:val="00F864C5"/>
    <w:rsid w:val="00F86D88"/>
    <w:rsid w:val="00F90B05"/>
    <w:rsid w:val="00F90BEC"/>
    <w:rsid w:val="00F914EF"/>
    <w:rsid w:val="00F931DE"/>
    <w:rsid w:val="00F938A0"/>
    <w:rsid w:val="00F953FB"/>
    <w:rsid w:val="00F959F5"/>
    <w:rsid w:val="00F9736C"/>
    <w:rsid w:val="00F97D80"/>
    <w:rsid w:val="00F97DA0"/>
    <w:rsid w:val="00FA062B"/>
    <w:rsid w:val="00FA0842"/>
    <w:rsid w:val="00FA1EBD"/>
    <w:rsid w:val="00FA1F81"/>
    <w:rsid w:val="00FA30E7"/>
    <w:rsid w:val="00FA3189"/>
    <w:rsid w:val="00FA5A70"/>
    <w:rsid w:val="00FA5CEB"/>
    <w:rsid w:val="00FA6582"/>
    <w:rsid w:val="00FA6C87"/>
    <w:rsid w:val="00FA774B"/>
    <w:rsid w:val="00FA7EE6"/>
    <w:rsid w:val="00FB2BBB"/>
    <w:rsid w:val="00FB4DAF"/>
    <w:rsid w:val="00FB5465"/>
    <w:rsid w:val="00FB54AB"/>
    <w:rsid w:val="00FB5517"/>
    <w:rsid w:val="00FB55ED"/>
    <w:rsid w:val="00FB563C"/>
    <w:rsid w:val="00FB6B53"/>
    <w:rsid w:val="00FB7572"/>
    <w:rsid w:val="00FB77F5"/>
    <w:rsid w:val="00FC09C8"/>
    <w:rsid w:val="00FC2763"/>
    <w:rsid w:val="00FC2F3B"/>
    <w:rsid w:val="00FC303F"/>
    <w:rsid w:val="00FC36AA"/>
    <w:rsid w:val="00FC4C72"/>
    <w:rsid w:val="00FC57BF"/>
    <w:rsid w:val="00FC623B"/>
    <w:rsid w:val="00FC6552"/>
    <w:rsid w:val="00FC6652"/>
    <w:rsid w:val="00FC6D0A"/>
    <w:rsid w:val="00FC6EEA"/>
    <w:rsid w:val="00FC74A8"/>
    <w:rsid w:val="00FC79F6"/>
    <w:rsid w:val="00FC7AD2"/>
    <w:rsid w:val="00FD1067"/>
    <w:rsid w:val="00FD10C1"/>
    <w:rsid w:val="00FD160F"/>
    <w:rsid w:val="00FD1A65"/>
    <w:rsid w:val="00FD1C60"/>
    <w:rsid w:val="00FD1D42"/>
    <w:rsid w:val="00FD3655"/>
    <w:rsid w:val="00FD3E38"/>
    <w:rsid w:val="00FD5523"/>
    <w:rsid w:val="00FD628C"/>
    <w:rsid w:val="00FD79CC"/>
    <w:rsid w:val="00FE2038"/>
    <w:rsid w:val="00FE2C3B"/>
    <w:rsid w:val="00FE39E8"/>
    <w:rsid w:val="00FE487C"/>
    <w:rsid w:val="00FE54DD"/>
    <w:rsid w:val="00FE5B96"/>
    <w:rsid w:val="00FE5C30"/>
    <w:rsid w:val="00FE743B"/>
    <w:rsid w:val="00FE76BB"/>
    <w:rsid w:val="00FE7BB3"/>
    <w:rsid w:val="00FF2809"/>
    <w:rsid w:val="00FF2DBF"/>
    <w:rsid w:val="00FF33B7"/>
    <w:rsid w:val="00FF3A3B"/>
    <w:rsid w:val="00FF3F67"/>
    <w:rsid w:val="00FF4288"/>
    <w:rsid w:val="00FF5104"/>
    <w:rsid w:val="00FF687D"/>
    <w:rsid w:val="00FF7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552"/>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next w:val="a"/>
    <w:link w:val="10"/>
    <w:uiPriority w:val="99"/>
    <w:qFormat/>
    <w:rsid w:val="00612552"/>
    <w:pPr>
      <w:spacing w:before="108" w:after="108"/>
      <w:ind w:firstLine="0"/>
      <w:jc w:val="center"/>
      <w:outlineLvl w:val="0"/>
    </w:pPr>
    <w:rPr>
      <w:b/>
      <w:bCs/>
      <w:color w:val="26282F"/>
    </w:rPr>
  </w:style>
  <w:style w:type="paragraph" w:styleId="2">
    <w:name w:val="heading 2"/>
    <w:basedOn w:val="1"/>
    <w:next w:val="a"/>
    <w:link w:val="20"/>
    <w:uiPriority w:val="99"/>
    <w:qFormat/>
    <w:rsid w:val="00612552"/>
    <w:pPr>
      <w:outlineLvl w:val="1"/>
    </w:pPr>
  </w:style>
  <w:style w:type="paragraph" w:styleId="3">
    <w:name w:val="heading 3"/>
    <w:basedOn w:val="2"/>
    <w:next w:val="a"/>
    <w:link w:val="30"/>
    <w:uiPriority w:val="99"/>
    <w:qFormat/>
    <w:rsid w:val="00612552"/>
    <w:pPr>
      <w:outlineLvl w:val="2"/>
    </w:pPr>
  </w:style>
  <w:style w:type="paragraph" w:styleId="4">
    <w:name w:val="heading 4"/>
    <w:basedOn w:val="3"/>
    <w:next w:val="a"/>
    <w:link w:val="40"/>
    <w:uiPriority w:val="99"/>
    <w:qFormat/>
    <w:rsid w:val="00612552"/>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2552"/>
    <w:rPr>
      <w:rFonts w:ascii="Arial" w:eastAsia="Times New Roman" w:hAnsi="Arial" w:cs="Arial"/>
      <w:b/>
      <w:bCs/>
      <w:color w:val="26282F"/>
      <w:sz w:val="26"/>
      <w:szCs w:val="26"/>
      <w:lang w:eastAsia="ru-RU"/>
    </w:rPr>
  </w:style>
  <w:style w:type="character" w:customStyle="1" w:styleId="20">
    <w:name w:val="Заголовок 2 Знак"/>
    <w:basedOn w:val="a0"/>
    <w:link w:val="2"/>
    <w:uiPriority w:val="99"/>
    <w:rsid w:val="00612552"/>
    <w:rPr>
      <w:rFonts w:ascii="Arial" w:eastAsia="Times New Roman" w:hAnsi="Arial" w:cs="Arial"/>
      <w:b/>
      <w:bCs/>
      <w:color w:val="26282F"/>
      <w:sz w:val="26"/>
      <w:szCs w:val="26"/>
      <w:lang w:eastAsia="ru-RU"/>
    </w:rPr>
  </w:style>
  <w:style w:type="character" w:customStyle="1" w:styleId="30">
    <w:name w:val="Заголовок 3 Знак"/>
    <w:basedOn w:val="a0"/>
    <w:link w:val="3"/>
    <w:uiPriority w:val="99"/>
    <w:rsid w:val="00612552"/>
    <w:rPr>
      <w:rFonts w:ascii="Arial" w:eastAsia="Times New Roman" w:hAnsi="Arial" w:cs="Arial"/>
      <w:b/>
      <w:bCs/>
      <w:color w:val="26282F"/>
      <w:sz w:val="26"/>
      <w:szCs w:val="26"/>
      <w:lang w:eastAsia="ru-RU"/>
    </w:rPr>
  </w:style>
  <w:style w:type="character" w:customStyle="1" w:styleId="40">
    <w:name w:val="Заголовок 4 Знак"/>
    <w:basedOn w:val="a0"/>
    <w:link w:val="4"/>
    <w:uiPriority w:val="99"/>
    <w:rsid w:val="00612552"/>
    <w:rPr>
      <w:rFonts w:ascii="Arial" w:eastAsia="Times New Roman" w:hAnsi="Arial" w:cs="Arial"/>
      <w:b/>
      <w:bCs/>
      <w:color w:val="26282F"/>
      <w:sz w:val="26"/>
      <w:szCs w:val="26"/>
      <w:lang w:eastAsia="ru-RU"/>
    </w:rPr>
  </w:style>
  <w:style w:type="character" w:customStyle="1" w:styleId="a3">
    <w:name w:val="Цветовое выделение"/>
    <w:uiPriority w:val="99"/>
    <w:rsid w:val="00612552"/>
    <w:rPr>
      <w:b/>
      <w:color w:val="26282F"/>
    </w:rPr>
  </w:style>
  <w:style w:type="character" w:customStyle="1" w:styleId="a4">
    <w:name w:val="Гипертекстовая ссылка"/>
    <w:uiPriority w:val="99"/>
    <w:rsid w:val="00612552"/>
    <w:rPr>
      <w:rFonts w:cs="Times New Roman"/>
      <w:b w:val="0"/>
      <w:color w:val="106BBE"/>
    </w:rPr>
  </w:style>
  <w:style w:type="character" w:customStyle="1" w:styleId="a5">
    <w:name w:val="Активная гиперссылка"/>
    <w:uiPriority w:val="99"/>
    <w:rsid w:val="00612552"/>
    <w:rPr>
      <w:rFonts w:cs="Times New Roman"/>
      <w:b w:val="0"/>
      <w:color w:val="106BBE"/>
      <w:u w:val="single"/>
    </w:rPr>
  </w:style>
  <w:style w:type="paragraph" w:customStyle="1" w:styleId="a6">
    <w:name w:val="Внимание"/>
    <w:basedOn w:val="a"/>
    <w:next w:val="a"/>
    <w:uiPriority w:val="99"/>
    <w:rsid w:val="00612552"/>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612552"/>
  </w:style>
  <w:style w:type="paragraph" w:customStyle="1" w:styleId="a8">
    <w:name w:val="Внимание: недобросовестность!"/>
    <w:basedOn w:val="a6"/>
    <w:next w:val="a"/>
    <w:uiPriority w:val="99"/>
    <w:rsid w:val="00612552"/>
  </w:style>
  <w:style w:type="character" w:customStyle="1" w:styleId="a9">
    <w:name w:val="Выделение для Базового Поиска"/>
    <w:uiPriority w:val="99"/>
    <w:rsid w:val="00612552"/>
    <w:rPr>
      <w:rFonts w:cs="Times New Roman"/>
      <w:b/>
      <w:bCs/>
      <w:color w:val="0058A9"/>
    </w:rPr>
  </w:style>
  <w:style w:type="character" w:customStyle="1" w:styleId="aa">
    <w:name w:val="Выделение для Базового Поиска (курсив)"/>
    <w:uiPriority w:val="99"/>
    <w:rsid w:val="00612552"/>
    <w:rPr>
      <w:rFonts w:cs="Times New Roman"/>
      <w:b/>
      <w:bCs/>
      <w:i/>
      <w:iCs/>
      <w:color w:val="0058A9"/>
    </w:rPr>
  </w:style>
  <w:style w:type="character" w:customStyle="1" w:styleId="ab">
    <w:name w:val="Сравнение редакций"/>
    <w:uiPriority w:val="99"/>
    <w:rsid w:val="00612552"/>
    <w:rPr>
      <w:rFonts w:cs="Times New Roman"/>
      <w:b w:val="0"/>
      <w:color w:val="26282F"/>
    </w:rPr>
  </w:style>
  <w:style w:type="character" w:customStyle="1" w:styleId="ac">
    <w:name w:val="Добавленный текст"/>
    <w:uiPriority w:val="99"/>
    <w:rsid w:val="00612552"/>
    <w:rPr>
      <w:color w:val="000000"/>
      <w:shd w:val="clear" w:color="auto" w:fill="C1D7FF"/>
    </w:rPr>
  </w:style>
  <w:style w:type="paragraph" w:customStyle="1" w:styleId="ad">
    <w:name w:val="Дочерний элемент списка"/>
    <w:basedOn w:val="a"/>
    <w:next w:val="a"/>
    <w:uiPriority w:val="99"/>
    <w:rsid w:val="00612552"/>
    <w:pPr>
      <w:ind w:firstLine="0"/>
    </w:pPr>
    <w:rPr>
      <w:color w:val="868381"/>
      <w:sz w:val="22"/>
      <w:szCs w:val="22"/>
    </w:rPr>
  </w:style>
  <w:style w:type="paragraph" w:customStyle="1" w:styleId="ae">
    <w:name w:val="Основное меню (преемственное)"/>
    <w:basedOn w:val="a"/>
    <w:next w:val="a"/>
    <w:uiPriority w:val="99"/>
    <w:rsid w:val="00612552"/>
    <w:rPr>
      <w:rFonts w:ascii="Verdana" w:hAnsi="Verdana" w:cs="Verdana"/>
      <w:sz w:val="24"/>
      <w:szCs w:val="24"/>
    </w:rPr>
  </w:style>
  <w:style w:type="paragraph" w:customStyle="1" w:styleId="af">
    <w:name w:val="Заголовок *"/>
    <w:basedOn w:val="ae"/>
    <w:next w:val="a"/>
    <w:uiPriority w:val="99"/>
    <w:rsid w:val="00612552"/>
    <w:rPr>
      <w:b/>
      <w:bCs/>
      <w:color w:val="0058A9"/>
      <w:shd w:val="clear" w:color="auto" w:fill="D4D0C8"/>
    </w:rPr>
  </w:style>
  <w:style w:type="paragraph" w:customStyle="1" w:styleId="af0">
    <w:name w:val="Заголовок группы контролов"/>
    <w:basedOn w:val="a"/>
    <w:next w:val="a"/>
    <w:uiPriority w:val="99"/>
    <w:rsid w:val="00612552"/>
    <w:rPr>
      <w:b/>
      <w:bCs/>
      <w:color w:val="000000"/>
    </w:rPr>
  </w:style>
  <w:style w:type="paragraph" w:customStyle="1" w:styleId="af1">
    <w:name w:val="Заголовок для информации об изменениях"/>
    <w:basedOn w:val="1"/>
    <w:next w:val="a"/>
    <w:uiPriority w:val="99"/>
    <w:rsid w:val="00612552"/>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612552"/>
    <w:rPr>
      <w:rFonts w:cs="Times New Roman"/>
      <w:b/>
      <w:bCs/>
      <w:color w:val="FF0000"/>
    </w:rPr>
  </w:style>
  <w:style w:type="paragraph" w:customStyle="1" w:styleId="af3">
    <w:name w:val="Заголовок распахивающейся части диалога"/>
    <w:basedOn w:val="a"/>
    <w:next w:val="a"/>
    <w:uiPriority w:val="99"/>
    <w:rsid w:val="00612552"/>
    <w:rPr>
      <w:i/>
      <w:iCs/>
      <w:color w:val="000080"/>
      <w:sz w:val="24"/>
      <w:szCs w:val="24"/>
    </w:rPr>
  </w:style>
  <w:style w:type="character" w:customStyle="1" w:styleId="af4">
    <w:name w:val="Заголовок собственного сообщения"/>
    <w:uiPriority w:val="99"/>
    <w:rsid w:val="00612552"/>
    <w:rPr>
      <w:rFonts w:cs="Times New Roman"/>
      <w:b/>
      <w:bCs/>
      <w:color w:val="26282F"/>
    </w:rPr>
  </w:style>
  <w:style w:type="paragraph" w:customStyle="1" w:styleId="af5">
    <w:name w:val="Заголовок статьи"/>
    <w:basedOn w:val="a"/>
    <w:next w:val="a"/>
    <w:uiPriority w:val="99"/>
    <w:rsid w:val="00612552"/>
    <w:pPr>
      <w:ind w:left="1612" w:hanging="892"/>
    </w:pPr>
  </w:style>
  <w:style w:type="paragraph" w:customStyle="1" w:styleId="af6">
    <w:name w:val="Заголовок ЭР (левое окно)"/>
    <w:basedOn w:val="a"/>
    <w:next w:val="a"/>
    <w:uiPriority w:val="99"/>
    <w:rsid w:val="00612552"/>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612552"/>
    <w:pPr>
      <w:spacing w:after="0"/>
      <w:jc w:val="left"/>
    </w:pPr>
  </w:style>
  <w:style w:type="paragraph" w:customStyle="1" w:styleId="af8">
    <w:name w:val="Интерактивный заголовок"/>
    <w:basedOn w:val="af"/>
    <w:next w:val="a"/>
    <w:uiPriority w:val="99"/>
    <w:rsid w:val="00612552"/>
    <w:rPr>
      <w:u w:val="single"/>
    </w:rPr>
  </w:style>
  <w:style w:type="paragraph" w:customStyle="1" w:styleId="af9">
    <w:name w:val="Текст (справка)"/>
    <w:basedOn w:val="a"/>
    <w:next w:val="a"/>
    <w:uiPriority w:val="99"/>
    <w:rsid w:val="00612552"/>
    <w:pPr>
      <w:ind w:left="170" w:right="170" w:firstLine="0"/>
      <w:jc w:val="left"/>
    </w:pPr>
  </w:style>
  <w:style w:type="paragraph" w:customStyle="1" w:styleId="afa">
    <w:name w:val="Комментарий"/>
    <w:basedOn w:val="af9"/>
    <w:next w:val="a"/>
    <w:uiPriority w:val="99"/>
    <w:rsid w:val="00612552"/>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612552"/>
    <w:rPr>
      <w:i/>
      <w:iCs/>
    </w:rPr>
  </w:style>
  <w:style w:type="paragraph" w:customStyle="1" w:styleId="afc">
    <w:name w:val="Текст информации об изменениях"/>
    <w:basedOn w:val="a"/>
    <w:next w:val="a"/>
    <w:uiPriority w:val="99"/>
    <w:rsid w:val="00612552"/>
    <w:rPr>
      <w:color w:val="353842"/>
      <w:sz w:val="20"/>
      <w:szCs w:val="20"/>
    </w:rPr>
  </w:style>
  <w:style w:type="paragraph" w:customStyle="1" w:styleId="afd">
    <w:name w:val="Информация об изменениях"/>
    <w:basedOn w:val="afc"/>
    <w:next w:val="a"/>
    <w:uiPriority w:val="99"/>
    <w:rsid w:val="00612552"/>
    <w:pPr>
      <w:spacing w:before="180"/>
      <w:ind w:left="360" w:right="360" w:firstLine="0"/>
    </w:pPr>
    <w:rPr>
      <w:shd w:val="clear" w:color="auto" w:fill="EAEFED"/>
    </w:rPr>
  </w:style>
  <w:style w:type="paragraph" w:customStyle="1" w:styleId="afe">
    <w:name w:val="Текст (лев. подпись)"/>
    <w:basedOn w:val="a"/>
    <w:next w:val="a"/>
    <w:uiPriority w:val="99"/>
    <w:rsid w:val="00612552"/>
    <w:pPr>
      <w:ind w:firstLine="0"/>
      <w:jc w:val="left"/>
    </w:pPr>
  </w:style>
  <w:style w:type="paragraph" w:customStyle="1" w:styleId="aff">
    <w:name w:val="Колонтитул (левый)"/>
    <w:basedOn w:val="afe"/>
    <w:next w:val="a"/>
    <w:uiPriority w:val="99"/>
    <w:rsid w:val="00612552"/>
    <w:rPr>
      <w:sz w:val="16"/>
      <w:szCs w:val="16"/>
    </w:rPr>
  </w:style>
  <w:style w:type="paragraph" w:customStyle="1" w:styleId="aff0">
    <w:name w:val="Текст (прав. подпись)"/>
    <w:basedOn w:val="a"/>
    <w:next w:val="a"/>
    <w:uiPriority w:val="99"/>
    <w:rsid w:val="00612552"/>
    <w:pPr>
      <w:ind w:firstLine="0"/>
      <w:jc w:val="right"/>
    </w:pPr>
  </w:style>
  <w:style w:type="paragraph" w:customStyle="1" w:styleId="aff1">
    <w:name w:val="Колонтитул (правый)"/>
    <w:basedOn w:val="aff0"/>
    <w:next w:val="a"/>
    <w:uiPriority w:val="99"/>
    <w:rsid w:val="00612552"/>
    <w:rPr>
      <w:sz w:val="16"/>
      <w:szCs w:val="16"/>
    </w:rPr>
  </w:style>
  <w:style w:type="paragraph" w:customStyle="1" w:styleId="aff2">
    <w:name w:val="Комментарий пользователя"/>
    <w:basedOn w:val="afa"/>
    <w:next w:val="a"/>
    <w:uiPriority w:val="99"/>
    <w:rsid w:val="00612552"/>
    <w:pPr>
      <w:jc w:val="left"/>
    </w:pPr>
    <w:rPr>
      <w:shd w:val="clear" w:color="auto" w:fill="FFDFE0"/>
    </w:rPr>
  </w:style>
  <w:style w:type="paragraph" w:customStyle="1" w:styleId="aff3">
    <w:name w:val="Куда обратиться?"/>
    <w:basedOn w:val="a6"/>
    <w:next w:val="a"/>
    <w:uiPriority w:val="99"/>
    <w:rsid w:val="00612552"/>
  </w:style>
  <w:style w:type="paragraph" w:customStyle="1" w:styleId="aff4">
    <w:name w:val="Моноширинный"/>
    <w:basedOn w:val="a"/>
    <w:next w:val="a"/>
    <w:uiPriority w:val="99"/>
    <w:rsid w:val="00612552"/>
    <w:pPr>
      <w:ind w:firstLine="0"/>
      <w:jc w:val="left"/>
    </w:pPr>
    <w:rPr>
      <w:rFonts w:ascii="Courier New" w:hAnsi="Courier New" w:cs="Courier New"/>
    </w:rPr>
  </w:style>
  <w:style w:type="character" w:customStyle="1" w:styleId="aff5">
    <w:name w:val="Найденные слова"/>
    <w:uiPriority w:val="99"/>
    <w:rsid w:val="00612552"/>
    <w:rPr>
      <w:rFonts w:cs="Times New Roman"/>
      <w:b w:val="0"/>
      <w:color w:val="26282F"/>
      <w:shd w:val="clear" w:color="auto" w:fill="FFF580"/>
    </w:rPr>
  </w:style>
  <w:style w:type="character" w:customStyle="1" w:styleId="aff6">
    <w:name w:val="Не вступил в силу"/>
    <w:uiPriority w:val="99"/>
    <w:rsid w:val="00612552"/>
    <w:rPr>
      <w:rFonts w:cs="Times New Roman"/>
      <w:b w:val="0"/>
      <w:color w:val="000000"/>
      <w:shd w:val="clear" w:color="auto" w:fill="D8EDE8"/>
    </w:rPr>
  </w:style>
  <w:style w:type="paragraph" w:customStyle="1" w:styleId="aff7">
    <w:name w:val="Необходимые документы"/>
    <w:basedOn w:val="a6"/>
    <w:next w:val="a"/>
    <w:uiPriority w:val="99"/>
    <w:rsid w:val="00612552"/>
    <w:pPr>
      <w:ind w:firstLine="118"/>
    </w:pPr>
  </w:style>
  <w:style w:type="paragraph" w:customStyle="1" w:styleId="aff8">
    <w:name w:val="Нормальный (таблица)"/>
    <w:basedOn w:val="a"/>
    <w:next w:val="a"/>
    <w:uiPriority w:val="99"/>
    <w:rsid w:val="00612552"/>
    <w:pPr>
      <w:ind w:firstLine="0"/>
    </w:pPr>
  </w:style>
  <w:style w:type="paragraph" w:customStyle="1" w:styleId="aff9">
    <w:name w:val="Таблицы (моноширинный)"/>
    <w:basedOn w:val="a"/>
    <w:next w:val="a"/>
    <w:uiPriority w:val="99"/>
    <w:rsid w:val="00612552"/>
    <w:pPr>
      <w:ind w:firstLine="0"/>
      <w:jc w:val="left"/>
    </w:pPr>
    <w:rPr>
      <w:rFonts w:ascii="Courier New" w:hAnsi="Courier New" w:cs="Courier New"/>
    </w:rPr>
  </w:style>
  <w:style w:type="paragraph" w:customStyle="1" w:styleId="affa">
    <w:name w:val="Оглавление"/>
    <w:basedOn w:val="aff9"/>
    <w:next w:val="a"/>
    <w:uiPriority w:val="99"/>
    <w:rsid w:val="00612552"/>
    <w:pPr>
      <w:ind w:left="140"/>
    </w:pPr>
  </w:style>
  <w:style w:type="character" w:customStyle="1" w:styleId="affb">
    <w:name w:val="Опечатки"/>
    <w:uiPriority w:val="99"/>
    <w:rsid w:val="00612552"/>
    <w:rPr>
      <w:color w:val="FF0000"/>
    </w:rPr>
  </w:style>
  <w:style w:type="paragraph" w:customStyle="1" w:styleId="affc">
    <w:name w:val="Переменная часть"/>
    <w:basedOn w:val="ae"/>
    <w:next w:val="a"/>
    <w:uiPriority w:val="99"/>
    <w:rsid w:val="00612552"/>
    <w:rPr>
      <w:sz w:val="20"/>
      <w:szCs w:val="20"/>
    </w:rPr>
  </w:style>
  <w:style w:type="paragraph" w:customStyle="1" w:styleId="affd">
    <w:name w:val="Подвал для информации об изменениях"/>
    <w:basedOn w:val="1"/>
    <w:next w:val="a"/>
    <w:uiPriority w:val="99"/>
    <w:rsid w:val="00612552"/>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612552"/>
    <w:rPr>
      <w:b/>
      <w:bCs/>
    </w:rPr>
  </w:style>
  <w:style w:type="paragraph" w:customStyle="1" w:styleId="afff">
    <w:name w:val="Подчёркнуный текст"/>
    <w:basedOn w:val="a"/>
    <w:next w:val="a"/>
    <w:uiPriority w:val="99"/>
    <w:rsid w:val="00612552"/>
  </w:style>
  <w:style w:type="paragraph" w:customStyle="1" w:styleId="afff0">
    <w:name w:val="Постоянная часть *"/>
    <w:basedOn w:val="ae"/>
    <w:next w:val="a"/>
    <w:uiPriority w:val="99"/>
    <w:rsid w:val="00612552"/>
    <w:rPr>
      <w:sz w:val="22"/>
      <w:szCs w:val="22"/>
    </w:rPr>
  </w:style>
  <w:style w:type="paragraph" w:customStyle="1" w:styleId="afff1">
    <w:name w:val="Прижатый влево"/>
    <w:basedOn w:val="a"/>
    <w:next w:val="a"/>
    <w:uiPriority w:val="99"/>
    <w:rsid w:val="00612552"/>
    <w:pPr>
      <w:ind w:firstLine="0"/>
      <w:jc w:val="left"/>
    </w:pPr>
  </w:style>
  <w:style w:type="paragraph" w:customStyle="1" w:styleId="afff2">
    <w:name w:val="Пример."/>
    <w:basedOn w:val="a6"/>
    <w:next w:val="a"/>
    <w:uiPriority w:val="99"/>
    <w:rsid w:val="00612552"/>
  </w:style>
  <w:style w:type="paragraph" w:customStyle="1" w:styleId="afff3">
    <w:name w:val="Примечание."/>
    <w:basedOn w:val="a6"/>
    <w:next w:val="a"/>
    <w:uiPriority w:val="99"/>
    <w:rsid w:val="00612552"/>
  </w:style>
  <w:style w:type="character" w:customStyle="1" w:styleId="afff4">
    <w:name w:val="Продолжение ссылки"/>
    <w:uiPriority w:val="99"/>
    <w:rsid w:val="00612552"/>
  </w:style>
  <w:style w:type="paragraph" w:customStyle="1" w:styleId="afff5">
    <w:name w:val="Словарная статья"/>
    <w:basedOn w:val="a"/>
    <w:next w:val="a"/>
    <w:uiPriority w:val="99"/>
    <w:rsid w:val="00612552"/>
    <w:pPr>
      <w:ind w:right="118" w:firstLine="0"/>
    </w:pPr>
  </w:style>
  <w:style w:type="paragraph" w:customStyle="1" w:styleId="afff6">
    <w:name w:val="Ссылка на официальную публикацию"/>
    <w:basedOn w:val="a"/>
    <w:next w:val="a"/>
    <w:uiPriority w:val="99"/>
    <w:rsid w:val="00612552"/>
  </w:style>
  <w:style w:type="paragraph" w:customStyle="1" w:styleId="afff7">
    <w:name w:val="Текст в таблице"/>
    <w:basedOn w:val="aff8"/>
    <w:next w:val="a"/>
    <w:uiPriority w:val="99"/>
    <w:rsid w:val="00612552"/>
    <w:pPr>
      <w:ind w:firstLine="500"/>
    </w:pPr>
  </w:style>
  <w:style w:type="paragraph" w:customStyle="1" w:styleId="afff8">
    <w:name w:val="Текст ЭР (см. также)"/>
    <w:basedOn w:val="a"/>
    <w:next w:val="a"/>
    <w:uiPriority w:val="99"/>
    <w:rsid w:val="00612552"/>
    <w:pPr>
      <w:spacing w:before="200"/>
      <w:ind w:firstLine="0"/>
      <w:jc w:val="left"/>
    </w:pPr>
    <w:rPr>
      <w:sz w:val="22"/>
      <w:szCs w:val="22"/>
    </w:rPr>
  </w:style>
  <w:style w:type="paragraph" w:customStyle="1" w:styleId="afff9">
    <w:name w:val="Технический комментарий"/>
    <w:basedOn w:val="a"/>
    <w:next w:val="a"/>
    <w:uiPriority w:val="99"/>
    <w:rsid w:val="00612552"/>
    <w:pPr>
      <w:ind w:firstLine="0"/>
      <w:jc w:val="left"/>
    </w:pPr>
    <w:rPr>
      <w:color w:val="463F31"/>
      <w:shd w:val="clear" w:color="auto" w:fill="FFFFA6"/>
    </w:rPr>
  </w:style>
  <w:style w:type="character" w:customStyle="1" w:styleId="afffa">
    <w:name w:val="Удалённый текст"/>
    <w:uiPriority w:val="99"/>
    <w:rsid w:val="00612552"/>
    <w:rPr>
      <w:color w:val="000000"/>
      <w:shd w:val="clear" w:color="auto" w:fill="C4C413"/>
    </w:rPr>
  </w:style>
  <w:style w:type="character" w:customStyle="1" w:styleId="afffb">
    <w:name w:val="Утратил силу"/>
    <w:uiPriority w:val="99"/>
    <w:rsid w:val="00612552"/>
    <w:rPr>
      <w:rFonts w:cs="Times New Roman"/>
      <w:b w:val="0"/>
      <w:strike/>
      <w:color w:val="666600"/>
    </w:rPr>
  </w:style>
  <w:style w:type="paragraph" w:customStyle="1" w:styleId="afffc">
    <w:name w:val="Формула"/>
    <w:basedOn w:val="a"/>
    <w:next w:val="a"/>
    <w:uiPriority w:val="99"/>
    <w:rsid w:val="00612552"/>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612552"/>
    <w:pPr>
      <w:jc w:val="center"/>
    </w:pPr>
  </w:style>
  <w:style w:type="paragraph" w:customStyle="1" w:styleId="-">
    <w:name w:val="ЭР-содержание (правое окно)"/>
    <w:basedOn w:val="a"/>
    <w:next w:val="a"/>
    <w:uiPriority w:val="99"/>
    <w:rsid w:val="00612552"/>
    <w:pPr>
      <w:spacing w:before="300"/>
      <w:ind w:firstLine="0"/>
      <w:jc w:val="left"/>
    </w:pPr>
  </w:style>
  <w:style w:type="paragraph" w:customStyle="1" w:styleId="ConsPlusNormal">
    <w:name w:val="ConsPlusNormal"/>
    <w:rsid w:val="00612552"/>
    <w:pPr>
      <w:autoSpaceDE w:val="0"/>
      <w:autoSpaceDN w:val="0"/>
      <w:adjustRightInd w:val="0"/>
      <w:spacing w:after="0" w:line="240" w:lineRule="auto"/>
    </w:pPr>
    <w:rPr>
      <w:rFonts w:ascii="Arial" w:eastAsia="Times New Roman" w:hAnsi="Arial" w:cs="Arial"/>
      <w:sz w:val="20"/>
      <w:szCs w:val="20"/>
    </w:rPr>
  </w:style>
  <w:style w:type="paragraph" w:styleId="afffe">
    <w:name w:val="List Paragraph"/>
    <w:basedOn w:val="a"/>
    <w:uiPriority w:val="34"/>
    <w:qFormat/>
    <w:rsid w:val="00612552"/>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affff">
    <w:name w:val="annotation reference"/>
    <w:uiPriority w:val="99"/>
    <w:semiHidden/>
    <w:unhideWhenUsed/>
    <w:rsid w:val="00612552"/>
    <w:rPr>
      <w:sz w:val="16"/>
      <w:szCs w:val="16"/>
    </w:rPr>
  </w:style>
  <w:style w:type="paragraph" w:styleId="affff0">
    <w:name w:val="annotation text"/>
    <w:basedOn w:val="a"/>
    <w:link w:val="affff1"/>
    <w:uiPriority w:val="99"/>
    <w:semiHidden/>
    <w:unhideWhenUsed/>
    <w:rsid w:val="00612552"/>
    <w:rPr>
      <w:sz w:val="20"/>
      <w:szCs w:val="20"/>
    </w:rPr>
  </w:style>
  <w:style w:type="character" w:customStyle="1" w:styleId="affff1">
    <w:name w:val="Текст примечания Знак"/>
    <w:basedOn w:val="a0"/>
    <w:link w:val="affff0"/>
    <w:uiPriority w:val="99"/>
    <w:semiHidden/>
    <w:rsid w:val="00612552"/>
    <w:rPr>
      <w:rFonts w:ascii="Arial" w:eastAsia="Times New Roman" w:hAnsi="Arial" w:cs="Arial"/>
      <w:sz w:val="20"/>
      <w:szCs w:val="20"/>
      <w:lang w:eastAsia="ru-RU"/>
    </w:rPr>
  </w:style>
  <w:style w:type="paragraph" w:styleId="affff2">
    <w:name w:val="annotation subject"/>
    <w:basedOn w:val="affff0"/>
    <w:next w:val="affff0"/>
    <w:link w:val="affff3"/>
    <w:uiPriority w:val="99"/>
    <w:semiHidden/>
    <w:unhideWhenUsed/>
    <w:rsid w:val="00612552"/>
    <w:rPr>
      <w:b/>
      <w:bCs/>
    </w:rPr>
  </w:style>
  <w:style w:type="character" w:customStyle="1" w:styleId="affff3">
    <w:name w:val="Тема примечания Знак"/>
    <w:basedOn w:val="affff1"/>
    <w:link w:val="affff2"/>
    <w:uiPriority w:val="99"/>
    <w:semiHidden/>
    <w:rsid w:val="00612552"/>
    <w:rPr>
      <w:rFonts w:ascii="Arial" w:eastAsia="Times New Roman" w:hAnsi="Arial" w:cs="Arial"/>
      <w:b/>
      <w:bCs/>
      <w:sz w:val="20"/>
      <w:szCs w:val="20"/>
      <w:lang w:eastAsia="ru-RU"/>
    </w:rPr>
  </w:style>
  <w:style w:type="paragraph" w:styleId="affff4">
    <w:name w:val="Balloon Text"/>
    <w:basedOn w:val="a"/>
    <w:link w:val="affff5"/>
    <w:uiPriority w:val="99"/>
    <w:semiHidden/>
    <w:unhideWhenUsed/>
    <w:rsid w:val="00612552"/>
    <w:rPr>
      <w:rFonts w:ascii="Tahoma" w:hAnsi="Tahoma" w:cs="Tahoma"/>
      <w:sz w:val="16"/>
      <w:szCs w:val="16"/>
    </w:rPr>
  </w:style>
  <w:style w:type="character" w:customStyle="1" w:styleId="affff5">
    <w:name w:val="Текст выноски Знак"/>
    <w:basedOn w:val="a0"/>
    <w:link w:val="affff4"/>
    <w:uiPriority w:val="99"/>
    <w:semiHidden/>
    <w:rsid w:val="00612552"/>
    <w:rPr>
      <w:rFonts w:ascii="Tahoma" w:eastAsia="Times New Roman" w:hAnsi="Tahoma" w:cs="Tahoma"/>
      <w:sz w:val="16"/>
      <w:szCs w:val="16"/>
      <w:lang w:eastAsia="ru-RU"/>
    </w:rPr>
  </w:style>
  <w:style w:type="paragraph" w:styleId="affff6">
    <w:name w:val="header"/>
    <w:basedOn w:val="a"/>
    <w:link w:val="affff7"/>
    <w:uiPriority w:val="99"/>
    <w:unhideWhenUsed/>
    <w:rsid w:val="00612552"/>
    <w:pPr>
      <w:tabs>
        <w:tab w:val="center" w:pos="4677"/>
        <w:tab w:val="right" w:pos="9355"/>
      </w:tabs>
    </w:pPr>
  </w:style>
  <w:style w:type="character" w:customStyle="1" w:styleId="affff7">
    <w:name w:val="Верхний колонтитул Знак"/>
    <w:basedOn w:val="a0"/>
    <w:link w:val="affff6"/>
    <w:uiPriority w:val="99"/>
    <w:rsid w:val="00612552"/>
    <w:rPr>
      <w:rFonts w:ascii="Arial" w:eastAsia="Times New Roman" w:hAnsi="Arial" w:cs="Arial"/>
      <w:sz w:val="26"/>
      <w:szCs w:val="26"/>
      <w:lang w:eastAsia="ru-RU"/>
    </w:rPr>
  </w:style>
  <w:style w:type="paragraph" w:styleId="affff8">
    <w:name w:val="footer"/>
    <w:basedOn w:val="a"/>
    <w:link w:val="affff9"/>
    <w:uiPriority w:val="99"/>
    <w:unhideWhenUsed/>
    <w:rsid w:val="00612552"/>
    <w:pPr>
      <w:tabs>
        <w:tab w:val="center" w:pos="4677"/>
        <w:tab w:val="right" w:pos="9355"/>
      </w:tabs>
    </w:pPr>
  </w:style>
  <w:style w:type="character" w:customStyle="1" w:styleId="affff9">
    <w:name w:val="Нижний колонтитул Знак"/>
    <w:basedOn w:val="a0"/>
    <w:link w:val="affff8"/>
    <w:uiPriority w:val="99"/>
    <w:rsid w:val="00612552"/>
    <w:rPr>
      <w:rFonts w:ascii="Arial" w:eastAsia="Times New Roman" w:hAnsi="Arial" w:cs="Arial"/>
      <w:sz w:val="26"/>
      <w:szCs w:val="26"/>
      <w:lang w:eastAsia="ru-RU"/>
    </w:rPr>
  </w:style>
  <w:style w:type="character" w:styleId="affffa">
    <w:name w:val="Placeholder Text"/>
    <w:basedOn w:val="a0"/>
    <w:uiPriority w:val="99"/>
    <w:semiHidden/>
    <w:rsid w:val="00612552"/>
    <w:rPr>
      <w:color w:val="808080"/>
    </w:rPr>
  </w:style>
  <w:style w:type="paragraph" w:styleId="affffb">
    <w:name w:val="footnote text"/>
    <w:basedOn w:val="a"/>
    <w:link w:val="affffc"/>
    <w:uiPriority w:val="99"/>
    <w:semiHidden/>
    <w:unhideWhenUsed/>
    <w:rsid w:val="00612552"/>
    <w:rPr>
      <w:sz w:val="20"/>
      <w:szCs w:val="20"/>
    </w:rPr>
  </w:style>
  <w:style w:type="character" w:customStyle="1" w:styleId="affffc">
    <w:name w:val="Текст сноски Знак"/>
    <w:basedOn w:val="a0"/>
    <w:link w:val="affffb"/>
    <w:uiPriority w:val="99"/>
    <w:semiHidden/>
    <w:rsid w:val="00612552"/>
    <w:rPr>
      <w:rFonts w:ascii="Arial" w:eastAsia="Times New Roman" w:hAnsi="Arial" w:cs="Arial"/>
      <w:sz w:val="20"/>
      <w:szCs w:val="20"/>
      <w:lang w:eastAsia="ru-RU"/>
    </w:rPr>
  </w:style>
  <w:style w:type="character" w:styleId="affffd">
    <w:name w:val="footnote reference"/>
    <w:basedOn w:val="a0"/>
    <w:uiPriority w:val="99"/>
    <w:semiHidden/>
    <w:unhideWhenUsed/>
    <w:rsid w:val="00612552"/>
    <w:rPr>
      <w:vertAlign w:val="superscript"/>
    </w:rPr>
  </w:style>
  <w:style w:type="paragraph" w:styleId="affffe">
    <w:name w:val="Revision"/>
    <w:hidden/>
    <w:uiPriority w:val="99"/>
    <w:semiHidden/>
    <w:rsid w:val="003D72E9"/>
    <w:pPr>
      <w:spacing w:after="0" w:line="240" w:lineRule="auto"/>
    </w:pPr>
    <w:rPr>
      <w:rFonts w:ascii="Arial" w:eastAsia="Times New Roman" w:hAnsi="Arial" w:cs="Arial"/>
      <w:sz w:val="26"/>
      <w:szCs w:val="26"/>
      <w:lang w:eastAsia="ru-RU"/>
    </w:rPr>
  </w:style>
  <w:style w:type="character" w:customStyle="1" w:styleId="blk">
    <w:name w:val="blk"/>
    <w:basedOn w:val="a0"/>
    <w:rsid w:val="00E60FF7"/>
  </w:style>
  <w:style w:type="paragraph" w:styleId="afffff">
    <w:name w:val="caption"/>
    <w:basedOn w:val="a"/>
    <w:next w:val="a"/>
    <w:qFormat/>
    <w:rsid w:val="00EF7037"/>
    <w:pPr>
      <w:widowControl/>
      <w:autoSpaceDE/>
      <w:autoSpaceDN/>
      <w:adjustRightInd/>
      <w:ind w:firstLine="0"/>
      <w:jc w:val="center"/>
    </w:pPr>
    <w:rPr>
      <w:rFonts w:ascii="Times New Roman" w:hAnsi="Times New Roman" w:cs="Times New Roman"/>
      <w:sz w:val="24"/>
      <w:szCs w:val="20"/>
    </w:rPr>
  </w:style>
  <w:style w:type="paragraph" w:styleId="afffff0">
    <w:name w:val="endnote text"/>
    <w:basedOn w:val="a"/>
    <w:link w:val="afffff1"/>
    <w:uiPriority w:val="99"/>
    <w:semiHidden/>
    <w:unhideWhenUsed/>
    <w:rsid w:val="00241296"/>
    <w:rPr>
      <w:sz w:val="20"/>
      <w:szCs w:val="20"/>
    </w:rPr>
  </w:style>
  <w:style w:type="character" w:customStyle="1" w:styleId="afffff1">
    <w:name w:val="Текст концевой сноски Знак"/>
    <w:basedOn w:val="a0"/>
    <w:link w:val="afffff0"/>
    <w:uiPriority w:val="99"/>
    <w:semiHidden/>
    <w:rsid w:val="00241296"/>
    <w:rPr>
      <w:rFonts w:ascii="Arial" w:eastAsia="Times New Roman" w:hAnsi="Arial" w:cs="Arial"/>
      <w:sz w:val="20"/>
      <w:szCs w:val="20"/>
      <w:lang w:eastAsia="ru-RU"/>
    </w:rPr>
  </w:style>
  <w:style w:type="character" w:styleId="afffff2">
    <w:name w:val="endnote reference"/>
    <w:basedOn w:val="a0"/>
    <w:uiPriority w:val="99"/>
    <w:semiHidden/>
    <w:unhideWhenUsed/>
    <w:rsid w:val="00241296"/>
    <w:rPr>
      <w:vertAlign w:val="superscript"/>
    </w:rPr>
  </w:style>
  <w:style w:type="paragraph" w:styleId="afffff3">
    <w:name w:val="Body Text"/>
    <w:basedOn w:val="a"/>
    <w:link w:val="afffff4"/>
    <w:semiHidden/>
    <w:rsid w:val="0032581C"/>
    <w:pPr>
      <w:widowControl/>
      <w:autoSpaceDE/>
      <w:autoSpaceDN/>
      <w:adjustRightInd/>
      <w:ind w:firstLine="0"/>
      <w:jc w:val="center"/>
    </w:pPr>
    <w:rPr>
      <w:rFonts w:ascii="Times New Roman" w:hAnsi="Times New Roman" w:cs="Times New Roman"/>
      <w:b/>
      <w:bCs/>
      <w:sz w:val="24"/>
      <w:szCs w:val="24"/>
    </w:rPr>
  </w:style>
  <w:style w:type="character" w:customStyle="1" w:styleId="afffff4">
    <w:name w:val="Основной текст Знак"/>
    <w:basedOn w:val="a0"/>
    <w:link w:val="afffff3"/>
    <w:semiHidden/>
    <w:rsid w:val="0032581C"/>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552"/>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next w:val="a"/>
    <w:link w:val="10"/>
    <w:uiPriority w:val="99"/>
    <w:qFormat/>
    <w:rsid w:val="00612552"/>
    <w:pPr>
      <w:spacing w:before="108" w:after="108"/>
      <w:ind w:firstLine="0"/>
      <w:jc w:val="center"/>
      <w:outlineLvl w:val="0"/>
    </w:pPr>
    <w:rPr>
      <w:b/>
      <w:bCs/>
      <w:color w:val="26282F"/>
    </w:rPr>
  </w:style>
  <w:style w:type="paragraph" w:styleId="2">
    <w:name w:val="heading 2"/>
    <w:basedOn w:val="1"/>
    <w:next w:val="a"/>
    <w:link w:val="20"/>
    <w:uiPriority w:val="99"/>
    <w:qFormat/>
    <w:rsid w:val="00612552"/>
    <w:pPr>
      <w:outlineLvl w:val="1"/>
    </w:pPr>
  </w:style>
  <w:style w:type="paragraph" w:styleId="3">
    <w:name w:val="heading 3"/>
    <w:basedOn w:val="2"/>
    <w:next w:val="a"/>
    <w:link w:val="30"/>
    <w:uiPriority w:val="99"/>
    <w:qFormat/>
    <w:rsid w:val="00612552"/>
    <w:pPr>
      <w:outlineLvl w:val="2"/>
    </w:pPr>
  </w:style>
  <w:style w:type="paragraph" w:styleId="4">
    <w:name w:val="heading 4"/>
    <w:basedOn w:val="3"/>
    <w:next w:val="a"/>
    <w:link w:val="40"/>
    <w:uiPriority w:val="99"/>
    <w:qFormat/>
    <w:rsid w:val="00612552"/>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2552"/>
    <w:rPr>
      <w:rFonts w:ascii="Arial" w:eastAsia="Times New Roman" w:hAnsi="Arial" w:cs="Arial"/>
      <w:b/>
      <w:bCs/>
      <w:color w:val="26282F"/>
      <w:sz w:val="26"/>
      <w:szCs w:val="26"/>
      <w:lang w:eastAsia="ru-RU"/>
    </w:rPr>
  </w:style>
  <w:style w:type="character" w:customStyle="1" w:styleId="20">
    <w:name w:val="Заголовок 2 Знак"/>
    <w:basedOn w:val="a0"/>
    <w:link w:val="2"/>
    <w:uiPriority w:val="99"/>
    <w:rsid w:val="00612552"/>
    <w:rPr>
      <w:rFonts w:ascii="Arial" w:eastAsia="Times New Roman" w:hAnsi="Arial" w:cs="Arial"/>
      <w:b/>
      <w:bCs/>
      <w:color w:val="26282F"/>
      <w:sz w:val="26"/>
      <w:szCs w:val="26"/>
      <w:lang w:eastAsia="ru-RU"/>
    </w:rPr>
  </w:style>
  <w:style w:type="character" w:customStyle="1" w:styleId="30">
    <w:name w:val="Заголовок 3 Знак"/>
    <w:basedOn w:val="a0"/>
    <w:link w:val="3"/>
    <w:uiPriority w:val="99"/>
    <w:rsid w:val="00612552"/>
    <w:rPr>
      <w:rFonts w:ascii="Arial" w:eastAsia="Times New Roman" w:hAnsi="Arial" w:cs="Arial"/>
      <w:b/>
      <w:bCs/>
      <w:color w:val="26282F"/>
      <w:sz w:val="26"/>
      <w:szCs w:val="26"/>
      <w:lang w:eastAsia="ru-RU"/>
    </w:rPr>
  </w:style>
  <w:style w:type="character" w:customStyle="1" w:styleId="40">
    <w:name w:val="Заголовок 4 Знак"/>
    <w:basedOn w:val="a0"/>
    <w:link w:val="4"/>
    <w:uiPriority w:val="99"/>
    <w:rsid w:val="00612552"/>
    <w:rPr>
      <w:rFonts w:ascii="Arial" w:eastAsia="Times New Roman" w:hAnsi="Arial" w:cs="Arial"/>
      <w:b/>
      <w:bCs/>
      <w:color w:val="26282F"/>
      <w:sz w:val="26"/>
      <w:szCs w:val="26"/>
      <w:lang w:eastAsia="ru-RU"/>
    </w:rPr>
  </w:style>
  <w:style w:type="character" w:customStyle="1" w:styleId="a3">
    <w:name w:val="Цветовое выделение"/>
    <w:uiPriority w:val="99"/>
    <w:rsid w:val="00612552"/>
    <w:rPr>
      <w:b/>
      <w:color w:val="26282F"/>
    </w:rPr>
  </w:style>
  <w:style w:type="character" w:customStyle="1" w:styleId="a4">
    <w:name w:val="Гипертекстовая ссылка"/>
    <w:uiPriority w:val="99"/>
    <w:rsid w:val="00612552"/>
    <w:rPr>
      <w:rFonts w:cs="Times New Roman"/>
      <w:b w:val="0"/>
      <w:color w:val="106BBE"/>
    </w:rPr>
  </w:style>
  <w:style w:type="character" w:customStyle="1" w:styleId="a5">
    <w:name w:val="Активная гиперссылка"/>
    <w:uiPriority w:val="99"/>
    <w:rsid w:val="00612552"/>
    <w:rPr>
      <w:rFonts w:cs="Times New Roman"/>
      <w:b w:val="0"/>
      <w:color w:val="106BBE"/>
      <w:u w:val="single"/>
    </w:rPr>
  </w:style>
  <w:style w:type="paragraph" w:customStyle="1" w:styleId="a6">
    <w:name w:val="Внимание"/>
    <w:basedOn w:val="a"/>
    <w:next w:val="a"/>
    <w:uiPriority w:val="99"/>
    <w:rsid w:val="00612552"/>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612552"/>
  </w:style>
  <w:style w:type="paragraph" w:customStyle="1" w:styleId="a8">
    <w:name w:val="Внимание: недобросовестность!"/>
    <w:basedOn w:val="a6"/>
    <w:next w:val="a"/>
    <w:uiPriority w:val="99"/>
    <w:rsid w:val="00612552"/>
  </w:style>
  <w:style w:type="character" w:customStyle="1" w:styleId="a9">
    <w:name w:val="Выделение для Базового Поиска"/>
    <w:uiPriority w:val="99"/>
    <w:rsid w:val="00612552"/>
    <w:rPr>
      <w:rFonts w:cs="Times New Roman"/>
      <w:b/>
      <w:bCs/>
      <w:color w:val="0058A9"/>
    </w:rPr>
  </w:style>
  <w:style w:type="character" w:customStyle="1" w:styleId="aa">
    <w:name w:val="Выделение для Базового Поиска (курсив)"/>
    <w:uiPriority w:val="99"/>
    <w:rsid w:val="00612552"/>
    <w:rPr>
      <w:rFonts w:cs="Times New Roman"/>
      <w:b/>
      <w:bCs/>
      <w:i/>
      <w:iCs/>
      <w:color w:val="0058A9"/>
    </w:rPr>
  </w:style>
  <w:style w:type="character" w:customStyle="1" w:styleId="ab">
    <w:name w:val="Сравнение редакций"/>
    <w:uiPriority w:val="99"/>
    <w:rsid w:val="00612552"/>
    <w:rPr>
      <w:rFonts w:cs="Times New Roman"/>
      <w:b w:val="0"/>
      <w:color w:val="26282F"/>
    </w:rPr>
  </w:style>
  <w:style w:type="character" w:customStyle="1" w:styleId="ac">
    <w:name w:val="Добавленный текст"/>
    <w:uiPriority w:val="99"/>
    <w:rsid w:val="00612552"/>
    <w:rPr>
      <w:color w:val="000000"/>
      <w:shd w:val="clear" w:color="auto" w:fill="C1D7FF"/>
    </w:rPr>
  </w:style>
  <w:style w:type="paragraph" w:customStyle="1" w:styleId="ad">
    <w:name w:val="Дочерний элемент списка"/>
    <w:basedOn w:val="a"/>
    <w:next w:val="a"/>
    <w:uiPriority w:val="99"/>
    <w:rsid w:val="00612552"/>
    <w:pPr>
      <w:ind w:firstLine="0"/>
    </w:pPr>
    <w:rPr>
      <w:color w:val="868381"/>
      <w:sz w:val="22"/>
      <w:szCs w:val="22"/>
    </w:rPr>
  </w:style>
  <w:style w:type="paragraph" w:customStyle="1" w:styleId="ae">
    <w:name w:val="Основное меню (преемственное)"/>
    <w:basedOn w:val="a"/>
    <w:next w:val="a"/>
    <w:uiPriority w:val="99"/>
    <w:rsid w:val="00612552"/>
    <w:rPr>
      <w:rFonts w:ascii="Verdana" w:hAnsi="Verdana" w:cs="Verdana"/>
      <w:sz w:val="24"/>
      <w:szCs w:val="24"/>
    </w:rPr>
  </w:style>
  <w:style w:type="paragraph" w:customStyle="1" w:styleId="af">
    <w:name w:val="Заголовок *"/>
    <w:basedOn w:val="ae"/>
    <w:next w:val="a"/>
    <w:uiPriority w:val="99"/>
    <w:rsid w:val="00612552"/>
    <w:rPr>
      <w:b/>
      <w:bCs/>
      <w:color w:val="0058A9"/>
      <w:shd w:val="clear" w:color="auto" w:fill="D4D0C8"/>
    </w:rPr>
  </w:style>
  <w:style w:type="paragraph" w:customStyle="1" w:styleId="af0">
    <w:name w:val="Заголовок группы контролов"/>
    <w:basedOn w:val="a"/>
    <w:next w:val="a"/>
    <w:uiPriority w:val="99"/>
    <w:rsid w:val="00612552"/>
    <w:rPr>
      <w:b/>
      <w:bCs/>
      <w:color w:val="000000"/>
    </w:rPr>
  </w:style>
  <w:style w:type="paragraph" w:customStyle="1" w:styleId="af1">
    <w:name w:val="Заголовок для информации об изменениях"/>
    <w:basedOn w:val="1"/>
    <w:next w:val="a"/>
    <w:uiPriority w:val="99"/>
    <w:rsid w:val="00612552"/>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612552"/>
    <w:rPr>
      <w:rFonts w:cs="Times New Roman"/>
      <w:b/>
      <w:bCs/>
      <w:color w:val="FF0000"/>
    </w:rPr>
  </w:style>
  <w:style w:type="paragraph" w:customStyle="1" w:styleId="af3">
    <w:name w:val="Заголовок распахивающейся части диалога"/>
    <w:basedOn w:val="a"/>
    <w:next w:val="a"/>
    <w:uiPriority w:val="99"/>
    <w:rsid w:val="00612552"/>
    <w:rPr>
      <w:i/>
      <w:iCs/>
      <w:color w:val="000080"/>
      <w:sz w:val="24"/>
      <w:szCs w:val="24"/>
    </w:rPr>
  </w:style>
  <w:style w:type="character" w:customStyle="1" w:styleId="af4">
    <w:name w:val="Заголовок собственного сообщения"/>
    <w:uiPriority w:val="99"/>
    <w:rsid w:val="00612552"/>
    <w:rPr>
      <w:rFonts w:cs="Times New Roman"/>
      <w:b/>
      <w:bCs/>
      <w:color w:val="26282F"/>
    </w:rPr>
  </w:style>
  <w:style w:type="paragraph" w:customStyle="1" w:styleId="af5">
    <w:name w:val="Заголовок статьи"/>
    <w:basedOn w:val="a"/>
    <w:next w:val="a"/>
    <w:uiPriority w:val="99"/>
    <w:rsid w:val="00612552"/>
    <w:pPr>
      <w:ind w:left="1612" w:hanging="892"/>
    </w:pPr>
  </w:style>
  <w:style w:type="paragraph" w:customStyle="1" w:styleId="af6">
    <w:name w:val="Заголовок ЭР (левое окно)"/>
    <w:basedOn w:val="a"/>
    <w:next w:val="a"/>
    <w:uiPriority w:val="99"/>
    <w:rsid w:val="00612552"/>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612552"/>
    <w:pPr>
      <w:spacing w:after="0"/>
      <w:jc w:val="left"/>
    </w:pPr>
  </w:style>
  <w:style w:type="paragraph" w:customStyle="1" w:styleId="af8">
    <w:name w:val="Интерактивный заголовок"/>
    <w:basedOn w:val="af"/>
    <w:next w:val="a"/>
    <w:uiPriority w:val="99"/>
    <w:rsid w:val="00612552"/>
    <w:rPr>
      <w:u w:val="single"/>
    </w:rPr>
  </w:style>
  <w:style w:type="paragraph" w:customStyle="1" w:styleId="af9">
    <w:name w:val="Текст (справка)"/>
    <w:basedOn w:val="a"/>
    <w:next w:val="a"/>
    <w:uiPriority w:val="99"/>
    <w:rsid w:val="00612552"/>
    <w:pPr>
      <w:ind w:left="170" w:right="170" w:firstLine="0"/>
      <w:jc w:val="left"/>
    </w:pPr>
  </w:style>
  <w:style w:type="paragraph" w:customStyle="1" w:styleId="afa">
    <w:name w:val="Комментарий"/>
    <w:basedOn w:val="af9"/>
    <w:next w:val="a"/>
    <w:uiPriority w:val="99"/>
    <w:rsid w:val="00612552"/>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612552"/>
    <w:rPr>
      <w:i/>
      <w:iCs/>
    </w:rPr>
  </w:style>
  <w:style w:type="paragraph" w:customStyle="1" w:styleId="afc">
    <w:name w:val="Текст информации об изменениях"/>
    <w:basedOn w:val="a"/>
    <w:next w:val="a"/>
    <w:uiPriority w:val="99"/>
    <w:rsid w:val="00612552"/>
    <w:rPr>
      <w:color w:val="353842"/>
      <w:sz w:val="20"/>
      <w:szCs w:val="20"/>
    </w:rPr>
  </w:style>
  <w:style w:type="paragraph" w:customStyle="1" w:styleId="afd">
    <w:name w:val="Информация об изменениях"/>
    <w:basedOn w:val="afc"/>
    <w:next w:val="a"/>
    <w:uiPriority w:val="99"/>
    <w:rsid w:val="00612552"/>
    <w:pPr>
      <w:spacing w:before="180"/>
      <w:ind w:left="360" w:right="360" w:firstLine="0"/>
    </w:pPr>
    <w:rPr>
      <w:shd w:val="clear" w:color="auto" w:fill="EAEFED"/>
    </w:rPr>
  </w:style>
  <w:style w:type="paragraph" w:customStyle="1" w:styleId="afe">
    <w:name w:val="Текст (лев. подпись)"/>
    <w:basedOn w:val="a"/>
    <w:next w:val="a"/>
    <w:uiPriority w:val="99"/>
    <w:rsid w:val="00612552"/>
    <w:pPr>
      <w:ind w:firstLine="0"/>
      <w:jc w:val="left"/>
    </w:pPr>
  </w:style>
  <w:style w:type="paragraph" w:customStyle="1" w:styleId="aff">
    <w:name w:val="Колонтитул (левый)"/>
    <w:basedOn w:val="afe"/>
    <w:next w:val="a"/>
    <w:uiPriority w:val="99"/>
    <w:rsid w:val="00612552"/>
    <w:rPr>
      <w:sz w:val="16"/>
      <w:szCs w:val="16"/>
    </w:rPr>
  </w:style>
  <w:style w:type="paragraph" w:customStyle="1" w:styleId="aff0">
    <w:name w:val="Текст (прав. подпись)"/>
    <w:basedOn w:val="a"/>
    <w:next w:val="a"/>
    <w:uiPriority w:val="99"/>
    <w:rsid w:val="00612552"/>
    <w:pPr>
      <w:ind w:firstLine="0"/>
      <w:jc w:val="right"/>
    </w:pPr>
  </w:style>
  <w:style w:type="paragraph" w:customStyle="1" w:styleId="aff1">
    <w:name w:val="Колонтитул (правый)"/>
    <w:basedOn w:val="aff0"/>
    <w:next w:val="a"/>
    <w:uiPriority w:val="99"/>
    <w:rsid w:val="00612552"/>
    <w:rPr>
      <w:sz w:val="16"/>
      <w:szCs w:val="16"/>
    </w:rPr>
  </w:style>
  <w:style w:type="paragraph" w:customStyle="1" w:styleId="aff2">
    <w:name w:val="Комментарий пользователя"/>
    <w:basedOn w:val="afa"/>
    <w:next w:val="a"/>
    <w:uiPriority w:val="99"/>
    <w:rsid w:val="00612552"/>
    <w:pPr>
      <w:jc w:val="left"/>
    </w:pPr>
    <w:rPr>
      <w:shd w:val="clear" w:color="auto" w:fill="FFDFE0"/>
    </w:rPr>
  </w:style>
  <w:style w:type="paragraph" w:customStyle="1" w:styleId="aff3">
    <w:name w:val="Куда обратиться?"/>
    <w:basedOn w:val="a6"/>
    <w:next w:val="a"/>
    <w:uiPriority w:val="99"/>
    <w:rsid w:val="00612552"/>
  </w:style>
  <w:style w:type="paragraph" w:customStyle="1" w:styleId="aff4">
    <w:name w:val="Моноширинный"/>
    <w:basedOn w:val="a"/>
    <w:next w:val="a"/>
    <w:uiPriority w:val="99"/>
    <w:rsid w:val="00612552"/>
    <w:pPr>
      <w:ind w:firstLine="0"/>
      <w:jc w:val="left"/>
    </w:pPr>
    <w:rPr>
      <w:rFonts w:ascii="Courier New" w:hAnsi="Courier New" w:cs="Courier New"/>
    </w:rPr>
  </w:style>
  <w:style w:type="character" w:customStyle="1" w:styleId="aff5">
    <w:name w:val="Найденные слова"/>
    <w:uiPriority w:val="99"/>
    <w:rsid w:val="00612552"/>
    <w:rPr>
      <w:rFonts w:cs="Times New Roman"/>
      <w:b w:val="0"/>
      <w:color w:val="26282F"/>
      <w:shd w:val="clear" w:color="auto" w:fill="FFF580"/>
    </w:rPr>
  </w:style>
  <w:style w:type="character" w:customStyle="1" w:styleId="aff6">
    <w:name w:val="Не вступил в силу"/>
    <w:uiPriority w:val="99"/>
    <w:rsid w:val="00612552"/>
    <w:rPr>
      <w:rFonts w:cs="Times New Roman"/>
      <w:b w:val="0"/>
      <w:color w:val="000000"/>
      <w:shd w:val="clear" w:color="auto" w:fill="D8EDE8"/>
    </w:rPr>
  </w:style>
  <w:style w:type="paragraph" w:customStyle="1" w:styleId="aff7">
    <w:name w:val="Необходимые документы"/>
    <w:basedOn w:val="a6"/>
    <w:next w:val="a"/>
    <w:uiPriority w:val="99"/>
    <w:rsid w:val="00612552"/>
    <w:pPr>
      <w:ind w:firstLine="118"/>
    </w:pPr>
  </w:style>
  <w:style w:type="paragraph" w:customStyle="1" w:styleId="aff8">
    <w:name w:val="Нормальный (таблица)"/>
    <w:basedOn w:val="a"/>
    <w:next w:val="a"/>
    <w:uiPriority w:val="99"/>
    <w:rsid w:val="00612552"/>
    <w:pPr>
      <w:ind w:firstLine="0"/>
    </w:pPr>
  </w:style>
  <w:style w:type="paragraph" w:customStyle="1" w:styleId="aff9">
    <w:name w:val="Таблицы (моноширинный)"/>
    <w:basedOn w:val="a"/>
    <w:next w:val="a"/>
    <w:uiPriority w:val="99"/>
    <w:rsid w:val="00612552"/>
    <w:pPr>
      <w:ind w:firstLine="0"/>
      <w:jc w:val="left"/>
    </w:pPr>
    <w:rPr>
      <w:rFonts w:ascii="Courier New" w:hAnsi="Courier New" w:cs="Courier New"/>
    </w:rPr>
  </w:style>
  <w:style w:type="paragraph" w:customStyle="1" w:styleId="affa">
    <w:name w:val="Оглавление"/>
    <w:basedOn w:val="aff9"/>
    <w:next w:val="a"/>
    <w:uiPriority w:val="99"/>
    <w:rsid w:val="00612552"/>
    <w:pPr>
      <w:ind w:left="140"/>
    </w:pPr>
  </w:style>
  <w:style w:type="character" w:customStyle="1" w:styleId="affb">
    <w:name w:val="Опечатки"/>
    <w:uiPriority w:val="99"/>
    <w:rsid w:val="00612552"/>
    <w:rPr>
      <w:color w:val="FF0000"/>
    </w:rPr>
  </w:style>
  <w:style w:type="paragraph" w:customStyle="1" w:styleId="affc">
    <w:name w:val="Переменная часть"/>
    <w:basedOn w:val="ae"/>
    <w:next w:val="a"/>
    <w:uiPriority w:val="99"/>
    <w:rsid w:val="00612552"/>
    <w:rPr>
      <w:sz w:val="20"/>
      <w:szCs w:val="20"/>
    </w:rPr>
  </w:style>
  <w:style w:type="paragraph" w:customStyle="1" w:styleId="affd">
    <w:name w:val="Подвал для информации об изменениях"/>
    <w:basedOn w:val="1"/>
    <w:next w:val="a"/>
    <w:uiPriority w:val="99"/>
    <w:rsid w:val="00612552"/>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612552"/>
    <w:rPr>
      <w:b/>
      <w:bCs/>
    </w:rPr>
  </w:style>
  <w:style w:type="paragraph" w:customStyle="1" w:styleId="afff">
    <w:name w:val="Подчёркнуный текст"/>
    <w:basedOn w:val="a"/>
    <w:next w:val="a"/>
    <w:uiPriority w:val="99"/>
    <w:rsid w:val="00612552"/>
  </w:style>
  <w:style w:type="paragraph" w:customStyle="1" w:styleId="afff0">
    <w:name w:val="Постоянная часть *"/>
    <w:basedOn w:val="ae"/>
    <w:next w:val="a"/>
    <w:uiPriority w:val="99"/>
    <w:rsid w:val="00612552"/>
    <w:rPr>
      <w:sz w:val="22"/>
      <w:szCs w:val="22"/>
    </w:rPr>
  </w:style>
  <w:style w:type="paragraph" w:customStyle="1" w:styleId="afff1">
    <w:name w:val="Прижатый влево"/>
    <w:basedOn w:val="a"/>
    <w:next w:val="a"/>
    <w:uiPriority w:val="99"/>
    <w:rsid w:val="00612552"/>
    <w:pPr>
      <w:ind w:firstLine="0"/>
      <w:jc w:val="left"/>
    </w:pPr>
  </w:style>
  <w:style w:type="paragraph" w:customStyle="1" w:styleId="afff2">
    <w:name w:val="Пример."/>
    <w:basedOn w:val="a6"/>
    <w:next w:val="a"/>
    <w:uiPriority w:val="99"/>
    <w:rsid w:val="00612552"/>
  </w:style>
  <w:style w:type="paragraph" w:customStyle="1" w:styleId="afff3">
    <w:name w:val="Примечание."/>
    <w:basedOn w:val="a6"/>
    <w:next w:val="a"/>
    <w:uiPriority w:val="99"/>
    <w:rsid w:val="00612552"/>
  </w:style>
  <w:style w:type="character" w:customStyle="1" w:styleId="afff4">
    <w:name w:val="Продолжение ссылки"/>
    <w:uiPriority w:val="99"/>
    <w:rsid w:val="00612552"/>
  </w:style>
  <w:style w:type="paragraph" w:customStyle="1" w:styleId="afff5">
    <w:name w:val="Словарная статья"/>
    <w:basedOn w:val="a"/>
    <w:next w:val="a"/>
    <w:uiPriority w:val="99"/>
    <w:rsid w:val="00612552"/>
    <w:pPr>
      <w:ind w:right="118" w:firstLine="0"/>
    </w:pPr>
  </w:style>
  <w:style w:type="paragraph" w:customStyle="1" w:styleId="afff6">
    <w:name w:val="Ссылка на официальную публикацию"/>
    <w:basedOn w:val="a"/>
    <w:next w:val="a"/>
    <w:uiPriority w:val="99"/>
    <w:rsid w:val="00612552"/>
  </w:style>
  <w:style w:type="paragraph" w:customStyle="1" w:styleId="afff7">
    <w:name w:val="Текст в таблице"/>
    <w:basedOn w:val="aff8"/>
    <w:next w:val="a"/>
    <w:uiPriority w:val="99"/>
    <w:rsid w:val="00612552"/>
    <w:pPr>
      <w:ind w:firstLine="500"/>
    </w:pPr>
  </w:style>
  <w:style w:type="paragraph" w:customStyle="1" w:styleId="afff8">
    <w:name w:val="Текст ЭР (см. также)"/>
    <w:basedOn w:val="a"/>
    <w:next w:val="a"/>
    <w:uiPriority w:val="99"/>
    <w:rsid w:val="00612552"/>
    <w:pPr>
      <w:spacing w:before="200"/>
      <w:ind w:firstLine="0"/>
      <w:jc w:val="left"/>
    </w:pPr>
    <w:rPr>
      <w:sz w:val="22"/>
      <w:szCs w:val="22"/>
    </w:rPr>
  </w:style>
  <w:style w:type="paragraph" w:customStyle="1" w:styleId="afff9">
    <w:name w:val="Технический комментарий"/>
    <w:basedOn w:val="a"/>
    <w:next w:val="a"/>
    <w:uiPriority w:val="99"/>
    <w:rsid w:val="00612552"/>
    <w:pPr>
      <w:ind w:firstLine="0"/>
      <w:jc w:val="left"/>
    </w:pPr>
    <w:rPr>
      <w:color w:val="463F31"/>
      <w:shd w:val="clear" w:color="auto" w:fill="FFFFA6"/>
    </w:rPr>
  </w:style>
  <w:style w:type="character" w:customStyle="1" w:styleId="afffa">
    <w:name w:val="Удалённый текст"/>
    <w:uiPriority w:val="99"/>
    <w:rsid w:val="00612552"/>
    <w:rPr>
      <w:color w:val="000000"/>
      <w:shd w:val="clear" w:color="auto" w:fill="C4C413"/>
    </w:rPr>
  </w:style>
  <w:style w:type="character" w:customStyle="1" w:styleId="afffb">
    <w:name w:val="Утратил силу"/>
    <w:uiPriority w:val="99"/>
    <w:rsid w:val="00612552"/>
    <w:rPr>
      <w:rFonts w:cs="Times New Roman"/>
      <w:b w:val="0"/>
      <w:strike/>
      <w:color w:val="666600"/>
    </w:rPr>
  </w:style>
  <w:style w:type="paragraph" w:customStyle="1" w:styleId="afffc">
    <w:name w:val="Формула"/>
    <w:basedOn w:val="a"/>
    <w:next w:val="a"/>
    <w:uiPriority w:val="99"/>
    <w:rsid w:val="00612552"/>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612552"/>
    <w:pPr>
      <w:jc w:val="center"/>
    </w:pPr>
  </w:style>
  <w:style w:type="paragraph" w:customStyle="1" w:styleId="-">
    <w:name w:val="ЭР-содержание (правое окно)"/>
    <w:basedOn w:val="a"/>
    <w:next w:val="a"/>
    <w:uiPriority w:val="99"/>
    <w:rsid w:val="00612552"/>
    <w:pPr>
      <w:spacing w:before="300"/>
      <w:ind w:firstLine="0"/>
      <w:jc w:val="left"/>
    </w:pPr>
  </w:style>
  <w:style w:type="paragraph" w:customStyle="1" w:styleId="ConsPlusNormal">
    <w:name w:val="ConsPlusNormal"/>
    <w:rsid w:val="00612552"/>
    <w:pPr>
      <w:autoSpaceDE w:val="0"/>
      <w:autoSpaceDN w:val="0"/>
      <w:adjustRightInd w:val="0"/>
      <w:spacing w:after="0" w:line="240" w:lineRule="auto"/>
    </w:pPr>
    <w:rPr>
      <w:rFonts w:ascii="Arial" w:eastAsia="Times New Roman" w:hAnsi="Arial" w:cs="Arial"/>
      <w:sz w:val="20"/>
      <w:szCs w:val="20"/>
    </w:rPr>
  </w:style>
  <w:style w:type="paragraph" w:styleId="afffe">
    <w:name w:val="List Paragraph"/>
    <w:basedOn w:val="a"/>
    <w:uiPriority w:val="34"/>
    <w:qFormat/>
    <w:rsid w:val="00612552"/>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affff">
    <w:name w:val="annotation reference"/>
    <w:uiPriority w:val="99"/>
    <w:semiHidden/>
    <w:unhideWhenUsed/>
    <w:rsid w:val="00612552"/>
    <w:rPr>
      <w:sz w:val="16"/>
      <w:szCs w:val="16"/>
    </w:rPr>
  </w:style>
  <w:style w:type="paragraph" w:styleId="affff0">
    <w:name w:val="annotation text"/>
    <w:basedOn w:val="a"/>
    <w:link w:val="affff1"/>
    <w:uiPriority w:val="99"/>
    <w:semiHidden/>
    <w:unhideWhenUsed/>
    <w:rsid w:val="00612552"/>
    <w:rPr>
      <w:sz w:val="20"/>
      <w:szCs w:val="20"/>
    </w:rPr>
  </w:style>
  <w:style w:type="character" w:customStyle="1" w:styleId="affff1">
    <w:name w:val="Текст примечания Знак"/>
    <w:basedOn w:val="a0"/>
    <w:link w:val="affff0"/>
    <w:uiPriority w:val="99"/>
    <w:semiHidden/>
    <w:rsid w:val="00612552"/>
    <w:rPr>
      <w:rFonts w:ascii="Arial" w:eastAsia="Times New Roman" w:hAnsi="Arial" w:cs="Arial"/>
      <w:sz w:val="20"/>
      <w:szCs w:val="20"/>
      <w:lang w:eastAsia="ru-RU"/>
    </w:rPr>
  </w:style>
  <w:style w:type="paragraph" w:styleId="affff2">
    <w:name w:val="annotation subject"/>
    <w:basedOn w:val="affff0"/>
    <w:next w:val="affff0"/>
    <w:link w:val="affff3"/>
    <w:uiPriority w:val="99"/>
    <w:semiHidden/>
    <w:unhideWhenUsed/>
    <w:rsid w:val="00612552"/>
    <w:rPr>
      <w:b/>
      <w:bCs/>
    </w:rPr>
  </w:style>
  <w:style w:type="character" w:customStyle="1" w:styleId="affff3">
    <w:name w:val="Тема примечания Знак"/>
    <w:basedOn w:val="affff1"/>
    <w:link w:val="affff2"/>
    <w:uiPriority w:val="99"/>
    <w:semiHidden/>
    <w:rsid w:val="00612552"/>
    <w:rPr>
      <w:rFonts w:ascii="Arial" w:eastAsia="Times New Roman" w:hAnsi="Arial" w:cs="Arial"/>
      <w:b/>
      <w:bCs/>
      <w:sz w:val="20"/>
      <w:szCs w:val="20"/>
      <w:lang w:eastAsia="ru-RU"/>
    </w:rPr>
  </w:style>
  <w:style w:type="paragraph" w:styleId="affff4">
    <w:name w:val="Balloon Text"/>
    <w:basedOn w:val="a"/>
    <w:link w:val="affff5"/>
    <w:uiPriority w:val="99"/>
    <w:semiHidden/>
    <w:unhideWhenUsed/>
    <w:rsid w:val="00612552"/>
    <w:rPr>
      <w:rFonts w:ascii="Tahoma" w:hAnsi="Tahoma" w:cs="Tahoma"/>
      <w:sz w:val="16"/>
      <w:szCs w:val="16"/>
    </w:rPr>
  </w:style>
  <w:style w:type="character" w:customStyle="1" w:styleId="affff5">
    <w:name w:val="Текст выноски Знак"/>
    <w:basedOn w:val="a0"/>
    <w:link w:val="affff4"/>
    <w:uiPriority w:val="99"/>
    <w:semiHidden/>
    <w:rsid w:val="00612552"/>
    <w:rPr>
      <w:rFonts w:ascii="Tahoma" w:eastAsia="Times New Roman" w:hAnsi="Tahoma" w:cs="Tahoma"/>
      <w:sz w:val="16"/>
      <w:szCs w:val="16"/>
      <w:lang w:eastAsia="ru-RU"/>
    </w:rPr>
  </w:style>
  <w:style w:type="paragraph" w:styleId="affff6">
    <w:name w:val="header"/>
    <w:basedOn w:val="a"/>
    <w:link w:val="affff7"/>
    <w:uiPriority w:val="99"/>
    <w:unhideWhenUsed/>
    <w:rsid w:val="00612552"/>
    <w:pPr>
      <w:tabs>
        <w:tab w:val="center" w:pos="4677"/>
        <w:tab w:val="right" w:pos="9355"/>
      </w:tabs>
    </w:pPr>
  </w:style>
  <w:style w:type="character" w:customStyle="1" w:styleId="affff7">
    <w:name w:val="Верхний колонтитул Знак"/>
    <w:basedOn w:val="a0"/>
    <w:link w:val="affff6"/>
    <w:uiPriority w:val="99"/>
    <w:rsid w:val="00612552"/>
    <w:rPr>
      <w:rFonts w:ascii="Arial" w:eastAsia="Times New Roman" w:hAnsi="Arial" w:cs="Arial"/>
      <w:sz w:val="26"/>
      <w:szCs w:val="26"/>
      <w:lang w:eastAsia="ru-RU"/>
    </w:rPr>
  </w:style>
  <w:style w:type="paragraph" w:styleId="affff8">
    <w:name w:val="footer"/>
    <w:basedOn w:val="a"/>
    <w:link w:val="affff9"/>
    <w:uiPriority w:val="99"/>
    <w:unhideWhenUsed/>
    <w:rsid w:val="00612552"/>
    <w:pPr>
      <w:tabs>
        <w:tab w:val="center" w:pos="4677"/>
        <w:tab w:val="right" w:pos="9355"/>
      </w:tabs>
    </w:pPr>
  </w:style>
  <w:style w:type="character" w:customStyle="1" w:styleId="affff9">
    <w:name w:val="Нижний колонтитул Знак"/>
    <w:basedOn w:val="a0"/>
    <w:link w:val="affff8"/>
    <w:uiPriority w:val="99"/>
    <w:rsid w:val="00612552"/>
    <w:rPr>
      <w:rFonts w:ascii="Arial" w:eastAsia="Times New Roman" w:hAnsi="Arial" w:cs="Arial"/>
      <w:sz w:val="26"/>
      <w:szCs w:val="26"/>
      <w:lang w:eastAsia="ru-RU"/>
    </w:rPr>
  </w:style>
  <w:style w:type="character" w:styleId="affffa">
    <w:name w:val="Placeholder Text"/>
    <w:basedOn w:val="a0"/>
    <w:uiPriority w:val="99"/>
    <w:semiHidden/>
    <w:rsid w:val="00612552"/>
    <w:rPr>
      <w:color w:val="808080"/>
    </w:rPr>
  </w:style>
  <w:style w:type="paragraph" w:styleId="affffb">
    <w:name w:val="footnote text"/>
    <w:basedOn w:val="a"/>
    <w:link w:val="affffc"/>
    <w:uiPriority w:val="99"/>
    <w:semiHidden/>
    <w:unhideWhenUsed/>
    <w:rsid w:val="00612552"/>
    <w:rPr>
      <w:sz w:val="20"/>
      <w:szCs w:val="20"/>
    </w:rPr>
  </w:style>
  <w:style w:type="character" w:customStyle="1" w:styleId="affffc">
    <w:name w:val="Текст сноски Знак"/>
    <w:basedOn w:val="a0"/>
    <w:link w:val="affffb"/>
    <w:uiPriority w:val="99"/>
    <w:semiHidden/>
    <w:rsid w:val="00612552"/>
    <w:rPr>
      <w:rFonts w:ascii="Arial" w:eastAsia="Times New Roman" w:hAnsi="Arial" w:cs="Arial"/>
      <w:sz w:val="20"/>
      <w:szCs w:val="20"/>
      <w:lang w:eastAsia="ru-RU"/>
    </w:rPr>
  </w:style>
  <w:style w:type="character" w:styleId="affffd">
    <w:name w:val="footnote reference"/>
    <w:basedOn w:val="a0"/>
    <w:uiPriority w:val="99"/>
    <w:semiHidden/>
    <w:unhideWhenUsed/>
    <w:rsid w:val="00612552"/>
    <w:rPr>
      <w:vertAlign w:val="superscript"/>
    </w:rPr>
  </w:style>
  <w:style w:type="paragraph" w:styleId="affffe">
    <w:name w:val="Revision"/>
    <w:hidden/>
    <w:uiPriority w:val="99"/>
    <w:semiHidden/>
    <w:rsid w:val="003D72E9"/>
    <w:pPr>
      <w:spacing w:after="0" w:line="240" w:lineRule="auto"/>
    </w:pPr>
    <w:rPr>
      <w:rFonts w:ascii="Arial" w:eastAsia="Times New Roman" w:hAnsi="Arial" w:cs="Arial"/>
      <w:sz w:val="26"/>
      <w:szCs w:val="26"/>
      <w:lang w:eastAsia="ru-RU"/>
    </w:rPr>
  </w:style>
  <w:style w:type="character" w:customStyle="1" w:styleId="blk">
    <w:name w:val="blk"/>
    <w:basedOn w:val="a0"/>
    <w:rsid w:val="00E60FF7"/>
  </w:style>
  <w:style w:type="paragraph" w:styleId="afffff">
    <w:name w:val="caption"/>
    <w:basedOn w:val="a"/>
    <w:next w:val="a"/>
    <w:qFormat/>
    <w:rsid w:val="00EF7037"/>
    <w:pPr>
      <w:widowControl/>
      <w:autoSpaceDE/>
      <w:autoSpaceDN/>
      <w:adjustRightInd/>
      <w:ind w:firstLine="0"/>
      <w:jc w:val="center"/>
    </w:pPr>
    <w:rPr>
      <w:rFonts w:ascii="Times New Roman" w:hAnsi="Times New Roman" w:cs="Times New Roman"/>
      <w:sz w:val="24"/>
      <w:szCs w:val="20"/>
    </w:rPr>
  </w:style>
  <w:style w:type="paragraph" w:styleId="afffff0">
    <w:name w:val="endnote text"/>
    <w:basedOn w:val="a"/>
    <w:link w:val="afffff1"/>
    <w:uiPriority w:val="99"/>
    <w:semiHidden/>
    <w:unhideWhenUsed/>
    <w:rsid w:val="00241296"/>
    <w:rPr>
      <w:sz w:val="20"/>
      <w:szCs w:val="20"/>
    </w:rPr>
  </w:style>
  <w:style w:type="character" w:customStyle="1" w:styleId="afffff1">
    <w:name w:val="Текст концевой сноски Знак"/>
    <w:basedOn w:val="a0"/>
    <w:link w:val="afffff0"/>
    <w:uiPriority w:val="99"/>
    <w:semiHidden/>
    <w:rsid w:val="00241296"/>
    <w:rPr>
      <w:rFonts w:ascii="Arial" w:eastAsia="Times New Roman" w:hAnsi="Arial" w:cs="Arial"/>
      <w:sz w:val="20"/>
      <w:szCs w:val="20"/>
      <w:lang w:eastAsia="ru-RU"/>
    </w:rPr>
  </w:style>
  <w:style w:type="character" w:styleId="afffff2">
    <w:name w:val="endnote reference"/>
    <w:basedOn w:val="a0"/>
    <w:uiPriority w:val="99"/>
    <w:semiHidden/>
    <w:unhideWhenUsed/>
    <w:rsid w:val="00241296"/>
    <w:rPr>
      <w:vertAlign w:val="superscript"/>
    </w:rPr>
  </w:style>
  <w:style w:type="paragraph" w:styleId="afffff3">
    <w:name w:val="Body Text"/>
    <w:basedOn w:val="a"/>
    <w:link w:val="afffff4"/>
    <w:semiHidden/>
    <w:rsid w:val="0032581C"/>
    <w:pPr>
      <w:widowControl/>
      <w:autoSpaceDE/>
      <w:autoSpaceDN/>
      <w:adjustRightInd/>
      <w:ind w:firstLine="0"/>
      <w:jc w:val="center"/>
    </w:pPr>
    <w:rPr>
      <w:rFonts w:ascii="Times New Roman" w:hAnsi="Times New Roman" w:cs="Times New Roman"/>
      <w:b/>
      <w:bCs/>
      <w:sz w:val="24"/>
      <w:szCs w:val="24"/>
    </w:rPr>
  </w:style>
  <w:style w:type="character" w:customStyle="1" w:styleId="afffff4">
    <w:name w:val="Основной текст Знак"/>
    <w:basedOn w:val="a0"/>
    <w:link w:val="afffff3"/>
    <w:semiHidden/>
    <w:rsid w:val="0032581C"/>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6A26F-5327-448D-8858-B842F2132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28</Pages>
  <Words>15792</Words>
  <Characters>90020</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Славин Семён</dc:creator>
  <cp:lastModifiedBy>ДЮСШ-2</cp:lastModifiedBy>
  <cp:revision>38</cp:revision>
  <cp:lastPrinted>2020-02-21T02:12:00Z</cp:lastPrinted>
  <dcterms:created xsi:type="dcterms:W3CDTF">2018-06-01T09:00:00Z</dcterms:created>
  <dcterms:modified xsi:type="dcterms:W3CDTF">2020-02-21T02:16:00Z</dcterms:modified>
</cp:coreProperties>
</file>