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0" w:rsidRP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</w:t>
      </w:r>
      <w:r w:rsidR="00E77434">
        <w:rPr>
          <w:rFonts w:ascii="Times New Roman" w:hAnsi="Times New Roman" w:cs="Times New Roman"/>
          <w:sz w:val="28"/>
          <w:szCs w:val="28"/>
        </w:rPr>
        <w:t>15</w:t>
      </w:r>
      <w:r w:rsidR="00EC0E79">
        <w:rPr>
          <w:rFonts w:ascii="Times New Roman" w:hAnsi="Times New Roman" w:cs="Times New Roman"/>
          <w:sz w:val="28"/>
          <w:szCs w:val="28"/>
        </w:rPr>
        <w:t xml:space="preserve"> НП-2</w:t>
      </w:r>
      <w:r w:rsidR="00FA1401">
        <w:rPr>
          <w:rFonts w:ascii="Times New Roman" w:hAnsi="Times New Roman" w:cs="Times New Roman"/>
          <w:sz w:val="28"/>
          <w:szCs w:val="28"/>
        </w:rPr>
        <w:t xml:space="preserve"> (</w:t>
      </w:r>
      <w:r w:rsidR="00EC0E79">
        <w:rPr>
          <w:rFonts w:ascii="Times New Roman" w:hAnsi="Times New Roman" w:cs="Times New Roman"/>
          <w:sz w:val="28"/>
          <w:szCs w:val="28"/>
        </w:rPr>
        <w:t>135</w:t>
      </w:r>
      <w:r w:rsidR="00FA1401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преподаватель: Никитин В.Б.</w:t>
      </w:r>
      <w:r w:rsidR="00EC0E79">
        <w:rPr>
          <w:rFonts w:ascii="Times New Roman" w:hAnsi="Times New Roman" w:cs="Times New Roman"/>
          <w:sz w:val="28"/>
          <w:szCs w:val="28"/>
        </w:rPr>
        <w:t xml:space="preserve"> 8(952) 884 93 99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B36A31">
        <w:rPr>
          <w:rFonts w:ascii="Times New Roman" w:hAnsi="Times New Roman" w:cs="Times New Roman"/>
          <w:sz w:val="28"/>
          <w:szCs w:val="28"/>
        </w:rPr>
        <w:t>Укрепление мышц пловца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8A7C0D" w:rsidRDefault="00714B77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</w:t>
      </w:r>
      <w:r w:rsidR="00B36A31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мышцы рук, пресса, бедердля </w:t>
      </w:r>
      <w:r w:rsidR="008A7C0D">
        <w:rPr>
          <w:rFonts w:ascii="Times New Roman" w:hAnsi="Times New Roman" w:cs="Times New Roman"/>
          <w:sz w:val="28"/>
          <w:szCs w:val="28"/>
        </w:rPr>
        <w:t>плавания Брасс</w:t>
      </w:r>
      <w:r>
        <w:rPr>
          <w:rFonts w:ascii="Times New Roman" w:hAnsi="Times New Roman" w:cs="Times New Roman"/>
          <w:sz w:val="28"/>
          <w:szCs w:val="28"/>
        </w:rPr>
        <w:t>ом, кролем на груди и кролем</w:t>
      </w:r>
      <w:r w:rsidR="008A7C0D">
        <w:rPr>
          <w:rFonts w:ascii="Times New Roman" w:hAnsi="Times New Roman" w:cs="Times New Roman"/>
          <w:sz w:val="28"/>
          <w:szCs w:val="28"/>
        </w:rPr>
        <w:t xml:space="preserve"> на спине.</w:t>
      </w:r>
    </w:p>
    <w:p w:rsidR="008A7C0D" w:rsidRDefault="008A7C0D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</w:t>
      </w:r>
      <w:r w:rsidR="00714B77">
        <w:rPr>
          <w:rFonts w:ascii="Times New Roman" w:hAnsi="Times New Roman" w:cs="Times New Roman"/>
          <w:sz w:val="28"/>
          <w:szCs w:val="28"/>
        </w:rPr>
        <w:t xml:space="preserve"> пловца</w:t>
      </w: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c>
          <w:tcPr>
            <w:tcW w:w="2836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>2.Вращения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назад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вперед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16C52" w:rsidRDefault="00A1344F" w:rsidP="00F5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назад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стороны. 1; поворот туловища влево, 2; ИП. 3; поворот туловища в право, 4; ИП. УПР выполнять без задержки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стороны. 1; поворот туловища влево, 2; ИП. 3; поворот туловища в право, 4; ИП. УПР выполнять без задержки. Голова поднята, спина прямая.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стороны, наклон туловища в перед. 1; выбросить руки через стороны вверх, над головой. 2; ИП. 3-4 тоже</w:t>
            </w:r>
          </w:p>
        </w:tc>
      </w:tr>
    </w:tbl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УПР «Лодочка»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Наклоны в положении лежа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в право, 15 раз влево,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Лежа на груди, руки вверх, носочки натянуты. 1; наклон вправо, 2; ИП. 3-4 тоже влево. Во время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зафиксировать наклон.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выполняется вдоль пола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Упор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15. Круговое вращение рук в упоре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правой, 15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Упор лежа. 1; круговое вращение правой в перед, 2; ИП. 3-4 тоже левой. При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правой, 15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Упор лежа. 1; круговое вращение правой назад, 2; ИП. 3-4 тоже левой. При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врозь.  Руки  перед собой и прямые,  держат экспандер, узким хватом. 1; завести прямые руки за голову и зафиксировать на 7 – 10 сек. 2;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врозь.  Руки  за спиной и прямые,  держат экспандер, узким хватом. 1; поднять прямые руки над головой и зафиксировать на 7 – 10 сек. 2;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 в одном положении, 10 раз во втором положении.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врозь.  Держать экспандер за головой,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согнута в локте, левая прямая. 1; тянуть левую вниз за головой. Зафиксировать на 7-10 сек. 2; ИП. 3-4 тоже. Затем тянем также левую. </w:t>
            </w:r>
          </w:p>
        </w:tc>
      </w:tr>
    </w:tbl>
    <w:p w:rsidR="00A1344F" w:rsidRDefault="00A1344F" w:rsidP="00A134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врозь. Руки перед собой держат экспандер. 1; Отвести руки в положении сзади,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плечевом суставе. 2; вернуться в ИП. 3-4 тоже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Работа ног кролем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Сед ноги в перед. 1; работа ног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Работа ног кролем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Работа над передними мышцами бедра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Сед на высоком стуле, ноги на полу. 1; ноги выпрямить, напрягая мышцы бедра. 2; ИП. 3-4 то же.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Pr="0062412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119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Сед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E05C4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DC476A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тойка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двух степах. 1; присед, 2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Укрепление пресса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Укрепление пресса</w:t>
            </w:r>
          </w:p>
        </w:tc>
        <w:tc>
          <w:tcPr>
            <w:tcW w:w="3119" w:type="dxa"/>
          </w:tcPr>
          <w:p w:rsidR="00A1344F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за головой. 1; наклон вперед, 2; ИП. 3-4 то же</w:t>
            </w:r>
          </w:p>
        </w:tc>
      </w:tr>
    </w:tbl>
    <w:p w:rsidR="00A1344F" w:rsidRDefault="00A1344F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Default="008F18D2" w:rsidP="0069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Отжимания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лежа. 1; согнуть руки в локтях, достать пол грудью. 2; ИП. 3-4 то 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8F18D2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сзади от стула.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подхода. Отдых между подходами 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Упор лежа, ноги на возвышенности.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Упр. с набивным мячом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ноги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согнуты и на весу. В руках набивной мяч. 1; поворот корпуса в право, коснуться мячом пол. 2 поворот корпуса влево, коснуться мячом пол.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Прыжки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раз, 3 подхода. Отдых между подходами 10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Присед, руки вниз. 1; прыжок, руки за голову в положение стрела. 2; ИП. 3-4 тоже.</w:t>
            </w:r>
          </w:p>
        </w:tc>
      </w:tr>
    </w:tbl>
    <w:p w:rsidR="00A1344F" w:rsidRPr="00AB4933" w:rsidRDefault="00A1344F" w:rsidP="00AB4933">
      <w:pPr>
        <w:rPr>
          <w:rFonts w:ascii="Times New Roman" w:hAnsi="Times New Roman" w:cs="Times New Roman"/>
          <w:sz w:val="28"/>
          <w:szCs w:val="28"/>
        </w:rPr>
      </w:pPr>
    </w:p>
    <w:sectPr w:rsidR="00A1344F" w:rsidRPr="00AB4933" w:rsidSect="0039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8FF"/>
    <w:multiLevelType w:val="hybridMultilevel"/>
    <w:tmpl w:val="9DB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E2542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7C0D"/>
    <w:rsid w:val="00074058"/>
    <w:rsid w:val="00116C52"/>
    <w:rsid w:val="001546FC"/>
    <w:rsid w:val="001C4340"/>
    <w:rsid w:val="001E05C4"/>
    <w:rsid w:val="00333AD9"/>
    <w:rsid w:val="003921D0"/>
    <w:rsid w:val="003A65E1"/>
    <w:rsid w:val="00507BD6"/>
    <w:rsid w:val="00580B8D"/>
    <w:rsid w:val="0062412F"/>
    <w:rsid w:val="0069340D"/>
    <w:rsid w:val="00714B77"/>
    <w:rsid w:val="00757A64"/>
    <w:rsid w:val="00770C54"/>
    <w:rsid w:val="00890D84"/>
    <w:rsid w:val="008A7C0D"/>
    <w:rsid w:val="008F18D2"/>
    <w:rsid w:val="009C67C1"/>
    <w:rsid w:val="009E0995"/>
    <w:rsid w:val="00A1344F"/>
    <w:rsid w:val="00A503DB"/>
    <w:rsid w:val="00A60325"/>
    <w:rsid w:val="00A613B9"/>
    <w:rsid w:val="00AB4933"/>
    <w:rsid w:val="00AF22D1"/>
    <w:rsid w:val="00B36A31"/>
    <w:rsid w:val="00C2041D"/>
    <w:rsid w:val="00D42FBC"/>
    <w:rsid w:val="00D60126"/>
    <w:rsid w:val="00D9076E"/>
    <w:rsid w:val="00DC19A6"/>
    <w:rsid w:val="00DC476A"/>
    <w:rsid w:val="00E77434"/>
    <w:rsid w:val="00EC0E79"/>
    <w:rsid w:val="00ED4FA1"/>
    <w:rsid w:val="00F73F81"/>
    <w:rsid w:val="00FA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C0D"/>
    <w:pPr>
      <w:ind w:left="720"/>
      <w:contextualSpacing/>
    </w:pPr>
  </w:style>
  <w:style w:type="table" w:styleId="a4">
    <w:name w:val="Table Grid"/>
    <w:basedOn w:val="a1"/>
    <w:uiPriority w:val="59"/>
    <w:rsid w:val="0007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2020-04-09T03:56:00Z</dcterms:created>
  <dcterms:modified xsi:type="dcterms:W3CDTF">2020-11-02T03:33:00Z</dcterms:modified>
</cp:coreProperties>
</file>